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79" w:rsidRDefault="00614FC3" w:rsidP="00614FC3">
      <w:pPr>
        <w:spacing w:after="0" w:line="240" w:lineRule="auto"/>
        <w:contextualSpacing/>
        <w:jc w:val="right"/>
        <w:rPr>
          <w:rFonts w:ascii="Corbel" w:hAnsi="Corbel"/>
          <w:b/>
          <w:sz w:val="44"/>
        </w:rPr>
      </w:pPr>
      <w:r>
        <w:rPr>
          <w:rFonts w:ascii="Corbel" w:hAnsi="Corbel"/>
          <w:b/>
          <w:sz w:val="44"/>
        </w:rPr>
        <w:t xml:space="preserve"> Paws Catamount</w:t>
      </w:r>
    </w:p>
    <w:p w:rsidR="00614FC3" w:rsidRDefault="00614FC3" w:rsidP="00614FC3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Corbel" w:hAnsi="Corbel"/>
        </w:rPr>
      </w:pPr>
      <w:r>
        <w:rPr>
          <w:rFonts w:ascii="Corbel" w:hAnsi="Corbel"/>
        </w:rPr>
        <w:t xml:space="preserve">55 Catamount Drive, Cullowhee, NC </w:t>
      </w:r>
      <w:proofErr w:type="gramStart"/>
      <w:r>
        <w:rPr>
          <w:rFonts w:ascii="Corbel" w:hAnsi="Corbel"/>
        </w:rPr>
        <w:t>28723  •</w:t>
      </w:r>
      <w:proofErr w:type="gramEnd"/>
      <w:r>
        <w:rPr>
          <w:rFonts w:ascii="Corbel" w:hAnsi="Corbel"/>
        </w:rPr>
        <w:t xml:space="preserve">  Email: </w:t>
      </w:r>
      <w:r w:rsidRPr="00614FC3">
        <w:rPr>
          <w:rFonts w:ascii="Corbel" w:hAnsi="Corbel"/>
        </w:rPr>
        <w:t>Paws1@catamount.wcu.edu</w:t>
      </w:r>
      <w:r>
        <w:rPr>
          <w:rFonts w:ascii="Corbel" w:hAnsi="Corbel"/>
        </w:rPr>
        <w:t xml:space="preserve">  •  Phone: 555-555-5555</w:t>
      </w:r>
    </w:p>
    <w:p w:rsidR="00614FC3" w:rsidRDefault="00614FC3" w:rsidP="00614FC3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46990</wp:posOffset>
                </wp:positionV>
                <wp:extent cx="285750" cy="292100"/>
                <wp:effectExtent l="0" t="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B9FF6B" id="Oval 1" o:spid="_x0000_s1026" style="position:absolute;margin-left:-5pt;margin-top:3.7pt;width:22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614FC3" w:rsidRDefault="00614FC3" w:rsidP="00614FC3">
      <w:pPr>
        <w:spacing w:after="0" w:line="240" w:lineRule="auto"/>
        <w:contextualSpacing/>
        <w:jc w:val="right"/>
        <w:rPr>
          <w:rFonts w:ascii="Corbel" w:hAnsi="Corbel"/>
        </w:rPr>
      </w:pPr>
    </w:p>
    <w:p w:rsidR="00614FC3" w:rsidRDefault="00614FC3" w:rsidP="00614FC3">
      <w:pPr>
        <w:spacing w:after="0" w:line="240" w:lineRule="auto"/>
        <w:contextualSpacing/>
        <w:jc w:val="right"/>
        <w:rPr>
          <w:rFonts w:ascii="Corbel" w:hAnsi="Corbel"/>
        </w:rPr>
      </w:pPr>
    </w:p>
    <w:p w:rsidR="00614FC3" w:rsidRDefault="00614FC3" w:rsidP="00614FC3">
      <w:pPr>
        <w:spacing w:after="0" w:line="240" w:lineRule="auto"/>
        <w:contextualSpacing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 xml:space="preserve">OBJECTIVE: </w:t>
      </w:r>
    </w:p>
    <w:p w:rsidR="00614FC3" w:rsidRDefault="00614FC3" w:rsidP="00614FC3">
      <w:pPr>
        <w:spacing w:after="0" w:line="240" w:lineRule="auto"/>
        <w:contextualSpacing/>
        <w:rPr>
          <w:rFonts w:ascii="Corbel" w:hAnsi="Corbel"/>
        </w:rPr>
      </w:pPr>
      <w:r>
        <w:rPr>
          <w:rFonts w:ascii="Corbel" w:hAnsi="Corbel"/>
        </w:rPr>
        <w:t xml:space="preserve">Emerging social justice advocate specializing in diversity, equity, and inclusion initiatives seeking </w:t>
      </w:r>
      <w:r w:rsidR="00492891">
        <w:rPr>
          <w:rFonts w:ascii="Corbel" w:hAnsi="Corbel"/>
        </w:rPr>
        <w:t>to apply abilities in nonprofit work to bridge inequities within low socioeconomic communities</w:t>
      </w:r>
      <w:r>
        <w:rPr>
          <w:rFonts w:ascii="Corbel" w:hAnsi="Corbel"/>
        </w:rPr>
        <w:t>. Proven record in open-mindedness, effective communication, conflict resolution, negotiation, and leadership</w:t>
      </w:r>
      <w:r w:rsidR="00492891">
        <w:rPr>
          <w:rFonts w:ascii="Corbel" w:hAnsi="Corbel"/>
        </w:rPr>
        <w:t xml:space="preserve"> skills</w:t>
      </w:r>
      <w:r>
        <w:rPr>
          <w:rFonts w:ascii="Corbel" w:hAnsi="Corbel"/>
        </w:rPr>
        <w:t xml:space="preserve"> amongst peers. </w:t>
      </w:r>
    </w:p>
    <w:p w:rsidR="00492891" w:rsidRDefault="00492891" w:rsidP="00614FC3">
      <w:pPr>
        <w:spacing w:after="0" w:line="240" w:lineRule="auto"/>
        <w:contextualSpacing/>
        <w:rPr>
          <w:rFonts w:ascii="Corbel" w:hAnsi="Corbel"/>
        </w:rPr>
      </w:pPr>
    </w:p>
    <w:p w:rsidR="00492891" w:rsidRDefault="00492891" w:rsidP="00614FC3">
      <w:pPr>
        <w:spacing w:after="0" w:line="240" w:lineRule="auto"/>
        <w:contextualSpacing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EDUCATION:</w:t>
      </w:r>
    </w:p>
    <w:p w:rsidR="00492891" w:rsidRPr="00E775B6" w:rsidRDefault="00492891" w:rsidP="00492891">
      <w:pPr>
        <w:tabs>
          <w:tab w:val="right" w:pos="10080"/>
        </w:tabs>
        <w:spacing w:after="0" w:line="240" w:lineRule="auto"/>
        <w:contextualSpacing/>
        <w:rPr>
          <w:rFonts w:ascii="Corbel" w:hAnsi="Corbel"/>
        </w:rPr>
      </w:pPr>
      <w:r w:rsidRPr="00E775B6">
        <w:rPr>
          <w:rFonts w:ascii="Corbel" w:hAnsi="Corbel"/>
        </w:rPr>
        <w:t>Western Carolina University</w:t>
      </w:r>
      <w:r w:rsidRPr="00E775B6">
        <w:rPr>
          <w:rFonts w:ascii="Corbel" w:hAnsi="Corbel"/>
        </w:rPr>
        <w:tab/>
        <w:t>Cullowhee, NC</w:t>
      </w:r>
    </w:p>
    <w:p w:rsidR="00492891" w:rsidRPr="00E775B6" w:rsidRDefault="00492891" w:rsidP="00492891">
      <w:pPr>
        <w:tabs>
          <w:tab w:val="right" w:pos="10080"/>
        </w:tabs>
        <w:spacing w:after="0" w:line="240" w:lineRule="auto"/>
        <w:contextualSpacing/>
        <w:rPr>
          <w:rFonts w:ascii="Corbel" w:hAnsi="Corbel"/>
        </w:rPr>
      </w:pPr>
      <w:r w:rsidRPr="00E775B6">
        <w:rPr>
          <w:rFonts w:ascii="Corbel" w:hAnsi="Corbel"/>
        </w:rPr>
        <w:t>Bachelor of Arts in Political Science</w:t>
      </w:r>
      <w:r w:rsidRPr="00E775B6">
        <w:rPr>
          <w:rFonts w:ascii="Corbel" w:hAnsi="Corbel"/>
        </w:rPr>
        <w:tab/>
        <w:t>May 2021</w:t>
      </w:r>
    </w:p>
    <w:p w:rsidR="00111EAA" w:rsidRDefault="00111EAA" w:rsidP="00111EAA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Corbel" w:hAnsi="Corbel"/>
        </w:rPr>
      </w:pPr>
      <w:r w:rsidRPr="00E775B6">
        <w:rPr>
          <w:rFonts w:ascii="Corbel" w:hAnsi="Corbel"/>
        </w:rPr>
        <w:t>Minor: Philosophy</w:t>
      </w:r>
    </w:p>
    <w:p w:rsidR="00E775B6" w:rsidRDefault="00E775B6" w:rsidP="00E775B6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DegreePlus Program, Cultural Responsiveness &amp; Professionalism, Level 3 completion</w:t>
      </w:r>
    </w:p>
    <w:p w:rsidR="00E775B6" w:rsidRDefault="00E775B6" w:rsidP="00E775B6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ind w:left="1080"/>
        <w:rPr>
          <w:rFonts w:ascii="Corbel" w:hAnsi="Corbel"/>
        </w:rPr>
      </w:pPr>
      <w:r>
        <w:rPr>
          <w:rFonts w:ascii="Corbel" w:hAnsi="Corbel"/>
        </w:rPr>
        <w:t>Completed campus program designed to introduce and integrate in chosen skill sets</w:t>
      </w:r>
    </w:p>
    <w:p w:rsidR="00E775B6" w:rsidRPr="00E775B6" w:rsidRDefault="00E775B6" w:rsidP="00E775B6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ind w:left="1080"/>
        <w:rPr>
          <w:rFonts w:ascii="Corbel" w:hAnsi="Corbel"/>
        </w:rPr>
      </w:pPr>
      <w:r>
        <w:rPr>
          <w:rFonts w:ascii="Corbel" w:hAnsi="Corbel"/>
        </w:rPr>
        <w:t>Presented integration of Cultural Responsiveness and Professionalism skills learned during DegreePlus Day</w:t>
      </w:r>
    </w:p>
    <w:p w:rsidR="00111EAA" w:rsidRPr="00E775B6" w:rsidRDefault="00111EAA" w:rsidP="00111EAA">
      <w:pPr>
        <w:tabs>
          <w:tab w:val="right" w:pos="10080"/>
        </w:tabs>
        <w:spacing w:after="0" w:line="240" w:lineRule="auto"/>
        <w:rPr>
          <w:rFonts w:ascii="Corbel" w:hAnsi="Corbel"/>
        </w:rPr>
      </w:pPr>
    </w:p>
    <w:p w:rsidR="00111EAA" w:rsidRPr="00E775B6" w:rsidRDefault="00111EAA" w:rsidP="00111EAA">
      <w:pPr>
        <w:tabs>
          <w:tab w:val="right" w:pos="10080"/>
        </w:tabs>
        <w:spacing w:after="0" w:line="240" w:lineRule="auto"/>
        <w:rPr>
          <w:rFonts w:ascii="Corbel" w:hAnsi="Corbel"/>
        </w:rPr>
      </w:pPr>
      <w:r w:rsidRPr="00E775B6">
        <w:rPr>
          <w:rFonts w:ascii="Corbel" w:hAnsi="Corbel"/>
        </w:rPr>
        <w:t xml:space="preserve">Relevant courses: Spanish I, II, and III; </w:t>
      </w:r>
      <w:r w:rsidR="00E775B6" w:rsidRPr="00E775B6">
        <w:rPr>
          <w:rFonts w:ascii="Corbel" w:hAnsi="Corbel"/>
        </w:rPr>
        <w:t xml:space="preserve">Public Policy; The Nonprofit Sector; Political Communication; </w:t>
      </w:r>
      <w:r w:rsidRPr="00E775B6">
        <w:rPr>
          <w:rFonts w:ascii="Corbel" w:hAnsi="Corbel"/>
        </w:rPr>
        <w:t>Legal, Scientific, and Critical Reasoning; Self, Society and the Good Life; Philosophy of Mind; Global Justice, Liberty, and Human Rights</w:t>
      </w:r>
    </w:p>
    <w:p w:rsidR="00492891" w:rsidRDefault="00492891" w:rsidP="00492891">
      <w:pPr>
        <w:tabs>
          <w:tab w:val="right" w:pos="10080"/>
        </w:tabs>
        <w:spacing w:after="0" w:line="240" w:lineRule="auto"/>
        <w:contextualSpacing/>
        <w:rPr>
          <w:rFonts w:ascii="Corbel" w:hAnsi="Corbel"/>
          <w:sz w:val="24"/>
        </w:rPr>
      </w:pPr>
    </w:p>
    <w:p w:rsidR="00492891" w:rsidRDefault="00492891" w:rsidP="00492891">
      <w:pPr>
        <w:tabs>
          <w:tab w:val="right" w:pos="10080"/>
        </w:tabs>
        <w:spacing w:after="0" w:line="240" w:lineRule="auto"/>
        <w:contextualSpacing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SOCIAL JUSTICE ADVOCACY EXPERIENCE:</w:t>
      </w:r>
    </w:p>
    <w:p w:rsidR="00492891" w:rsidRPr="00E775B6" w:rsidRDefault="00C25D34" w:rsidP="00492891">
      <w:pPr>
        <w:tabs>
          <w:tab w:val="right" w:pos="10080"/>
        </w:tabs>
        <w:spacing w:after="0" w:line="240" w:lineRule="auto"/>
        <w:contextualSpacing/>
        <w:rPr>
          <w:rFonts w:ascii="Corbel" w:hAnsi="Corbel"/>
        </w:rPr>
      </w:pPr>
      <w:r w:rsidRPr="00E775B6">
        <w:rPr>
          <w:rFonts w:ascii="Corbel" w:hAnsi="Corbel"/>
          <w:i/>
        </w:rPr>
        <w:t xml:space="preserve">Intern, </w:t>
      </w:r>
      <w:r w:rsidRPr="00E775B6">
        <w:rPr>
          <w:rFonts w:ascii="Corbel" w:hAnsi="Corbel"/>
        </w:rPr>
        <w:t>Advocates for Excellence, Whittier, NC | 150 hours</w:t>
      </w:r>
      <w:r w:rsidRPr="00E775B6">
        <w:rPr>
          <w:rFonts w:ascii="Corbel" w:hAnsi="Corbel"/>
        </w:rPr>
        <w:tab/>
        <w:t>May 2020 to August 2020</w:t>
      </w:r>
    </w:p>
    <w:p w:rsidR="00C25D34" w:rsidRPr="00E775B6" w:rsidRDefault="00C25D34" w:rsidP="00C25D34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Corbel" w:hAnsi="Corbel"/>
        </w:rPr>
      </w:pPr>
      <w:r w:rsidRPr="00E775B6">
        <w:rPr>
          <w:rFonts w:ascii="Corbel" w:hAnsi="Corbel"/>
        </w:rPr>
        <w:t>Worked remotely to create first-ever blog for agency which teaches technical and transferable skill sets for individuals in low socioeconomic communities for workplace advancement</w:t>
      </w:r>
    </w:p>
    <w:p w:rsidR="00C25D34" w:rsidRPr="00E775B6" w:rsidRDefault="00C25D34" w:rsidP="00C25D34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Corbel" w:hAnsi="Corbel"/>
        </w:rPr>
      </w:pPr>
      <w:r w:rsidRPr="00E775B6">
        <w:rPr>
          <w:rFonts w:ascii="Corbel" w:hAnsi="Corbel"/>
        </w:rPr>
        <w:t>Developed topics and articles for blog, as well as researched and wrote a series of articles for blog scheduled through December 2020</w:t>
      </w:r>
    </w:p>
    <w:p w:rsidR="00C25D34" w:rsidRPr="00E775B6" w:rsidRDefault="00111EAA" w:rsidP="00C25D34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Corbel" w:hAnsi="Corbel"/>
        </w:rPr>
      </w:pPr>
      <w:r w:rsidRPr="00E775B6">
        <w:rPr>
          <w:rFonts w:ascii="Corbel" w:hAnsi="Corbel"/>
        </w:rPr>
        <w:t>Supported</w:t>
      </w:r>
      <w:r w:rsidR="00C25D34" w:rsidRPr="00E775B6">
        <w:rPr>
          <w:rFonts w:ascii="Corbel" w:hAnsi="Corbel"/>
        </w:rPr>
        <w:t xml:space="preserve"> agency in social media platform</w:t>
      </w:r>
      <w:r w:rsidRPr="00E775B6">
        <w:rPr>
          <w:rFonts w:ascii="Corbel" w:hAnsi="Corbel"/>
        </w:rPr>
        <w:t xml:space="preserve"> posts</w:t>
      </w:r>
      <w:r w:rsidR="00C25D34" w:rsidRPr="00E775B6">
        <w:rPr>
          <w:rFonts w:ascii="Corbel" w:hAnsi="Corbel"/>
        </w:rPr>
        <w:t xml:space="preserve"> including Facebook, Instagram, and Twitter</w:t>
      </w:r>
    </w:p>
    <w:p w:rsidR="00C25D34" w:rsidRPr="00E775B6" w:rsidRDefault="00C25D34" w:rsidP="00C25D34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Corbel" w:hAnsi="Corbel"/>
        </w:rPr>
      </w:pPr>
      <w:r w:rsidRPr="00E775B6">
        <w:rPr>
          <w:rFonts w:ascii="Corbel" w:hAnsi="Corbel"/>
        </w:rPr>
        <w:t>Assisted Executive Director in editing grant application for additional funding to support future equity initiatives</w:t>
      </w:r>
    </w:p>
    <w:p w:rsidR="00C25D34" w:rsidRPr="00E775B6" w:rsidRDefault="00C25D34" w:rsidP="00C25D34">
      <w:pPr>
        <w:tabs>
          <w:tab w:val="right" w:pos="10080"/>
        </w:tabs>
        <w:spacing w:after="0" w:line="240" w:lineRule="auto"/>
        <w:rPr>
          <w:rFonts w:ascii="Corbel" w:hAnsi="Corbel"/>
        </w:rPr>
      </w:pPr>
      <w:r w:rsidRPr="00E775B6">
        <w:rPr>
          <w:rFonts w:ascii="Corbel" w:hAnsi="Corbel"/>
          <w:i/>
        </w:rPr>
        <w:t xml:space="preserve">Volunteer, </w:t>
      </w:r>
      <w:r w:rsidRPr="00E775B6">
        <w:rPr>
          <w:rFonts w:ascii="Corbel" w:hAnsi="Corbel"/>
        </w:rPr>
        <w:t>Clean Slate Coalition, Webster, NC | 75 hours</w:t>
      </w:r>
      <w:r w:rsidRPr="00E775B6">
        <w:rPr>
          <w:rFonts w:ascii="Corbel" w:hAnsi="Corbel"/>
        </w:rPr>
        <w:tab/>
        <w:t>June 2019 – February 2020</w:t>
      </w:r>
    </w:p>
    <w:p w:rsidR="00C25D34" w:rsidRPr="00E775B6" w:rsidRDefault="00111EAA" w:rsidP="00C25D34">
      <w:pPr>
        <w:pStyle w:val="ListParagraph"/>
        <w:numPr>
          <w:ilvl w:val="0"/>
          <w:numId w:val="2"/>
        </w:numPr>
        <w:tabs>
          <w:tab w:val="right" w:pos="10080"/>
        </w:tabs>
        <w:spacing w:after="0" w:line="240" w:lineRule="auto"/>
        <w:rPr>
          <w:rFonts w:ascii="Corbel" w:hAnsi="Corbel"/>
        </w:rPr>
      </w:pPr>
      <w:r w:rsidRPr="00E775B6">
        <w:rPr>
          <w:rFonts w:ascii="Corbel" w:hAnsi="Corbel"/>
        </w:rPr>
        <w:t>Worked in a team environment to maintain the upkeep of housing units for agency which supports women in emergency situations and women transitioning from incarceration</w:t>
      </w:r>
    </w:p>
    <w:p w:rsidR="00111EAA" w:rsidRPr="00E775B6" w:rsidRDefault="00111EAA" w:rsidP="00C25D34">
      <w:pPr>
        <w:pStyle w:val="ListParagraph"/>
        <w:numPr>
          <w:ilvl w:val="0"/>
          <w:numId w:val="2"/>
        </w:numPr>
        <w:tabs>
          <w:tab w:val="right" w:pos="10080"/>
        </w:tabs>
        <w:spacing w:after="0" w:line="240" w:lineRule="auto"/>
        <w:rPr>
          <w:rFonts w:ascii="Corbel" w:hAnsi="Corbel"/>
        </w:rPr>
      </w:pPr>
      <w:r w:rsidRPr="00E775B6">
        <w:rPr>
          <w:rFonts w:ascii="Corbel" w:hAnsi="Corbel"/>
        </w:rPr>
        <w:t>Attended agency meetings with local government officials to learn and discuss disparities within marginalized communities in Western North Carolina</w:t>
      </w:r>
    </w:p>
    <w:p w:rsidR="00111EAA" w:rsidRDefault="00111EAA" w:rsidP="00111EAA">
      <w:pPr>
        <w:tabs>
          <w:tab w:val="right" w:pos="10080"/>
        </w:tabs>
        <w:spacing w:after="0" w:line="240" w:lineRule="auto"/>
        <w:rPr>
          <w:rFonts w:ascii="Corbel" w:hAnsi="Corbel"/>
          <w:sz w:val="24"/>
        </w:rPr>
      </w:pPr>
    </w:p>
    <w:p w:rsidR="00E775B6" w:rsidRDefault="00E775B6" w:rsidP="00111EAA">
      <w:pPr>
        <w:tabs>
          <w:tab w:val="right" w:pos="10080"/>
        </w:tabs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DIVERSE COMMUNITY INVOLVEMENT</w:t>
      </w:r>
    </w:p>
    <w:p w:rsidR="006B7EB8" w:rsidRPr="00593621" w:rsidRDefault="006B7EB8" w:rsidP="006B7EB8">
      <w:pPr>
        <w:tabs>
          <w:tab w:val="right" w:pos="1008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  <w:i/>
        </w:rPr>
        <w:t xml:space="preserve">Member, </w:t>
      </w:r>
      <w:r>
        <w:rPr>
          <w:rFonts w:ascii="Corbel" w:hAnsi="Corbel"/>
        </w:rPr>
        <w:t>Political Science Club</w:t>
      </w:r>
      <w:r>
        <w:rPr>
          <w:rFonts w:ascii="Corbel" w:hAnsi="Corbel"/>
        </w:rPr>
        <w:tab/>
        <w:t>January 2020 – Present</w:t>
      </w:r>
    </w:p>
    <w:p w:rsidR="006B7EB8" w:rsidRDefault="006B7EB8" w:rsidP="006B7EB8">
      <w:pPr>
        <w:tabs>
          <w:tab w:val="right" w:pos="1008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  <w:i/>
        </w:rPr>
        <w:t xml:space="preserve">Member, </w:t>
      </w:r>
      <w:r>
        <w:rPr>
          <w:rFonts w:ascii="Corbel" w:hAnsi="Corbel"/>
        </w:rPr>
        <w:t>American Association of Women at Western Carolina University</w:t>
      </w:r>
      <w:r>
        <w:rPr>
          <w:rFonts w:ascii="Corbel" w:hAnsi="Corbel"/>
        </w:rPr>
        <w:tab/>
        <w:t>August 2019 – Present</w:t>
      </w:r>
    </w:p>
    <w:p w:rsidR="00E775B6" w:rsidRDefault="00E775B6" w:rsidP="00111EAA">
      <w:pPr>
        <w:tabs>
          <w:tab w:val="right" w:pos="10080"/>
        </w:tabs>
        <w:spacing w:after="0" w:line="240" w:lineRule="auto"/>
        <w:rPr>
          <w:rFonts w:ascii="Corbel" w:hAnsi="Corbel"/>
        </w:rPr>
      </w:pPr>
      <w:bookmarkStart w:id="0" w:name="_GoBack"/>
      <w:bookmarkEnd w:id="0"/>
      <w:r>
        <w:rPr>
          <w:rFonts w:ascii="Corbel" w:hAnsi="Corbel"/>
          <w:i/>
        </w:rPr>
        <w:t xml:space="preserve">Member, </w:t>
      </w:r>
      <w:r>
        <w:rPr>
          <w:rFonts w:ascii="Corbel" w:hAnsi="Corbel"/>
        </w:rPr>
        <w:t xml:space="preserve">LatinX </w:t>
      </w:r>
      <w:r w:rsidR="00593621">
        <w:rPr>
          <w:rFonts w:ascii="Corbel" w:hAnsi="Corbel"/>
        </w:rPr>
        <w:t>Appreciation Student Organization (LASO)</w:t>
      </w:r>
      <w:r>
        <w:rPr>
          <w:rFonts w:ascii="Corbel" w:hAnsi="Corbel"/>
        </w:rPr>
        <w:tab/>
        <w:t>August 2018 – Present</w:t>
      </w:r>
    </w:p>
    <w:p w:rsidR="00593621" w:rsidRPr="00593621" w:rsidRDefault="00593621" w:rsidP="00111EAA">
      <w:pPr>
        <w:tabs>
          <w:tab w:val="right" w:pos="1008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  <w:i/>
        </w:rPr>
        <w:t xml:space="preserve">Member, </w:t>
      </w:r>
      <w:r>
        <w:rPr>
          <w:rFonts w:ascii="Corbel" w:hAnsi="Corbel"/>
        </w:rPr>
        <w:t>First Gen Club</w:t>
      </w:r>
      <w:r>
        <w:rPr>
          <w:rFonts w:ascii="Corbel" w:hAnsi="Corbel"/>
        </w:rPr>
        <w:tab/>
        <w:t>August 2018 - Present</w:t>
      </w:r>
    </w:p>
    <w:p w:rsidR="00E775B6" w:rsidRDefault="00E775B6" w:rsidP="00111EAA">
      <w:pPr>
        <w:tabs>
          <w:tab w:val="right" w:pos="10080"/>
        </w:tabs>
        <w:spacing w:after="0" w:line="240" w:lineRule="auto"/>
        <w:rPr>
          <w:rFonts w:ascii="Corbel" w:hAnsi="Corbel"/>
          <w:b/>
          <w:sz w:val="24"/>
        </w:rPr>
      </w:pPr>
    </w:p>
    <w:p w:rsidR="00111EAA" w:rsidRDefault="00111EAA" w:rsidP="00111EAA">
      <w:pPr>
        <w:tabs>
          <w:tab w:val="right" w:pos="10080"/>
        </w:tabs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WORK HISTORY</w:t>
      </w:r>
    </w:p>
    <w:p w:rsidR="00111EAA" w:rsidRDefault="00111EAA" w:rsidP="00111EAA">
      <w:pPr>
        <w:tabs>
          <w:tab w:val="right" w:pos="10080"/>
        </w:tabs>
        <w:spacing w:after="0" w:line="240" w:lineRule="auto"/>
        <w:rPr>
          <w:rFonts w:ascii="Corbel" w:hAnsi="Corbel"/>
        </w:rPr>
      </w:pPr>
      <w:r w:rsidRPr="00E775B6">
        <w:rPr>
          <w:rFonts w:ascii="Corbel" w:hAnsi="Corbel"/>
          <w:i/>
        </w:rPr>
        <w:t xml:space="preserve">Cashier, </w:t>
      </w:r>
      <w:r w:rsidRPr="00E775B6">
        <w:rPr>
          <w:rFonts w:ascii="Corbel" w:hAnsi="Corbel"/>
        </w:rPr>
        <w:t>Wal-Mart Supercenter, Sylva, NC</w:t>
      </w:r>
      <w:r w:rsidRPr="00E775B6">
        <w:rPr>
          <w:rFonts w:ascii="Corbel" w:hAnsi="Corbel"/>
        </w:rPr>
        <w:tab/>
        <w:t>August 2018 – Present</w:t>
      </w:r>
    </w:p>
    <w:p w:rsidR="00E775B6" w:rsidRPr="00E775B6" w:rsidRDefault="00E775B6" w:rsidP="00111EAA">
      <w:pPr>
        <w:tabs>
          <w:tab w:val="right" w:pos="1008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  <w:i/>
        </w:rPr>
        <w:t xml:space="preserve">Spanish Tutor, </w:t>
      </w:r>
      <w:r>
        <w:rPr>
          <w:rFonts w:ascii="Corbel" w:hAnsi="Corbel"/>
        </w:rPr>
        <w:t>WCU Writing and Learning Commons, Cullowhee</w:t>
      </w:r>
      <w:r w:rsidR="006B7EB8">
        <w:rPr>
          <w:rFonts w:ascii="Corbel" w:hAnsi="Corbel"/>
        </w:rPr>
        <w:t>, NC</w:t>
      </w:r>
      <w:r>
        <w:rPr>
          <w:rFonts w:ascii="Corbel" w:hAnsi="Corbel"/>
        </w:rPr>
        <w:tab/>
        <w:t>August 2018 – Present</w:t>
      </w:r>
    </w:p>
    <w:p w:rsidR="00C25D34" w:rsidRPr="00E775B6" w:rsidRDefault="00111EAA" w:rsidP="00C25D34">
      <w:pPr>
        <w:tabs>
          <w:tab w:val="right" w:pos="10080"/>
        </w:tabs>
        <w:spacing w:after="0" w:line="240" w:lineRule="auto"/>
        <w:rPr>
          <w:rFonts w:ascii="Corbel" w:hAnsi="Corbel"/>
        </w:rPr>
      </w:pPr>
      <w:r w:rsidRPr="00E775B6">
        <w:rPr>
          <w:rFonts w:ascii="Corbel" w:hAnsi="Corbel"/>
          <w:i/>
        </w:rPr>
        <w:t xml:space="preserve">Sandwich Artist, </w:t>
      </w:r>
      <w:r w:rsidRPr="00E775B6">
        <w:rPr>
          <w:rFonts w:ascii="Corbel" w:hAnsi="Corbel"/>
        </w:rPr>
        <w:t>Subway, Lincolnton, NC</w:t>
      </w:r>
      <w:r w:rsidRPr="00E775B6">
        <w:rPr>
          <w:rFonts w:ascii="Corbel" w:hAnsi="Corbel"/>
        </w:rPr>
        <w:tab/>
        <w:t>June 2017 – August 201</w:t>
      </w:r>
      <w:r w:rsidR="00593621">
        <w:rPr>
          <w:rFonts w:ascii="Corbel" w:hAnsi="Corbel"/>
        </w:rPr>
        <w:t>8</w:t>
      </w:r>
    </w:p>
    <w:sectPr w:rsidR="00C25D34" w:rsidRPr="00E775B6" w:rsidSect="00614F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15CC"/>
    <w:multiLevelType w:val="hybridMultilevel"/>
    <w:tmpl w:val="B8B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27DA"/>
    <w:multiLevelType w:val="hybridMultilevel"/>
    <w:tmpl w:val="40B0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5D3D"/>
    <w:multiLevelType w:val="hybridMultilevel"/>
    <w:tmpl w:val="838C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C6820"/>
    <w:multiLevelType w:val="hybridMultilevel"/>
    <w:tmpl w:val="A542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C3"/>
    <w:rsid w:val="00111EAA"/>
    <w:rsid w:val="00214879"/>
    <w:rsid w:val="00492891"/>
    <w:rsid w:val="00593621"/>
    <w:rsid w:val="00614FC3"/>
    <w:rsid w:val="006B7EB8"/>
    <w:rsid w:val="00865847"/>
    <w:rsid w:val="00C25D34"/>
    <w:rsid w:val="00E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BB3C"/>
  <w15:chartTrackingRefBased/>
  <w15:docId w15:val="{D11823C0-6DDC-4995-AF01-C9D18741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F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2</cp:revision>
  <dcterms:created xsi:type="dcterms:W3CDTF">2020-06-22T14:21:00Z</dcterms:created>
  <dcterms:modified xsi:type="dcterms:W3CDTF">2020-08-13T14:28:00Z</dcterms:modified>
</cp:coreProperties>
</file>