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2B" w:rsidRDefault="00B34A8A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</w:pPr>
      <w:bookmarkStart w:id="0" w:name="_GoBack"/>
      <w:bookmarkEnd w:id="0"/>
      <w:r w:rsidRPr="00BE31E1">
        <w:rPr>
          <w:rFonts w:ascii="Times New Roman" w:eastAsia="Times New Roman" w:hAnsi="Times New Roman" w:cs="Times New Roman"/>
          <w:b/>
          <w:color w:val="592C88"/>
          <w:spacing w:val="-1"/>
          <w:sz w:val="40"/>
          <w:szCs w:val="40"/>
        </w:rPr>
        <w:t>B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sz w:val="40"/>
          <w:szCs w:val="40"/>
        </w:rPr>
        <w:t>S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-7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in</w:t>
      </w:r>
      <w:r w:rsidRPr="00BE31E1">
        <w:rPr>
          <w:rFonts w:ascii="Times New Roman" w:eastAsia="Times New Roman" w:hAnsi="Times New Roman" w:cs="Times New Roman"/>
          <w:b/>
          <w:color w:val="592C88"/>
          <w:spacing w:val="-3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w w:val="99"/>
          <w:sz w:val="40"/>
          <w:szCs w:val="40"/>
        </w:rPr>
        <w:t>i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r</w:t>
      </w:r>
      <w:r w:rsidRPr="00BE31E1">
        <w:rPr>
          <w:rFonts w:ascii="Times New Roman" w:eastAsia="Times New Roman" w:hAnsi="Times New Roman" w:cs="Times New Roman"/>
          <w:b/>
          <w:color w:val="592C88"/>
          <w:w w:val="99"/>
          <w:sz w:val="40"/>
          <w:szCs w:val="40"/>
        </w:rPr>
        <w:t>i</w:t>
      </w:r>
      <w:r w:rsidR="00E5214D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</w:p>
    <w:p w:rsidR="00E5214D" w:rsidRPr="00E5214D" w:rsidRDefault="00E5214D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w w:val="99"/>
          <w:sz w:val="32"/>
          <w:szCs w:val="32"/>
        </w:rPr>
      </w:pP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Concentration</w:t>
      </w:r>
      <w:r w:rsidR="00D90AC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:</w:t>
      </w: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 xml:space="preserve"> </w:t>
      </w:r>
      <w:r w:rsidR="00D90AC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M</w:t>
      </w:r>
      <w:r w:rsidR="00BB5C8C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anufacturing</w:t>
      </w:r>
    </w:p>
    <w:p w:rsidR="007F3FAC" w:rsidRDefault="007F3FAC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</w:p>
    <w:p w:rsidR="00E5214D" w:rsidRDefault="00E5214D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 xml:space="preserve">Will Seek </w:t>
      </w:r>
      <w:r w:rsidR="00097948">
        <w:rPr>
          <w:rFonts w:ascii="Arial" w:eastAsia="Arial" w:hAnsi="Arial" w:cs="Arial"/>
          <w:color w:val="592C88"/>
          <w:sz w:val="24"/>
          <w:szCs w:val="24"/>
        </w:rPr>
        <w:t>Accredit</w:t>
      </w:r>
      <w:r>
        <w:rPr>
          <w:rFonts w:ascii="Arial" w:eastAsia="Arial" w:hAnsi="Arial" w:cs="Arial"/>
          <w:color w:val="592C88"/>
          <w:sz w:val="24"/>
          <w:szCs w:val="24"/>
        </w:rPr>
        <w:t>ation</w:t>
      </w:r>
      <w:r w:rsidR="00097948">
        <w:rPr>
          <w:rFonts w:ascii="Arial" w:eastAsia="Arial" w:hAnsi="Arial" w:cs="Arial"/>
          <w:color w:val="592C88"/>
          <w:sz w:val="24"/>
          <w:szCs w:val="24"/>
        </w:rPr>
        <w:t xml:space="preserve"> by the Accreditation Board for Engineering and Technology</w:t>
      </w:r>
    </w:p>
    <w:p w:rsidR="00097948" w:rsidRDefault="00097948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>(</w:t>
      </w:r>
      <w:r w:rsidR="00067EB9">
        <w:rPr>
          <w:rFonts w:ascii="Arial" w:eastAsia="Arial" w:hAnsi="Arial" w:cs="Arial"/>
          <w:color w:val="592C88"/>
          <w:sz w:val="24"/>
          <w:szCs w:val="24"/>
        </w:rPr>
        <w:t>E</w:t>
      </w:r>
      <w:r>
        <w:rPr>
          <w:rFonts w:ascii="Arial" w:eastAsia="Arial" w:hAnsi="Arial" w:cs="Arial"/>
          <w:color w:val="592C88"/>
          <w:sz w:val="24"/>
          <w:szCs w:val="24"/>
        </w:rPr>
        <w:t>AC of ABET)</w:t>
      </w:r>
      <w:r w:rsidR="00E5214D">
        <w:rPr>
          <w:rFonts w:ascii="Arial" w:eastAsia="Arial" w:hAnsi="Arial" w:cs="Arial"/>
          <w:color w:val="592C88"/>
          <w:sz w:val="24"/>
          <w:szCs w:val="24"/>
        </w:rPr>
        <w:t xml:space="preserve"> following graduation in May 2017</w:t>
      </w:r>
    </w:p>
    <w:p w:rsidR="00733D2B" w:rsidRPr="00B34A8A" w:rsidRDefault="00733D2B">
      <w:pPr>
        <w:spacing w:before="17" w:after="0" w:line="260" w:lineRule="exact"/>
        <w:rPr>
          <w:sz w:val="36"/>
          <w:szCs w:val="36"/>
        </w:rPr>
      </w:pPr>
    </w:p>
    <w:p w:rsidR="00BE31E1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jo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For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D90AC8">
        <w:rPr>
          <w:rFonts w:ascii="Arial" w:eastAsia="Arial" w:hAnsi="Arial" w:cs="Arial"/>
          <w:b/>
          <w:bCs/>
          <w:sz w:val="15"/>
          <w:szCs w:val="15"/>
        </w:rPr>
        <w:t xml:space="preserve">(Concentration: </w:t>
      </w:r>
      <w:r w:rsidR="00BB5C8C">
        <w:rPr>
          <w:rFonts w:ascii="Arial" w:eastAsia="Arial" w:hAnsi="Arial" w:cs="Arial"/>
          <w:b/>
          <w:bCs/>
          <w:spacing w:val="-4"/>
          <w:sz w:val="15"/>
          <w:szCs w:val="15"/>
        </w:rPr>
        <w:t>Manufacturing</w:t>
      </w:r>
      <w:r w:rsidR="00D90AC8">
        <w:rPr>
          <w:rFonts w:ascii="Arial" w:eastAsia="Arial" w:hAnsi="Arial" w:cs="Arial"/>
          <w:b/>
          <w:bCs/>
          <w:spacing w:val="-4"/>
          <w:sz w:val="15"/>
          <w:szCs w:val="15"/>
        </w:rPr>
        <w:t xml:space="preserve">, </w:t>
      </w:r>
      <w:r w:rsidR="00BB5C8C">
        <w:rPr>
          <w:rFonts w:ascii="Arial" w:eastAsia="Arial" w:hAnsi="Arial" w:cs="Arial"/>
          <w:b/>
          <w:bCs/>
          <w:spacing w:val="-4"/>
          <w:sz w:val="15"/>
          <w:szCs w:val="15"/>
        </w:rPr>
        <w:t>Biltmore Park</w:t>
      </w:r>
      <w:r w:rsidR="00D90AC8">
        <w:rPr>
          <w:rFonts w:ascii="Arial" w:eastAsia="Arial" w:hAnsi="Arial" w:cs="Arial"/>
          <w:b/>
          <w:bCs/>
          <w:spacing w:val="-4"/>
          <w:sz w:val="15"/>
          <w:szCs w:val="15"/>
        </w:rPr>
        <w:t>)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</w:p>
    <w:p w:rsidR="00733D2B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ugg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ested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Cour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qu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 w:rsidR="009A7CDD">
        <w:rPr>
          <w:rFonts w:ascii="Arial" w:eastAsia="Arial" w:hAnsi="Arial" w:cs="Arial"/>
          <w:b/>
          <w:bCs/>
          <w:sz w:val="15"/>
          <w:szCs w:val="15"/>
        </w:rPr>
        <w:t xml:space="preserve"> (2015-16 Catalog)</w:t>
      </w:r>
    </w:p>
    <w:p w:rsidR="00733D2B" w:rsidRDefault="00733D2B" w:rsidP="009F28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770"/>
        <w:gridCol w:w="2012"/>
        <w:gridCol w:w="436"/>
        <w:gridCol w:w="1868"/>
        <w:gridCol w:w="774"/>
        <w:gridCol w:w="2420"/>
        <w:gridCol w:w="433"/>
      </w:tblGrid>
      <w:tr w:rsidR="00733D2B" w:rsidRPr="00732B41" w:rsidTr="00732B41">
        <w:trPr>
          <w:trHeight w:hRule="exact" w:val="188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33D2B" w:rsidRPr="00732B41" w:rsidRDefault="00B34A8A" w:rsidP="00732B41">
            <w:pPr>
              <w:spacing w:before="1" w:after="0" w:line="240" w:lineRule="auto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C5D8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33D2B" w:rsidTr="00D01D5C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3D2B" w:rsidRDefault="00732B41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C522E9" w:rsidTr="00D01D5C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C522E9" w:rsidRDefault="00C522E9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</w:t>
            </w:r>
            <w:r w:rsidR="0019386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770" w:type="dxa"/>
            <w:tcBorders>
              <w:top w:val="single" w:sz="6" w:space="0" w:color="818181"/>
              <w:right w:val="single" w:sz="4" w:space="0" w:color="auto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Pr="00516F26" w:rsidRDefault="00D01D5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 ENGR 199</w:t>
            </w:r>
          </w:p>
        </w:tc>
        <w:tc>
          <w:tcPr>
            <w:tcW w:w="436" w:type="dxa"/>
            <w:tcBorders>
              <w:top w:val="single" w:sz="6" w:space="0" w:color="818181"/>
              <w:left w:val="single" w:sz="4" w:space="0" w:color="auto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C522E9" w:rsidRDefault="00C522E9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132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C522E9" w:rsidRPr="00516F26" w:rsidRDefault="00C522E9" w:rsidP="00226E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516F26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="00226E70">
              <w:rPr>
                <w:rFonts w:ascii="Arial" w:eastAsia="Arial" w:hAnsi="Arial" w:cs="Arial"/>
                <w:spacing w:val="-3"/>
                <w:sz w:val="14"/>
                <w:szCs w:val="14"/>
              </w:rPr>
              <w:t>Graphics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D01D5C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CHEM</w:t>
            </w:r>
          </w:p>
        </w:tc>
        <w:tc>
          <w:tcPr>
            <w:tcW w:w="770" w:type="dxa"/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13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General Chemistry </w:t>
            </w:r>
            <w:r w:rsidR="00226E70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(C5)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C522E9" w:rsidRDefault="00CD06EA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CD06EA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C522E9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53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522E9" w:rsidRPr="00516F26" w:rsidRDefault="0019386C" w:rsidP="00CF0A7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C522E9" w:rsidRPr="00516F26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</w:t>
            </w:r>
            <w:r w:rsidR="00CF0A76">
              <w:rPr>
                <w:rFonts w:ascii="Arial" w:eastAsia="Arial" w:hAnsi="Arial" w:cs="Arial"/>
                <w:sz w:val="14"/>
                <w:szCs w:val="14"/>
              </w:rPr>
              <w:t xml:space="preserve"> (C2)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19386C" w:rsidTr="00D01D5C">
        <w:trPr>
          <w:trHeight w:hRule="exact" w:val="190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Wellness (C4)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4" w:type="dxa"/>
            <w:vAlign w:val="center"/>
          </w:tcPr>
          <w:p w:rsidR="0019386C" w:rsidRPr="00516F26" w:rsidRDefault="0019386C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General Physics I (C5)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C522E9" w:rsidTr="00D01D5C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D01D5C" w:rsidP="00BB5C8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COMM</w:t>
            </w:r>
            <w:r w:rsidR="00BB5C8C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522E9" w:rsidRPr="00516F26" w:rsidRDefault="00D01D5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201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C522E9" w:rsidRPr="00516F26" w:rsidRDefault="00D01D5C" w:rsidP="00D01D5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Communications (C3)</w:t>
            </w:r>
          </w:p>
        </w:tc>
        <w:tc>
          <w:tcPr>
            <w:tcW w:w="436" w:type="dxa"/>
            <w:tcBorders>
              <w:left w:val="nil"/>
              <w:bottom w:val="single" w:sz="6" w:space="0" w:color="818181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D01D5C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C522E9" w:rsidRPr="00516F26" w:rsidRDefault="00D01D5C" w:rsidP="00D01D5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Pr="00516F26" w:rsidRDefault="00D01D5C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ENGL 101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RPr="00387D80" w:rsidTr="00D01D5C">
        <w:trPr>
          <w:trHeight w:hRule="exact" w:val="192"/>
        </w:trPr>
        <w:tc>
          <w:tcPr>
            <w:tcW w:w="1780" w:type="dxa"/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C522E9" w:rsidRPr="00387D80" w:rsidRDefault="00C522E9" w:rsidP="009F2885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C522E9" w:rsidRPr="00387D80" w:rsidRDefault="00387D80" w:rsidP="00732B41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22E9" w:rsidRPr="00387D80" w:rsidRDefault="00C522E9" w:rsidP="0019386C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C522E9" w:rsidRPr="00387D80" w:rsidRDefault="00C522E9" w:rsidP="009F28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22E9" w:rsidRPr="00387D80" w:rsidRDefault="00387D80" w:rsidP="00732B41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387D80" w:rsidRDefault="00C522E9" w:rsidP="00E97C0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E97C09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C522E9" w:rsidTr="00732B41">
        <w:trPr>
          <w:trHeight w:hRule="exact" w:val="19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C522E9" w:rsidRDefault="00C522E9" w:rsidP="009F2885"/>
        </w:tc>
      </w:tr>
      <w:tr w:rsidR="00C522E9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C522E9" w:rsidRPr="00732B41" w:rsidRDefault="00C522E9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ho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522E9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C522E9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19337C">
            <w:pPr>
              <w:pBdr>
                <w:left w:val="single" w:sz="6" w:space="4" w:color="818181"/>
              </w:pBdr>
              <w:spacing w:after="0" w:line="158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226E70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E97C09" w:rsidP="00E97C0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Computer Utilization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226E70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Statics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714B7B" w:rsidP="00863BA7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714B7B" w:rsidRDefault="00226E70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14B7B" w:rsidRDefault="00714B7B" w:rsidP="00863BA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226E70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B55FB5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ENGR</w:t>
            </w:r>
          </w:p>
        </w:tc>
        <w:tc>
          <w:tcPr>
            <w:tcW w:w="770" w:type="dxa"/>
            <w:vAlign w:val="center"/>
          </w:tcPr>
          <w:p w:rsidR="00714B7B" w:rsidRDefault="0019386C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231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Solid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863BA7">
            <w:pPr>
              <w:spacing w:after="0" w:line="240" w:lineRule="auto"/>
              <w:ind w:left="-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ENGR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211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Material Science</w:t>
            </w:r>
          </w:p>
        </w:tc>
        <w:tc>
          <w:tcPr>
            <w:tcW w:w="433" w:type="dxa"/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AF6368">
        <w:trPr>
          <w:trHeight w:hRule="exact" w:val="190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320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Ord. Diff. Equations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ENGL</w:t>
            </w:r>
          </w:p>
        </w:tc>
        <w:tc>
          <w:tcPr>
            <w:tcW w:w="774" w:type="dxa"/>
            <w:vAlign w:val="center"/>
          </w:tcPr>
          <w:p w:rsidR="00714B7B" w:rsidRDefault="00714B7B" w:rsidP="00E97C0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vAlign w:val="center"/>
          </w:tcPr>
          <w:p w:rsidR="00714B7B" w:rsidRDefault="00E97C0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Composition II (C1)</w:t>
            </w:r>
          </w:p>
        </w:tc>
        <w:tc>
          <w:tcPr>
            <w:tcW w:w="433" w:type="dxa"/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31</w:t>
            </w:r>
          </w:p>
        </w:tc>
        <w:tc>
          <w:tcPr>
            <w:tcW w:w="2012" w:type="dxa"/>
            <w:vAlign w:val="center"/>
          </w:tcPr>
          <w:p w:rsidR="00714B7B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General Physics II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2420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E97C09" w:rsidTr="00E97C09">
        <w:trPr>
          <w:trHeight w:hRule="exact" w:val="192"/>
        </w:trPr>
        <w:tc>
          <w:tcPr>
            <w:tcW w:w="1780" w:type="dxa"/>
            <w:vAlign w:val="center"/>
          </w:tcPr>
          <w:p w:rsidR="00E97C09" w:rsidRDefault="00E97C09" w:rsidP="00DA0F39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E97C09" w:rsidRDefault="00E97C0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E97C09" w:rsidRDefault="00E97C09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E97C09" w:rsidRDefault="00E97C0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E97C09" w:rsidRDefault="00E97C09" w:rsidP="00DA0F3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4" w:type="dxa"/>
            <w:vAlign w:val="center"/>
          </w:tcPr>
          <w:p w:rsidR="00E97C09" w:rsidRPr="00E97C09" w:rsidRDefault="00E97C09" w:rsidP="00DA0F3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7C0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2420" w:type="dxa"/>
            <w:vAlign w:val="center"/>
          </w:tcPr>
          <w:p w:rsidR="00E97C09" w:rsidRPr="00E97C09" w:rsidRDefault="00E97C09" w:rsidP="00DA0F3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 Lab 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E97C09" w:rsidRDefault="0019386C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714B7B" w:rsidRPr="00516F26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714B7B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714B7B" w:rsidRDefault="00714B7B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714B7B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Pr="00516F26" w:rsidRDefault="00714B7B" w:rsidP="0019386C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714B7B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714B7B" w:rsidRDefault="00714B7B" w:rsidP="00F03FA4"/>
        </w:tc>
        <w:tc>
          <w:tcPr>
            <w:tcW w:w="2420" w:type="dxa"/>
            <w:vAlign w:val="center"/>
          </w:tcPr>
          <w:p w:rsidR="00714B7B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Pr="00516F26" w:rsidRDefault="00714B7B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AF6368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714B7B" w:rsidTr="00732B41">
        <w:trPr>
          <w:trHeight w:hRule="exact" w:val="35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14B7B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14B7B" w:rsidRPr="00732B41" w:rsidRDefault="00714B7B" w:rsidP="00732B41">
            <w:pPr>
              <w:spacing w:after="0" w:line="158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ear</w:t>
            </w:r>
          </w:p>
        </w:tc>
      </w:tr>
      <w:tr w:rsidR="00714B7B" w:rsidRPr="00732B41" w:rsidTr="0019337C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14B7B" w:rsidTr="00516F26">
        <w:trPr>
          <w:trHeight w:hRule="exact" w:val="350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5F2098">
        <w:trPr>
          <w:trHeight w:hRule="exact" w:val="192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C5772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714B7B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Electrical Engr. Fundamentals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5F2098">
        <w:trPr>
          <w:trHeight w:hRule="exact" w:val="190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714B7B" w:rsidRDefault="005F2098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AF6368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vAlign w:val="center"/>
          </w:tcPr>
          <w:p w:rsidR="00714B7B" w:rsidRDefault="00714B7B" w:rsidP="00DE047B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DE047B">
              <w:rPr>
                <w:rFonts w:ascii="Arial" w:eastAsia="Arial" w:hAnsi="Arial" w:cs="Arial"/>
                <w:spacing w:val="-1"/>
                <w:sz w:val="14"/>
                <w:szCs w:val="14"/>
              </w:rPr>
              <w:t>65</w:t>
            </w:r>
          </w:p>
        </w:tc>
        <w:tc>
          <w:tcPr>
            <w:tcW w:w="2420" w:type="dxa"/>
            <w:vAlign w:val="center"/>
          </w:tcPr>
          <w:p w:rsidR="00714B7B" w:rsidRDefault="00AF6368" w:rsidP="00DE047B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Design of Ma</w:t>
            </w:r>
            <w:r w:rsidR="00DE047B">
              <w:rPr>
                <w:rFonts w:ascii="Arial" w:eastAsia="Arial" w:hAnsi="Arial" w:cs="Arial"/>
                <w:spacing w:val="2"/>
                <w:sz w:val="14"/>
                <w:szCs w:val="14"/>
              </w:rPr>
              <w:t>nufacturing Systems</w:t>
            </w:r>
          </w:p>
        </w:tc>
        <w:tc>
          <w:tcPr>
            <w:tcW w:w="433" w:type="dxa"/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5F2098">
        <w:trPr>
          <w:trHeight w:hRule="exact" w:val="35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516F26" w:rsidRDefault="00C57728" w:rsidP="00C57728">
            <w:pPr>
              <w:spacing w:after="0" w:line="240" w:lineRule="auto"/>
              <w:ind w:left="6" w:right="-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Dynamics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Pr="00DE047B" w:rsidRDefault="00DE047B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DE047B">
              <w:rPr>
                <w:rFonts w:ascii="Arial" w:eastAsia="Arial" w:hAnsi="Arial" w:cs="Arial"/>
                <w:b/>
                <w:sz w:val="14"/>
                <w:szCs w:val="14"/>
              </w:rPr>
              <w:t>MFE</w:t>
            </w:r>
          </w:p>
        </w:tc>
        <w:tc>
          <w:tcPr>
            <w:tcW w:w="774" w:type="dxa"/>
            <w:vAlign w:val="center"/>
          </w:tcPr>
          <w:p w:rsidR="00516F26" w:rsidRDefault="00516F26" w:rsidP="00DE047B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DE047B">
              <w:rPr>
                <w:rFonts w:ascii="Arial" w:eastAsia="Arial" w:hAnsi="Arial" w:cs="Arial"/>
                <w:spacing w:val="-1"/>
                <w:sz w:val="14"/>
                <w:szCs w:val="14"/>
              </w:rPr>
              <w:t>75</w:t>
            </w:r>
          </w:p>
        </w:tc>
        <w:tc>
          <w:tcPr>
            <w:tcW w:w="2420" w:type="dxa"/>
            <w:vAlign w:val="center"/>
          </w:tcPr>
          <w:p w:rsidR="00516F26" w:rsidRDefault="00DE047B" w:rsidP="00DE047B">
            <w:pPr>
              <w:spacing w:after="0" w:line="240" w:lineRule="auto"/>
              <w:ind w:left="6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Automated Manufacturing Systems</w:t>
            </w:r>
          </w:p>
        </w:tc>
        <w:tc>
          <w:tcPr>
            <w:tcW w:w="433" w:type="dxa"/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26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2012" w:type="dxa"/>
            <w:vAlign w:val="center"/>
          </w:tcPr>
          <w:p w:rsidR="00516F26" w:rsidRDefault="00C57728" w:rsidP="00DE047B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sz w:val="14"/>
                <w:szCs w:val="14"/>
              </w:rPr>
              <w:t xml:space="preserve">anufacturing </w:t>
            </w:r>
            <w:proofErr w:type="spellStart"/>
            <w:r w:rsidR="00DE047B">
              <w:rPr>
                <w:rFonts w:ascii="Arial" w:eastAsia="Arial" w:hAnsi="Arial" w:cs="Arial"/>
                <w:sz w:val="14"/>
                <w:szCs w:val="14"/>
              </w:rPr>
              <w:t>Engr</w:t>
            </w:r>
            <w:proofErr w:type="spellEnd"/>
            <w:r w:rsidR="00DE047B">
              <w:rPr>
                <w:rFonts w:ascii="Arial" w:eastAsia="Arial" w:hAnsi="Arial" w:cs="Arial"/>
                <w:sz w:val="14"/>
                <w:szCs w:val="14"/>
              </w:rPr>
              <w:t xml:space="preserve"> Lab 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="00516F2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516F26" w:rsidRPr="00AF6368" w:rsidRDefault="00AF6368" w:rsidP="00DE04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6368">
              <w:rPr>
                <w:rFonts w:ascii="Arial" w:hAnsi="Arial" w:cs="Arial"/>
                <w:sz w:val="14"/>
                <w:szCs w:val="14"/>
              </w:rPr>
              <w:t>32</w:t>
            </w:r>
            <w:r w:rsidR="00DE04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420" w:type="dxa"/>
            <w:vAlign w:val="center"/>
          </w:tcPr>
          <w:p w:rsidR="00516F26" w:rsidRPr="00AF6368" w:rsidRDefault="00DE047B" w:rsidP="00DE047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Quality Engineering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17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vAlign w:val="center"/>
          </w:tcPr>
          <w:p w:rsidR="00516F26" w:rsidRDefault="00516F26" w:rsidP="00DE047B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DE047B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</w:p>
        </w:tc>
        <w:tc>
          <w:tcPr>
            <w:tcW w:w="2012" w:type="dxa"/>
            <w:vAlign w:val="center"/>
          </w:tcPr>
          <w:p w:rsidR="00516F26" w:rsidRDefault="00DE047B" w:rsidP="00DE047B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Computer Aided Des. &amp; Manuf.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516F26" w:rsidP="00AF636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AF6368">
              <w:rPr>
                <w:rFonts w:ascii="Arial" w:eastAsia="Arial" w:hAnsi="Arial" w:cs="Arial"/>
                <w:spacing w:val="-1"/>
                <w:sz w:val="14"/>
                <w:szCs w:val="14"/>
              </w:rPr>
              <w:t>12</w:t>
            </w:r>
          </w:p>
        </w:tc>
        <w:tc>
          <w:tcPr>
            <w:tcW w:w="242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AF6368" w:rsidP="00406A15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anufacturing </w:t>
            </w:r>
            <w:proofErr w:type="spellStart"/>
            <w:r w:rsidR="00DE047B">
              <w:rPr>
                <w:rFonts w:ascii="Arial" w:eastAsia="Arial" w:hAnsi="Arial" w:cs="Arial"/>
                <w:spacing w:val="1"/>
                <w:sz w:val="14"/>
                <w:szCs w:val="14"/>
              </w:rPr>
              <w:t>Engr</w:t>
            </w:r>
            <w:proofErr w:type="spellEnd"/>
            <w:r w:rsidR="00406A15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L</w:t>
            </w:r>
            <w:r w:rsidR="00DE047B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ab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II</w:t>
            </w:r>
          </w:p>
        </w:tc>
        <w:tc>
          <w:tcPr>
            <w:tcW w:w="433" w:type="dxa"/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16F26" w:rsidTr="00C57728">
        <w:trPr>
          <w:trHeight w:hRule="exact" w:val="194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70</w:t>
            </w:r>
          </w:p>
        </w:tc>
        <w:tc>
          <w:tcPr>
            <w:tcW w:w="2012" w:type="dxa"/>
            <w:vAlign w:val="center"/>
          </w:tcPr>
          <w:p w:rsidR="00516F26" w:rsidRDefault="00C57728" w:rsidP="00A272B2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Probability and Statistics</w:t>
            </w:r>
          </w:p>
        </w:tc>
        <w:tc>
          <w:tcPr>
            <w:tcW w:w="436" w:type="dxa"/>
            <w:tcBorders>
              <w:bottom w:val="single" w:sz="6" w:space="0" w:color="818181"/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808080" w:themeColor="background1" w:themeShade="80"/>
            </w:tcBorders>
            <w:vAlign w:val="center"/>
          </w:tcPr>
          <w:p w:rsidR="00516F26" w:rsidRPr="00AF6368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368">
              <w:rPr>
                <w:rFonts w:ascii="Arial" w:eastAsia="Arial" w:hAnsi="Arial" w:cs="Arial"/>
                <w:b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808080" w:themeColor="background1" w:themeShade="80"/>
              <w:bottom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AF6368">
        <w:trPr>
          <w:trHeight w:hRule="exact" w:val="192"/>
        </w:trPr>
        <w:tc>
          <w:tcPr>
            <w:tcW w:w="1780" w:type="dxa"/>
            <w:vAlign w:val="center"/>
          </w:tcPr>
          <w:p w:rsidR="00516F26" w:rsidRDefault="00516F26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516F26" w:rsidRDefault="00516F26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516F26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516F26" w:rsidRDefault="00516F26" w:rsidP="00F03FA4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516F26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Default="00516F26" w:rsidP="00F03FA4"/>
        </w:tc>
        <w:tc>
          <w:tcPr>
            <w:tcW w:w="2420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516F26" w:rsidRDefault="00AF6368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</w:tr>
      <w:tr w:rsidR="00516F26" w:rsidTr="00732B41">
        <w:trPr>
          <w:trHeight w:hRule="exact" w:val="353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516F26" w:rsidRDefault="00516F26" w:rsidP="009F2885">
            <w:pPr>
              <w:spacing w:before="2"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16F26" w:rsidRPr="00732B41" w:rsidTr="00732B41">
        <w:trPr>
          <w:trHeight w:hRule="exact" w:val="190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516F26" w:rsidRPr="00732B41" w:rsidRDefault="00516F26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516F2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516F26" w:rsidRPr="00732B41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516F26" w:rsidRPr="00732B41" w:rsidRDefault="00516F26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516F26" w:rsidRPr="00732B41" w:rsidTr="00863BA7">
        <w:trPr>
          <w:trHeight w:hRule="exact" w:val="28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40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450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9E591E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="00C61E7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vAlign w:val="center"/>
          </w:tcPr>
          <w:p w:rsidR="00C57728" w:rsidRPr="00732B41" w:rsidRDefault="00C57728" w:rsidP="00C61E7B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 w:rsidR="00C61E7B">
              <w:rPr>
                <w:rFonts w:ascii="Arial" w:eastAsia="Arial" w:hAnsi="Arial" w:cs="Arial"/>
                <w:spacing w:val="-1"/>
                <w:sz w:val="14"/>
                <w:szCs w:val="14"/>
              </w:rPr>
              <w:t>24</w:t>
            </w:r>
          </w:p>
        </w:tc>
        <w:tc>
          <w:tcPr>
            <w:tcW w:w="2012" w:type="dxa"/>
            <w:vAlign w:val="center"/>
          </w:tcPr>
          <w:p w:rsidR="00C57728" w:rsidRPr="00732B41" w:rsidRDefault="00C61E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Advanced Manuf. Processes 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61E7B" w:rsidP="00C61E7B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4" w:type="dxa"/>
            <w:vAlign w:val="center"/>
          </w:tcPr>
          <w:p w:rsidR="00C57728" w:rsidRPr="00732B41" w:rsidRDefault="00C57728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vAlign w:val="center"/>
          </w:tcPr>
          <w:p w:rsidR="00C57728" w:rsidRPr="00732B41" w:rsidRDefault="00A82064" w:rsidP="00A82064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System Dynamics and Control</w:t>
            </w:r>
          </w:p>
        </w:tc>
        <w:tc>
          <w:tcPr>
            <w:tcW w:w="433" w:type="dxa"/>
            <w:vAlign w:val="center"/>
          </w:tcPr>
          <w:p w:rsidR="00C57728" w:rsidRPr="00732B41" w:rsidRDefault="00C57728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9E591E">
        <w:trPr>
          <w:trHeight w:hRule="exact" w:val="190"/>
        </w:trPr>
        <w:tc>
          <w:tcPr>
            <w:tcW w:w="1780" w:type="dxa"/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Numerical</w:t>
            </w:r>
            <w:r w:rsidRPr="00732B41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sis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9E591E" w:rsidP="009E591E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MFE 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C57728" w:rsidRPr="00732B41" w:rsidRDefault="009E591E" w:rsidP="00E5214D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427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57728" w:rsidRPr="00732B41" w:rsidRDefault="009E591E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Advanced Manuf. Processes 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9E591E">
        <w:trPr>
          <w:trHeight w:hRule="exact" w:val="192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C57728" w:rsidRPr="00732B41" w:rsidRDefault="005F209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Tech. Elective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732B41" w:rsidRDefault="005F209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ENGR 331 or others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Upper Level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9E591E">
        <w:trPr>
          <w:trHeight w:hRule="exact" w:val="221"/>
        </w:trPr>
        <w:tc>
          <w:tcPr>
            <w:tcW w:w="1780" w:type="dxa"/>
            <w:tcBorders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818181"/>
              <w:bottom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818181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nil"/>
              <w:bottom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57728" w:rsidRPr="00732B41" w:rsidTr="00C57728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818181"/>
            </w:tcBorders>
            <w:vAlign w:val="center"/>
          </w:tcPr>
          <w:p w:rsidR="00C57728" w:rsidRPr="00732B41" w:rsidRDefault="00C57728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818181"/>
            </w:tcBorders>
            <w:vAlign w:val="center"/>
          </w:tcPr>
          <w:p w:rsidR="00C57728" w:rsidRPr="00516F26" w:rsidRDefault="00C57728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7728" w:rsidRPr="00516F26" w:rsidRDefault="00C57728" w:rsidP="00C522E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15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57728" w:rsidP="0019337C">
            <w:pP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C57728" w:rsidRPr="00732B41" w:rsidRDefault="00C57728" w:rsidP="00F03FA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Align w:val="center"/>
          </w:tcPr>
          <w:p w:rsidR="00C57728" w:rsidRPr="00516F26" w:rsidRDefault="00C57728" w:rsidP="00F03FA4">
            <w:pPr>
              <w:jc w:val="right"/>
              <w:rPr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7728" w:rsidRPr="00516F26" w:rsidRDefault="00C57728" w:rsidP="00E5214D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2</w:t>
            </w:r>
          </w:p>
        </w:tc>
      </w:tr>
      <w:tr w:rsidR="00C57728" w:rsidTr="009F2885">
        <w:trPr>
          <w:trHeight w:hRule="exact" w:val="188"/>
        </w:trPr>
        <w:tc>
          <w:tcPr>
            <w:tcW w:w="10493" w:type="dxa"/>
            <w:gridSpan w:val="8"/>
          </w:tcPr>
          <w:p w:rsidR="00C57728" w:rsidRDefault="00C57728" w:rsidP="009F2885"/>
        </w:tc>
      </w:tr>
    </w:tbl>
    <w:p w:rsidR="00733D2B" w:rsidRDefault="00B34A8A">
      <w:pPr>
        <w:spacing w:before="42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ES:</w:t>
      </w:r>
    </w:p>
    <w:p w:rsidR="00733D2B" w:rsidRPr="00CC5D86" w:rsidRDefault="00733D2B">
      <w:pPr>
        <w:spacing w:before="4" w:after="0" w:line="180" w:lineRule="exact"/>
        <w:rPr>
          <w:sz w:val="12"/>
          <w:szCs w:val="12"/>
        </w:rPr>
      </w:pPr>
    </w:p>
    <w:p w:rsidR="004618E7" w:rsidRPr="00516F26" w:rsidRDefault="00B34A8A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i/>
          <w:sz w:val="18"/>
          <w:szCs w:val="18"/>
        </w:rPr>
      </w:pPr>
      <w:r w:rsidRPr="00516F26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o</w:t>
      </w:r>
      <w:r w:rsidRPr="00516F26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al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f</w:t>
      </w:r>
      <w:r w:rsidRPr="00516F26">
        <w:rPr>
          <w:rFonts w:ascii="Arial" w:eastAsia="Arial" w:hAnsi="Arial" w:cs="Arial"/>
          <w:i/>
          <w:sz w:val="18"/>
          <w:szCs w:val="18"/>
        </w:rPr>
        <w:t>or</w:t>
      </w:r>
      <w:r w:rsidRPr="00516F26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gre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: 12</w:t>
      </w:r>
      <w:r w:rsidR="00E5214D">
        <w:rPr>
          <w:rFonts w:ascii="Arial" w:eastAsia="Arial" w:hAnsi="Arial" w:cs="Arial"/>
          <w:i/>
          <w:sz w:val="18"/>
          <w:szCs w:val="18"/>
        </w:rPr>
        <w:t>6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C</w:t>
      </w:r>
      <w:r w:rsidRPr="00516F26">
        <w:rPr>
          <w:rFonts w:ascii="Arial" w:eastAsia="Arial" w:hAnsi="Arial" w:cs="Arial"/>
          <w:i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 xml:space="preserve">dit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516F26">
        <w:rPr>
          <w:rFonts w:ascii="Arial" w:eastAsia="Arial" w:hAnsi="Arial" w:cs="Arial"/>
          <w:i/>
          <w:sz w:val="18"/>
          <w:szCs w:val="18"/>
        </w:rPr>
        <w:t>ou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z w:val="18"/>
          <w:szCs w:val="18"/>
        </w:rPr>
        <w:t>s</w:t>
      </w:r>
    </w:p>
    <w:p w:rsidR="004618E7" w:rsidRPr="009F2885" w:rsidRDefault="004618E7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sz w:val="18"/>
          <w:szCs w:val="18"/>
        </w:rPr>
        <w:t>Students may finish earlier if they attend summer school at WCU or another approved institution</w:t>
      </w:r>
    </w:p>
    <w:p w:rsidR="009F2885" w:rsidRPr="009F2885" w:rsidRDefault="009F2885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bCs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9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(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)</w:t>
      </w:r>
      <w:r w:rsidRPr="009F2885">
        <w:rPr>
          <w:rFonts w:ascii="Arial" w:eastAsia="Arial" w:hAnsi="Arial" w:cs="Arial"/>
          <w:bCs/>
          <w:sz w:val="18"/>
          <w:szCs w:val="18"/>
        </w:rPr>
        <w:t>: An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a</w:t>
      </w:r>
      <w:r w:rsidRPr="009F2885">
        <w:rPr>
          <w:rFonts w:ascii="Arial" w:eastAsia="Arial" w:hAnsi="Arial" w:cs="Arial"/>
          <w:bCs/>
          <w:spacing w:val="-1"/>
          <w:sz w:val="18"/>
          <w:szCs w:val="18"/>
          <w:u w:val="single" w:color="000000"/>
        </w:rPr>
        <w:t>pp</w:t>
      </w:r>
      <w:r w:rsidRPr="009F2885">
        <w:rPr>
          <w:rFonts w:ascii="Arial" w:eastAsia="Arial" w:hAnsi="Arial" w:cs="Arial"/>
          <w:bCs/>
          <w:spacing w:val="3"/>
          <w:sz w:val="18"/>
          <w:szCs w:val="18"/>
          <w:u w:val="single" w:color="000000"/>
        </w:rPr>
        <w:t>r</w:t>
      </w:r>
      <w:r w:rsidRPr="009F2885">
        <w:rPr>
          <w:rFonts w:ascii="Arial" w:eastAsia="Arial" w:hAnsi="Arial" w:cs="Arial"/>
          <w:bCs/>
          <w:spacing w:val="1"/>
          <w:sz w:val="18"/>
          <w:szCs w:val="18"/>
          <w:u w:val="single" w:color="000000"/>
        </w:rPr>
        <w:t>o</w:t>
      </w:r>
      <w:r w:rsidRPr="009F2885">
        <w:rPr>
          <w:rFonts w:ascii="Arial" w:eastAsia="Arial" w:hAnsi="Arial" w:cs="Arial"/>
          <w:bCs/>
          <w:spacing w:val="-3"/>
          <w:sz w:val="18"/>
          <w:szCs w:val="18"/>
          <w:u w:val="single" w:color="000000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e</w:t>
      </w:r>
      <w:r w:rsidRPr="009F2885">
        <w:rPr>
          <w:rFonts w:ascii="Arial" w:eastAsia="Arial" w:hAnsi="Arial" w:cs="Arial"/>
          <w:bCs/>
          <w:sz w:val="18"/>
          <w:szCs w:val="18"/>
          <w:u w:val="single" w:color="000000"/>
        </w:rPr>
        <w:t>d</w:t>
      </w:r>
      <w:r w:rsidRPr="009F2885">
        <w:rPr>
          <w:rFonts w:ascii="Arial" w:eastAsia="Arial" w:hAnsi="Arial" w:cs="Arial"/>
          <w:bCs/>
          <w:spacing w:val="-7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8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qu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in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n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o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f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h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s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ca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g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s.</w:t>
      </w:r>
    </w:p>
    <w:p w:rsidR="00B60D9A" w:rsidRPr="004618E7" w:rsidRDefault="00B60D9A" w:rsidP="004618E7">
      <w:pPr>
        <w:spacing w:before="87" w:after="0" w:line="240" w:lineRule="auto"/>
        <w:ind w:left="680" w:right="-20"/>
        <w:rPr>
          <w:rFonts w:ascii="Arial" w:eastAsia="Arial" w:hAnsi="Arial" w:cs="Arial"/>
          <w:sz w:val="15"/>
          <w:szCs w:val="15"/>
        </w:rPr>
      </w:pPr>
    </w:p>
    <w:p w:rsidR="00B60D9A" w:rsidRDefault="00B60D9A" w:rsidP="00516F26">
      <w:pPr>
        <w:pStyle w:val="ListParagraph"/>
        <w:spacing w:before="89" w:after="0" w:line="240" w:lineRule="auto"/>
        <w:ind w:left="0" w:right="-20"/>
        <w:rPr>
          <w:rFonts w:ascii="Arial" w:eastAsia="Arial" w:hAnsi="Arial" w:cs="Arial"/>
          <w:i/>
          <w:sz w:val="15"/>
          <w:szCs w:val="15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Information in the Course Catalog (catalog.wcu.edu) for the year in which you were</w:t>
      </w:r>
      <w:r>
        <w:rPr>
          <w:rFonts w:ascii="Arial" w:eastAsia="Arial" w:hAnsi="Arial" w:cs="Arial"/>
          <w:i/>
          <w:iCs/>
          <w:spacing w:val="-1"/>
          <w:position w:val="-1"/>
          <w:sz w:val="16"/>
          <w:szCs w:val="16"/>
        </w:rPr>
        <w:t xml:space="preserve"> admitted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prevails, if there is a co</w:t>
      </w:r>
      <w:r w:rsidR="00387D8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flict with the Suggested Course Sequence.</w:t>
      </w:r>
    </w:p>
    <w:p w:rsidR="007935EF" w:rsidRDefault="007935EF">
      <w:pPr>
        <w:rPr>
          <w:rFonts w:ascii="Arial" w:eastAsia="Arial" w:hAnsi="Arial" w:cs="Arial"/>
          <w:sz w:val="15"/>
          <w:szCs w:val="15"/>
        </w:rPr>
      </w:pPr>
    </w:p>
    <w:sectPr w:rsidR="007935EF" w:rsidSect="00733D2B">
      <w:type w:val="continuous"/>
      <w:pgSz w:w="12240" w:h="15840"/>
      <w:pgMar w:top="680" w:right="9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4CF4"/>
    <w:multiLevelType w:val="hybridMultilevel"/>
    <w:tmpl w:val="71EE19BA"/>
    <w:lvl w:ilvl="0" w:tplc="8B467936">
      <w:numFmt w:val="bullet"/>
      <w:lvlText w:val="•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2736AE0"/>
    <w:multiLevelType w:val="hybridMultilevel"/>
    <w:tmpl w:val="D5E6615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B"/>
    <w:rsid w:val="000126DF"/>
    <w:rsid w:val="00060B4F"/>
    <w:rsid w:val="00067EB9"/>
    <w:rsid w:val="0009166D"/>
    <w:rsid w:val="00097948"/>
    <w:rsid w:val="00181D77"/>
    <w:rsid w:val="0019337C"/>
    <w:rsid w:val="0019386C"/>
    <w:rsid w:val="001A3B69"/>
    <w:rsid w:val="00226E70"/>
    <w:rsid w:val="00273BD6"/>
    <w:rsid w:val="002F69DA"/>
    <w:rsid w:val="003129F2"/>
    <w:rsid w:val="003352DB"/>
    <w:rsid w:val="00380666"/>
    <w:rsid w:val="00387D80"/>
    <w:rsid w:val="003B3D30"/>
    <w:rsid w:val="003D41FB"/>
    <w:rsid w:val="00406A15"/>
    <w:rsid w:val="0045689E"/>
    <w:rsid w:val="004618E7"/>
    <w:rsid w:val="004E54A7"/>
    <w:rsid w:val="00516F26"/>
    <w:rsid w:val="00575862"/>
    <w:rsid w:val="005F2098"/>
    <w:rsid w:val="00714B7B"/>
    <w:rsid w:val="00732B41"/>
    <w:rsid w:val="00733D2B"/>
    <w:rsid w:val="00753FC7"/>
    <w:rsid w:val="007935EF"/>
    <w:rsid w:val="007C5FFF"/>
    <w:rsid w:val="007F3FAC"/>
    <w:rsid w:val="00863BA7"/>
    <w:rsid w:val="00890289"/>
    <w:rsid w:val="008B3ECF"/>
    <w:rsid w:val="008D36EE"/>
    <w:rsid w:val="009A7CDD"/>
    <w:rsid w:val="009E591E"/>
    <w:rsid w:val="009F2885"/>
    <w:rsid w:val="00A15D21"/>
    <w:rsid w:val="00A272B2"/>
    <w:rsid w:val="00A82064"/>
    <w:rsid w:val="00A876A7"/>
    <w:rsid w:val="00AF6368"/>
    <w:rsid w:val="00B20814"/>
    <w:rsid w:val="00B34A8A"/>
    <w:rsid w:val="00B55FB5"/>
    <w:rsid w:val="00B60D9A"/>
    <w:rsid w:val="00B62C2E"/>
    <w:rsid w:val="00BB5C8C"/>
    <w:rsid w:val="00BE31E1"/>
    <w:rsid w:val="00C522E9"/>
    <w:rsid w:val="00C57728"/>
    <w:rsid w:val="00C61E7B"/>
    <w:rsid w:val="00CC5D86"/>
    <w:rsid w:val="00CD06EA"/>
    <w:rsid w:val="00CF0A76"/>
    <w:rsid w:val="00D01D5C"/>
    <w:rsid w:val="00D7220C"/>
    <w:rsid w:val="00D84C94"/>
    <w:rsid w:val="00D90AC8"/>
    <w:rsid w:val="00DE047B"/>
    <w:rsid w:val="00E5214D"/>
    <w:rsid w:val="00E649BD"/>
    <w:rsid w:val="00E97C09"/>
    <w:rsid w:val="00EE7E4E"/>
    <w:rsid w:val="00F765D4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BF36-DC18-4E9B-8652-08ECC5B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Jaime Dills</cp:lastModifiedBy>
  <cp:revision>2</cp:revision>
  <cp:lastPrinted>2012-08-27T17:51:00Z</cp:lastPrinted>
  <dcterms:created xsi:type="dcterms:W3CDTF">2015-07-27T14:15:00Z</dcterms:created>
  <dcterms:modified xsi:type="dcterms:W3CDTF">2015-07-27T14:15:00Z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2011-09-12T00:00:00Z</vt:filetime>
  </property>
</Properties>
</file>