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CEEC8" w14:textId="2940C5F4" w:rsidR="00B36974" w:rsidRPr="00242795" w:rsidRDefault="00AD73AD" w:rsidP="006253C3">
      <w:pPr>
        <w:jc w:val="center"/>
        <w:rPr>
          <w:rFonts w:ascii="Garamond" w:hAnsi="Garamond"/>
          <w:b/>
          <w:sz w:val="32"/>
        </w:rPr>
      </w:pPr>
      <w:r w:rsidRPr="00242795">
        <w:rPr>
          <w:rFonts w:ascii="Garamond" w:hAnsi="Garamond"/>
          <w:b/>
          <w:sz w:val="32"/>
        </w:rPr>
        <w:t>PRM 370</w:t>
      </w:r>
      <w:r w:rsidR="006253C3" w:rsidRPr="00242795">
        <w:rPr>
          <w:rFonts w:ascii="Garamond" w:hAnsi="Garamond"/>
          <w:b/>
          <w:sz w:val="32"/>
        </w:rPr>
        <w:t xml:space="preserve">:  </w:t>
      </w:r>
      <w:r w:rsidRPr="00242795">
        <w:rPr>
          <w:rFonts w:ascii="Garamond" w:hAnsi="Garamond"/>
          <w:b/>
          <w:sz w:val="32"/>
        </w:rPr>
        <w:t xml:space="preserve">Capstone </w:t>
      </w:r>
      <w:r w:rsidR="006253C3" w:rsidRPr="00242795">
        <w:rPr>
          <w:rFonts w:ascii="Garamond" w:hAnsi="Garamond"/>
          <w:b/>
          <w:sz w:val="32"/>
        </w:rPr>
        <w:t>Internship Orientation</w:t>
      </w:r>
    </w:p>
    <w:p w14:paraId="6BA156E1" w14:textId="77777777" w:rsidR="006253C3" w:rsidRPr="00242795" w:rsidRDefault="006253C3" w:rsidP="006253C3">
      <w:pPr>
        <w:pStyle w:val="Title"/>
        <w:rPr>
          <w:rFonts w:ascii="Garamond" w:hAnsi="Garamond"/>
          <w:sz w:val="32"/>
          <w:szCs w:val="24"/>
        </w:rPr>
      </w:pPr>
      <w:r w:rsidRPr="00242795">
        <w:rPr>
          <w:rFonts w:ascii="Garamond" w:hAnsi="Garamond"/>
          <w:sz w:val="32"/>
          <w:szCs w:val="24"/>
        </w:rPr>
        <w:t>Parks &amp; Recreation Management</w:t>
      </w:r>
      <w:r w:rsidRPr="00242795">
        <w:rPr>
          <w:rFonts w:ascii="Garamond" w:hAnsi="Garamond"/>
          <w:sz w:val="32"/>
          <w:szCs w:val="24"/>
        </w:rPr>
        <w:tab/>
      </w:r>
      <w:r w:rsidRPr="00242795">
        <w:rPr>
          <w:rFonts w:ascii="Garamond" w:hAnsi="Garamond"/>
          <w:sz w:val="32"/>
          <w:szCs w:val="24"/>
        </w:rPr>
        <w:tab/>
        <w:t>Department of Human Services</w:t>
      </w:r>
    </w:p>
    <w:p w14:paraId="308F868B" w14:textId="16AEFEF6" w:rsidR="006253C3" w:rsidRPr="00242795" w:rsidRDefault="0022325A" w:rsidP="006253C3">
      <w:pPr>
        <w:jc w:val="center"/>
        <w:rPr>
          <w:rFonts w:ascii="Garamond" w:hAnsi="Garamond"/>
          <w:b/>
          <w:sz w:val="32"/>
        </w:rPr>
      </w:pPr>
      <w:r w:rsidRPr="00242795">
        <w:rPr>
          <w:rFonts w:ascii="Garamond" w:hAnsi="Garamond"/>
          <w:b/>
          <w:sz w:val="32"/>
        </w:rPr>
        <w:t>Spring 2020</w:t>
      </w:r>
    </w:p>
    <w:p w14:paraId="2CF1A8A2" w14:textId="77777777" w:rsidR="00B84784" w:rsidRPr="00242795" w:rsidRDefault="00B84784" w:rsidP="006253C3">
      <w:pPr>
        <w:jc w:val="center"/>
        <w:rPr>
          <w:rFonts w:ascii="Garamond" w:hAnsi="Garamond"/>
          <w:b/>
        </w:rPr>
      </w:pPr>
    </w:p>
    <w:p w14:paraId="0D294EC7" w14:textId="0D1DFBE1" w:rsidR="006253C3" w:rsidRPr="00242795" w:rsidRDefault="006253C3" w:rsidP="006253C3">
      <w:pPr>
        <w:pStyle w:val="Subtitle"/>
        <w:rPr>
          <w:rFonts w:ascii="Garamond" w:hAnsi="Garamond"/>
          <w:b w:val="0"/>
          <w:sz w:val="24"/>
          <w:szCs w:val="24"/>
        </w:rPr>
      </w:pPr>
      <w:r w:rsidRPr="00242795">
        <w:rPr>
          <w:rFonts w:ascii="Garamond" w:hAnsi="Garamond"/>
          <w:sz w:val="24"/>
          <w:szCs w:val="24"/>
        </w:rPr>
        <w:t>Course # &amp; Title:</w:t>
      </w:r>
      <w:r w:rsidRPr="00242795">
        <w:rPr>
          <w:rFonts w:ascii="Garamond" w:hAnsi="Garamond"/>
          <w:sz w:val="24"/>
          <w:szCs w:val="24"/>
        </w:rPr>
        <w:tab/>
      </w:r>
      <w:r w:rsidR="007E3B4B" w:rsidRPr="00242795">
        <w:rPr>
          <w:rFonts w:ascii="Garamond" w:hAnsi="Garamond"/>
          <w:b w:val="0"/>
          <w:sz w:val="24"/>
          <w:szCs w:val="24"/>
        </w:rPr>
        <w:t>PRM 370-01</w:t>
      </w:r>
      <w:r w:rsidRPr="00242795">
        <w:rPr>
          <w:rFonts w:ascii="Garamond" w:hAnsi="Garamond"/>
          <w:b w:val="0"/>
          <w:sz w:val="24"/>
          <w:szCs w:val="24"/>
        </w:rPr>
        <w:t xml:space="preserve">: </w:t>
      </w:r>
      <w:r w:rsidR="00AD73AD" w:rsidRPr="00242795">
        <w:rPr>
          <w:rFonts w:ascii="Garamond" w:hAnsi="Garamond"/>
          <w:b w:val="0"/>
          <w:sz w:val="24"/>
          <w:szCs w:val="24"/>
        </w:rPr>
        <w:t xml:space="preserve">Capstone </w:t>
      </w:r>
      <w:r w:rsidRPr="00242795">
        <w:rPr>
          <w:rFonts w:ascii="Garamond" w:hAnsi="Garamond"/>
          <w:b w:val="0"/>
          <w:sz w:val="24"/>
          <w:szCs w:val="24"/>
        </w:rPr>
        <w:t xml:space="preserve">Internship Orientation (1 credit hour) </w:t>
      </w:r>
    </w:p>
    <w:p w14:paraId="4EDAAC30" w14:textId="48C06F70" w:rsidR="006253C3" w:rsidRPr="00242795" w:rsidRDefault="006253C3" w:rsidP="006253C3">
      <w:pPr>
        <w:pStyle w:val="Subtitle"/>
        <w:rPr>
          <w:rFonts w:ascii="Garamond" w:hAnsi="Garamond"/>
          <w:b w:val="0"/>
          <w:sz w:val="24"/>
          <w:szCs w:val="24"/>
        </w:rPr>
      </w:pPr>
      <w:r w:rsidRPr="00242795">
        <w:rPr>
          <w:rFonts w:ascii="Garamond" w:hAnsi="Garamond"/>
          <w:sz w:val="24"/>
          <w:szCs w:val="24"/>
        </w:rPr>
        <w:t>Location:</w:t>
      </w:r>
      <w:r w:rsidR="00AD73AD" w:rsidRPr="00242795">
        <w:rPr>
          <w:rFonts w:ascii="Garamond" w:hAnsi="Garamond"/>
          <w:b w:val="0"/>
          <w:sz w:val="24"/>
          <w:szCs w:val="24"/>
        </w:rPr>
        <w:tab/>
      </w:r>
      <w:r w:rsidR="00AD73AD" w:rsidRPr="00242795">
        <w:rPr>
          <w:rFonts w:ascii="Garamond" w:hAnsi="Garamond"/>
          <w:b w:val="0"/>
          <w:sz w:val="24"/>
          <w:szCs w:val="24"/>
        </w:rPr>
        <w:tab/>
      </w:r>
      <w:r w:rsidR="0022325A" w:rsidRPr="00242795">
        <w:rPr>
          <w:rFonts w:ascii="Garamond" w:hAnsi="Garamond"/>
          <w:b w:val="0"/>
          <w:sz w:val="24"/>
          <w:szCs w:val="24"/>
        </w:rPr>
        <w:t>Belk 305; Wednesdays 8:00am-8:50am (Face to Face, Online/Hybrid)</w:t>
      </w:r>
    </w:p>
    <w:p w14:paraId="360C8494" w14:textId="77777777" w:rsidR="006253C3" w:rsidRPr="00242795" w:rsidRDefault="006253C3" w:rsidP="006253C3">
      <w:pPr>
        <w:rPr>
          <w:rFonts w:ascii="Garamond" w:hAnsi="Garamond"/>
        </w:rPr>
      </w:pPr>
      <w:r w:rsidRPr="00242795">
        <w:rPr>
          <w:rFonts w:ascii="Garamond" w:hAnsi="Garamond"/>
          <w:b/>
        </w:rPr>
        <w:t>Instructor:</w:t>
      </w:r>
      <w:r w:rsidRPr="00242795">
        <w:rPr>
          <w:rFonts w:ascii="Garamond" w:hAnsi="Garamond"/>
        </w:rPr>
        <w:tab/>
      </w:r>
      <w:r w:rsidRPr="00242795">
        <w:rPr>
          <w:rFonts w:ascii="Garamond" w:hAnsi="Garamond"/>
        </w:rPr>
        <w:tab/>
        <w:t xml:space="preserve">Debby Singleton, M.A., Instructor </w:t>
      </w:r>
    </w:p>
    <w:p w14:paraId="7C2F4756" w14:textId="2A685844" w:rsidR="00914BE6" w:rsidRPr="00242795" w:rsidRDefault="00914BE6" w:rsidP="006253C3">
      <w:pPr>
        <w:rPr>
          <w:rFonts w:ascii="Garamond" w:hAnsi="Garamond"/>
        </w:rPr>
      </w:pPr>
      <w:r w:rsidRPr="00242795">
        <w:rPr>
          <w:rFonts w:ascii="Garamond" w:hAnsi="Garamond"/>
          <w:b/>
        </w:rPr>
        <w:t>Preferred Pronouns:</w:t>
      </w:r>
      <w:r w:rsidRPr="00242795">
        <w:rPr>
          <w:rFonts w:ascii="Garamond" w:hAnsi="Garamond"/>
        </w:rPr>
        <w:tab/>
        <w:t>She/her/hers</w:t>
      </w:r>
    </w:p>
    <w:p w14:paraId="19470520" w14:textId="77777777" w:rsidR="006253C3" w:rsidRPr="00242795" w:rsidRDefault="006253C3" w:rsidP="006253C3">
      <w:pPr>
        <w:rPr>
          <w:rFonts w:ascii="Garamond" w:hAnsi="Garamond"/>
        </w:rPr>
      </w:pPr>
      <w:r w:rsidRPr="00242795">
        <w:rPr>
          <w:rFonts w:ascii="Garamond" w:hAnsi="Garamond"/>
          <w:b/>
        </w:rPr>
        <w:t>Office:</w:t>
      </w:r>
      <w:r w:rsidRPr="00242795">
        <w:rPr>
          <w:rFonts w:ascii="Garamond" w:hAnsi="Garamond"/>
          <w:b/>
        </w:rPr>
        <w:tab/>
      </w:r>
      <w:r w:rsidRPr="00242795">
        <w:rPr>
          <w:rFonts w:ascii="Garamond" w:hAnsi="Garamond"/>
        </w:rPr>
        <w:tab/>
      </w:r>
      <w:r w:rsidRPr="00242795">
        <w:rPr>
          <w:rFonts w:ascii="Garamond" w:hAnsi="Garamond"/>
        </w:rPr>
        <w:tab/>
        <w:t>Reid 122-J</w:t>
      </w:r>
      <w:r w:rsidRPr="00242795">
        <w:rPr>
          <w:rFonts w:ascii="Garamond" w:hAnsi="Garamond"/>
        </w:rPr>
        <w:tab/>
      </w:r>
    </w:p>
    <w:p w14:paraId="0AE510B1" w14:textId="3A183B02" w:rsidR="006253C3" w:rsidRPr="00242795" w:rsidRDefault="006253C3" w:rsidP="00166E9C">
      <w:pPr>
        <w:rPr>
          <w:rFonts w:ascii="Garamond" w:hAnsi="Garamond"/>
        </w:rPr>
      </w:pPr>
      <w:r w:rsidRPr="00242795">
        <w:rPr>
          <w:rFonts w:ascii="Garamond" w:hAnsi="Garamond"/>
          <w:b/>
        </w:rPr>
        <w:t xml:space="preserve">Office Hours: </w:t>
      </w:r>
      <w:r w:rsidRPr="00242795">
        <w:rPr>
          <w:rFonts w:ascii="Garamond" w:hAnsi="Garamond"/>
          <w:b/>
        </w:rPr>
        <w:tab/>
      </w:r>
      <w:r w:rsidR="00166E9C" w:rsidRPr="00242795">
        <w:rPr>
          <w:rFonts w:ascii="Garamond" w:hAnsi="Garamond"/>
        </w:rPr>
        <w:t>Check office door for availability or schedule an appointment.</w:t>
      </w:r>
    </w:p>
    <w:p w14:paraId="10BE0762" w14:textId="77777777" w:rsidR="006253C3" w:rsidRPr="00242795" w:rsidRDefault="006253C3" w:rsidP="006253C3">
      <w:pPr>
        <w:rPr>
          <w:rFonts w:ascii="Garamond" w:hAnsi="Garamond"/>
          <w:u w:val="single"/>
        </w:rPr>
      </w:pPr>
      <w:r w:rsidRPr="00242795">
        <w:rPr>
          <w:rFonts w:ascii="Garamond" w:hAnsi="Garamond"/>
          <w:b/>
        </w:rPr>
        <w:t>Phone #:</w:t>
      </w:r>
      <w:r w:rsidRPr="00242795">
        <w:rPr>
          <w:rFonts w:ascii="Garamond" w:hAnsi="Garamond"/>
        </w:rPr>
        <w:tab/>
      </w:r>
      <w:r w:rsidRPr="00242795">
        <w:rPr>
          <w:rFonts w:ascii="Garamond" w:hAnsi="Garamond"/>
        </w:rPr>
        <w:tab/>
        <w:t>227-3971 (office)</w:t>
      </w:r>
      <w:r w:rsidRPr="00242795">
        <w:rPr>
          <w:rFonts w:ascii="Garamond" w:hAnsi="Garamond"/>
        </w:rPr>
        <w:tab/>
      </w:r>
      <w:r w:rsidRPr="00242795">
        <w:rPr>
          <w:rFonts w:ascii="Garamond" w:hAnsi="Garamond"/>
        </w:rPr>
        <w:tab/>
      </w:r>
      <w:r w:rsidRPr="00242795">
        <w:rPr>
          <w:rFonts w:ascii="Garamond" w:hAnsi="Garamond"/>
        </w:rPr>
        <w:tab/>
      </w:r>
      <w:r w:rsidRPr="00242795">
        <w:rPr>
          <w:rFonts w:ascii="Garamond" w:hAnsi="Garamond"/>
          <w:b/>
        </w:rPr>
        <w:t>E-mail:</w:t>
      </w:r>
      <w:r w:rsidRPr="00242795">
        <w:rPr>
          <w:rFonts w:ascii="Garamond" w:hAnsi="Garamond"/>
        </w:rPr>
        <w:t xml:space="preserve"> </w:t>
      </w:r>
      <w:hyperlink r:id="rId7" w:history="1">
        <w:r w:rsidRPr="00242795">
          <w:rPr>
            <w:rStyle w:val="Hyperlink"/>
            <w:rFonts w:ascii="Garamond" w:hAnsi="Garamond"/>
          </w:rPr>
          <w:t>singleton@wcu.edu</w:t>
        </w:r>
      </w:hyperlink>
      <w:r w:rsidRPr="00242795">
        <w:rPr>
          <w:rFonts w:ascii="Garamond" w:hAnsi="Garamond"/>
        </w:rPr>
        <w:tab/>
      </w:r>
    </w:p>
    <w:p w14:paraId="652DED1A" w14:textId="77777777" w:rsidR="006253C3" w:rsidRPr="00242795" w:rsidRDefault="006253C3" w:rsidP="006253C3">
      <w:pPr>
        <w:rPr>
          <w:rFonts w:ascii="Garamond" w:hAnsi="Garamond"/>
        </w:rPr>
      </w:pPr>
    </w:p>
    <w:p w14:paraId="2DEDE89F" w14:textId="77777777" w:rsidR="006253C3" w:rsidRPr="00242795" w:rsidRDefault="006253C3" w:rsidP="006253C3">
      <w:pPr>
        <w:rPr>
          <w:rFonts w:ascii="Garamond" w:hAnsi="Garamond"/>
        </w:rPr>
      </w:pPr>
      <w:r w:rsidRPr="00242795">
        <w:rPr>
          <w:rFonts w:ascii="Garamond" w:hAnsi="Garamond"/>
          <w:b/>
          <w:u w:val="single"/>
        </w:rPr>
        <w:t>Course Description:</w:t>
      </w:r>
      <w:r w:rsidRPr="00242795">
        <w:rPr>
          <w:rFonts w:ascii="Garamond" w:hAnsi="Garamond"/>
        </w:rPr>
        <w:t xml:space="preserve">  This course is designed to prepare the student for the major internship prior to undertaking an experiential learning opportunity. (1 credit hour)</w:t>
      </w:r>
    </w:p>
    <w:p w14:paraId="71956C09" w14:textId="6EF27B15" w:rsidR="008F6CCC" w:rsidRDefault="008F6CCC" w:rsidP="006253C3">
      <w:pPr>
        <w:rPr>
          <w:rFonts w:ascii="Garamond" w:hAnsi="Garamond"/>
        </w:rPr>
      </w:pPr>
    </w:p>
    <w:p w14:paraId="3BA881E7" w14:textId="77777777" w:rsidR="00B521E0" w:rsidRPr="00242795" w:rsidRDefault="00B521E0" w:rsidP="00B521E0">
      <w:pPr>
        <w:rPr>
          <w:rFonts w:ascii="Garamond" w:hAnsi="Garamond"/>
          <w:b/>
          <w:u w:val="single"/>
        </w:rPr>
      </w:pPr>
      <w:r w:rsidRPr="00242795">
        <w:rPr>
          <w:rFonts w:ascii="Garamond" w:hAnsi="Garamond"/>
          <w:b/>
          <w:u w:val="single"/>
        </w:rPr>
        <w:t>Course Objectives:</w:t>
      </w:r>
    </w:p>
    <w:p w14:paraId="038B5470" w14:textId="6C7BA084" w:rsidR="00B521E0" w:rsidRPr="00B521E0" w:rsidRDefault="00B521E0" w:rsidP="00B521E0">
      <w:pPr>
        <w:rPr>
          <w:rFonts w:ascii="Garamond" w:eastAsia="Times New Roman" w:hAnsi="Garamond"/>
          <w:color w:val="000000" w:themeColor="text1"/>
        </w:rPr>
      </w:pPr>
      <w:r w:rsidRPr="00242795">
        <w:rPr>
          <w:rFonts w:ascii="Garamond" w:eastAsia="Times New Roman" w:hAnsi="Garamond"/>
          <w:color w:val="000000" w:themeColor="text1"/>
        </w:rPr>
        <w:t>Students will be able to….</w:t>
      </w:r>
    </w:p>
    <w:p w14:paraId="13330796" w14:textId="77777777" w:rsidR="00B521E0" w:rsidRPr="00242795" w:rsidRDefault="00B521E0" w:rsidP="00B521E0">
      <w:pPr>
        <w:ind w:left="720"/>
        <w:rPr>
          <w:rFonts w:ascii="Garamond" w:eastAsia="Times New Roman" w:hAnsi="Garamond"/>
          <w:color w:val="000000" w:themeColor="text1"/>
        </w:rPr>
      </w:pPr>
      <w:r w:rsidRPr="00242795">
        <w:rPr>
          <w:rFonts w:ascii="Garamond" w:eastAsia="Times New Roman" w:hAnsi="Garamond"/>
          <w:color w:val="000000" w:themeColor="text1"/>
        </w:rPr>
        <w:t>1. Revise and update their professional documents and digital portfolios to assist them in the search and application process for their capstone internship (7.04).</w:t>
      </w:r>
    </w:p>
    <w:p w14:paraId="27B6B021" w14:textId="77777777" w:rsidR="00B521E0" w:rsidRPr="00242795" w:rsidRDefault="00B521E0" w:rsidP="00B521E0">
      <w:pPr>
        <w:ind w:left="720"/>
        <w:rPr>
          <w:rFonts w:ascii="Garamond" w:eastAsia="Times New Roman" w:hAnsi="Garamond"/>
          <w:color w:val="000000" w:themeColor="text1"/>
        </w:rPr>
      </w:pPr>
      <w:r w:rsidRPr="00242795">
        <w:rPr>
          <w:rFonts w:ascii="Garamond" w:eastAsia="Times New Roman" w:hAnsi="Garamond"/>
          <w:color w:val="000000" w:themeColor="text1"/>
        </w:rPr>
        <w:t>2. Develop a comprehensive plan to guide them during the research and application process for their capstone internship (7.04).</w:t>
      </w:r>
    </w:p>
    <w:p w14:paraId="268FA307" w14:textId="77777777" w:rsidR="00B521E0" w:rsidRPr="00242795" w:rsidRDefault="00B521E0" w:rsidP="00B521E0">
      <w:pPr>
        <w:ind w:left="720"/>
        <w:rPr>
          <w:rFonts w:ascii="Garamond" w:eastAsia="Times New Roman" w:hAnsi="Garamond"/>
          <w:color w:val="000000" w:themeColor="text1"/>
        </w:rPr>
      </w:pPr>
      <w:r w:rsidRPr="00242795">
        <w:rPr>
          <w:rFonts w:ascii="Garamond" w:eastAsia="Times New Roman" w:hAnsi="Garamond"/>
          <w:color w:val="000000" w:themeColor="text1"/>
        </w:rPr>
        <w:t>3. Develop professional best practice competencies (7.04).</w:t>
      </w:r>
    </w:p>
    <w:p w14:paraId="6F6E107E" w14:textId="77777777" w:rsidR="00B521E0" w:rsidRPr="00242795" w:rsidRDefault="00B521E0" w:rsidP="00B521E0">
      <w:pPr>
        <w:ind w:left="720"/>
        <w:rPr>
          <w:rFonts w:ascii="Garamond" w:eastAsia="Times New Roman" w:hAnsi="Garamond"/>
          <w:color w:val="000000" w:themeColor="text1"/>
        </w:rPr>
      </w:pPr>
      <w:r w:rsidRPr="00242795">
        <w:rPr>
          <w:rFonts w:ascii="Garamond" w:eastAsia="Times New Roman" w:hAnsi="Garamond"/>
          <w:color w:val="000000" w:themeColor="text1"/>
        </w:rPr>
        <w:t>4. Complete pre-internship requirements (7.04).</w:t>
      </w:r>
    </w:p>
    <w:p w14:paraId="6768D461" w14:textId="77777777" w:rsidR="00B521E0" w:rsidRPr="00242795" w:rsidRDefault="00B521E0" w:rsidP="006253C3">
      <w:pPr>
        <w:rPr>
          <w:rFonts w:ascii="Garamond" w:hAnsi="Garamond"/>
        </w:rPr>
      </w:pPr>
    </w:p>
    <w:p w14:paraId="0C5E96E6" w14:textId="04CAB7EF" w:rsidR="008F6CCC" w:rsidRPr="00242795" w:rsidRDefault="008F6CCC" w:rsidP="006253C3">
      <w:pPr>
        <w:rPr>
          <w:rFonts w:ascii="Garamond" w:hAnsi="Garamond"/>
        </w:rPr>
      </w:pPr>
      <w:r w:rsidRPr="00242795">
        <w:rPr>
          <w:rFonts w:ascii="Garamond" w:hAnsi="Garamond"/>
          <w:b/>
          <w:u w:val="single"/>
        </w:rPr>
        <w:t xml:space="preserve">A Note </w:t>
      </w:r>
      <w:proofErr w:type="gramStart"/>
      <w:r w:rsidRPr="00242795">
        <w:rPr>
          <w:rFonts w:ascii="Garamond" w:hAnsi="Garamond"/>
          <w:b/>
          <w:u w:val="single"/>
        </w:rPr>
        <w:t>From</w:t>
      </w:r>
      <w:proofErr w:type="gramEnd"/>
      <w:r w:rsidRPr="00242795">
        <w:rPr>
          <w:rFonts w:ascii="Garamond" w:hAnsi="Garamond"/>
          <w:b/>
          <w:u w:val="single"/>
        </w:rPr>
        <w:t xml:space="preserve"> Me to You:</w:t>
      </w:r>
      <w:r w:rsidRPr="00242795">
        <w:rPr>
          <w:rFonts w:ascii="Garamond" w:hAnsi="Garamond"/>
        </w:rPr>
        <w:t xml:space="preserve">  This is your PRM launching pad!  This is a very exciting time in your PRM career, but it can also be very stressful.  This is the time to get your ducks in a row and ask for clarification, ask for help.  This class is organized to help you be successful as you take the next step into your internship course.</w:t>
      </w:r>
    </w:p>
    <w:p w14:paraId="1B01DE00" w14:textId="77777777" w:rsidR="006253C3" w:rsidRPr="00242795" w:rsidRDefault="006253C3" w:rsidP="006253C3">
      <w:pPr>
        <w:rPr>
          <w:rFonts w:ascii="Garamond" w:hAnsi="Garamond"/>
        </w:rPr>
      </w:pPr>
    </w:p>
    <w:p w14:paraId="43A5D498" w14:textId="7CCDAC65" w:rsidR="00C93EF5" w:rsidRPr="00242795" w:rsidRDefault="008F6CCC" w:rsidP="00C93EF5">
      <w:pPr>
        <w:rPr>
          <w:rFonts w:ascii="Garamond" w:hAnsi="Garamond"/>
        </w:rPr>
      </w:pPr>
      <w:r w:rsidRPr="00242795">
        <w:rPr>
          <w:rFonts w:ascii="Garamond" w:hAnsi="Garamond"/>
          <w:b/>
          <w:u w:val="single"/>
        </w:rPr>
        <w:t>Involvement in Parks &amp; Recreation Management</w:t>
      </w:r>
      <w:r w:rsidR="00AD73AD" w:rsidRPr="00242795">
        <w:rPr>
          <w:rFonts w:ascii="Garamond" w:hAnsi="Garamond"/>
          <w:b/>
          <w:u w:val="single"/>
        </w:rPr>
        <w:t xml:space="preserve"> &amp; WCU</w:t>
      </w:r>
      <w:r w:rsidRPr="00242795">
        <w:rPr>
          <w:rFonts w:ascii="Garamond" w:hAnsi="Garamond"/>
          <w:b/>
          <w:u w:val="single"/>
        </w:rPr>
        <w:t xml:space="preserve"> Activities</w:t>
      </w:r>
      <w:r w:rsidRPr="00242795">
        <w:rPr>
          <w:rFonts w:ascii="Garamond" w:hAnsi="Garamond"/>
        </w:rPr>
        <w:t xml:space="preserve">:  </w:t>
      </w:r>
    </w:p>
    <w:p w14:paraId="742FC0D1" w14:textId="34F6D81D" w:rsidR="00C93EF5" w:rsidRPr="00242795" w:rsidRDefault="00C93EF5" w:rsidP="00C93EF5">
      <w:pPr>
        <w:rPr>
          <w:rFonts w:ascii="Garamond" w:hAnsi="Garamond"/>
        </w:rPr>
      </w:pPr>
      <w:r w:rsidRPr="00242795">
        <w:rPr>
          <w:rFonts w:ascii="Garamond" w:hAnsi="Garamond"/>
        </w:rPr>
        <w:t xml:space="preserve">• </w:t>
      </w:r>
      <w:r w:rsidR="008F6CCC" w:rsidRPr="00242795">
        <w:rPr>
          <w:rFonts w:ascii="Garamond" w:hAnsi="Garamond"/>
        </w:rPr>
        <w:t xml:space="preserve">I strongly encourage you to become involved in the PRM Majors Club this year. </w:t>
      </w:r>
      <w:r w:rsidRPr="00242795">
        <w:rPr>
          <w:rFonts w:ascii="Garamond" w:hAnsi="Garamond"/>
        </w:rPr>
        <w:t xml:space="preserve">Please become an Active Member and support club events.  </w:t>
      </w:r>
    </w:p>
    <w:p w14:paraId="01B10452" w14:textId="66ED8EEB" w:rsidR="00C93EF5" w:rsidRPr="00242795" w:rsidRDefault="00C93EF5" w:rsidP="00C93EF5">
      <w:pPr>
        <w:rPr>
          <w:rFonts w:ascii="Garamond" w:hAnsi="Garamond"/>
        </w:rPr>
      </w:pPr>
      <w:r w:rsidRPr="00242795">
        <w:rPr>
          <w:rFonts w:ascii="Garamond" w:hAnsi="Garamond"/>
        </w:rPr>
        <w:t>• In addition, I strongly encourage each of you to join</w:t>
      </w:r>
      <w:r w:rsidR="0022325A" w:rsidRPr="00242795">
        <w:rPr>
          <w:rFonts w:ascii="Garamond" w:hAnsi="Garamond"/>
        </w:rPr>
        <w:t xml:space="preserve"> a professional organization within your career path such as NRPA, NCRPA, AEE, WEA, PSIA/AASI, ACA (paddling), ACA (camps)</w:t>
      </w:r>
      <w:r w:rsidR="00242795" w:rsidRPr="00242795">
        <w:rPr>
          <w:rFonts w:ascii="Garamond" w:hAnsi="Garamond"/>
        </w:rPr>
        <w:t>, AORE</w:t>
      </w:r>
      <w:r w:rsidRPr="00242795">
        <w:rPr>
          <w:rFonts w:ascii="Garamond" w:hAnsi="Garamond"/>
        </w:rPr>
        <w:t xml:space="preserve">.  As a member, you will receive updates from their career center and have access to the career connection online.  </w:t>
      </w:r>
    </w:p>
    <w:p w14:paraId="4E580F79" w14:textId="234304FE" w:rsidR="0022325A" w:rsidRPr="00242795" w:rsidRDefault="0022325A" w:rsidP="00C93EF5">
      <w:pPr>
        <w:rPr>
          <w:rFonts w:ascii="Garamond" w:hAnsi="Garamond"/>
        </w:rPr>
      </w:pPr>
      <w:r w:rsidRPr="00242795">
        <w:rPr>
          <w:rFonts w:ascii="Garamond" w:hAnsi="Garamond"/>
        </w:rPr>
        <w:t xml:space="preserve">• Join a listserv for TALS, AEE, </w:t>
      </w:r>
      <w:r w:rsidR="00242795" w:rsidRPr="00242795">
        <w:rPr>
          <w:rFonts w:ascii="Garamond" w:hAnsi="Garamond"/>
        </w:rPr>
        <w:t xml:space="preserve">Conservation Job Board, </w:t>
      </w:r>
      <w:proofErr w:type="spellStart"/>
      <w:r w:rsidR="00242795" w:rsidRPr="00242795">
        <w:rPr>
          <w:rFonts w:ascii="Garamond" w:hAnsi="Garamond"/>
        </w:rPr>
        <w:t>USAJobs</w:t>
      </w:r>
      <w:proofErr w:type="spellEnd"/>
      <w:r w:rsidR="00242795" w:rsidRPr="00242795">
        <w:rPr>
          <w:rFonts w:ascii="Garamond" w:hAnsi="Garamond"/>
        </w:rPr>
        <w:t>, AORE, NCRPA, NRPA and more.</w:t>
      </w:r>
    </w:p>
    <w:p w14:paraId="1D1F5977" w14:textId="56B7F23C" w:rsidR="00C93EF5" w:rsidRPr="00242795" w:rsidRDefault="00C93EF5" w:rsidP="00C93EF5">
      <w:pPr>
        <w:rPr>
          <w:rFonts w:ascii="Garamond" w:hAnsi="Garamond"/>
        </w:rPr>
      </w:pPr>
      <w:r w:rsidRPr="00242795">
        <w:rPr>
          <w:rFonts w:ascii="Garamond" w:hAnsi="Garamond"/>
        </w:rPr>
        <w:t>• Make and strengthen your connections with PRM faculty, adjuncts and mentors.  These connections will be extremely important as you search for internships and future employment.</w:t>
      </w:r>
    </w:p>
    <w:p w14:paraId="795B930D" w14:textId="6E0BB2BE" w:rsidR="00AD73AD" w:rsidRPr="00242795" w:rsidRDefault="00AD73AD" w:rsidP="00C93EF5">
      <w:pPr>
        <w:rPr>
          <w:rFonts w:ascii="Garamond" w:hAnsi="Garamond"/>
        </w:rPr>
      </w:pPr>
      <w:r w:rsidRPr="00242795">
        <w:rPr>
          <w:rFonts w:ascii="Garamond" w:hAnsi="Garamond"/>
        </w:rPr>
        <w:t>• Visit the CCPD in Reid 150 for advice concerning your resume, cover letter, and attend their events. Attend the Career &amp; Networking Fair.  The CCPD even has technology rooms where you can conduct Skype interviews for internships or possible jobs.  Each semester, employers visit campus and conduct on-site interviews in the CCPD, check their schedule to see if there are any you are interested in pursuing.</w:t>
      </w:r>
      <w:r w:rsidR="0022325A" w:rsidRPr="00242795">
        <w:rPr>
          <w:rFonts w:ascii="Garamond" w:hAnsi="Garamond"/>
        </w:rPr>
        <w:t xml:space="preserve"> It is also a good idea to check </w:t>
      </w:r>
      <w:proofErr w:type="spellStart"/>
      <w:r w:rsidR="0022325A" w:rsidRPr="00242795">
        <w:rPr>
          <w:rFonts w:ascii="Garamond" w:hAnsi="Garamond"/>
        </w:rPr>
        <w:t>JobCat</w:t>
      </w:r>
      <w:proofErr w:type="spellEnd"/>
      <w:r w:rsidR="0022325A" w:rsidRPr="00242795">
        <w:rPr>
          <w:rFonts w:ascii="Garamond" w:hAnsi="Garamond"/>
        </w:rPr>
        <w:t xml:space="preserve"> on a regular basis for internship and job opportunities.</w:t>
      </w:r>
    </w:p>
    <w:p w14:paraId="402529BF" w14:textId="77777777" w:rsidR="00881BE8" w:rsidRPr="00242795" w:rsidRDefault="00881BE8" w:rsidP="00C93EF5">
      <w:pPr>
        <w:rPr>
          <w:rFonts w:ascii="Garamond" w:hAnsi="Garamond"/>
        </w:rPr>
      </w:pPr>
    </w:p>
    <w:p w14:paraId="7C3F9101" w14:textId="77777777" w:rsidR="00B521E0" w:rsidRDefault="00881BE8" w:rsidP="00C93EF5">
      <w:pPr>
        <w:rPr>
          <w:rFonts w:ascii="Garamond" w:hAnsi="Garamond"/>
          <w:b/>
          <w:u w:val="single"/>
        </w:rPr>
      </w:pPr>
      <w:r w:rsidRPr="00242795">
        <w:rPr>
          <w:rFonts w:ascii="Garamond" w:hAnsi="Garamond"/>
          <w:b/>
          <w:u w:val="single"/>
        </w:rPr>
        <w:t xml:space="preserve">Note on Drug Testing &amp; Criminal Background Checks:  </w:t>
      </w:r>
    </w:p>
    <w:p w14:paraId="0C0999DF" w14:textId="6760CA7E" w:rsidR="00B521E0" w:rsidRPr="00B521E0" w:rsidRDefault="00B521E0" w:rsidP="00B521E0">
      <w:pPr>
        <w:rPr>
          <w:rFonts w:ascii="Garamond" w:eastAsia="Times New Roman" w:hAnsi="Garamond" w:cs="Calibri"/>
          <w:b/>
          <w:bCs/>
          <w:color w:val="000000"/>
          <w:sz w:val="22"/>
          <w:szCs w:val="22"/>
        </w:rPr>
      </w:pPr>
      <w:r w:rsidRPr="00B521E0">
        <w:rPr>
          <w:rFonts w:ascii="Garamond" w:eastAsia="Times New Roman" w:hAnsi="Garamond" w:cs="Calibri"/>
          <w:b/>
          <w:bCs/>
          <w:color w:val="000000"/>
          <w:sz w:val="22"/>
          <w:szCs w:val="22"/>
        </w:rPr>
        <w:t>Because students may work with minors during their coursework, all students are required to complete two background checks during their time in the PRM program. The first occurs at the beginning of the program, either during PRM 260 or before they declare the PRM major (whichever comes first). The second occurs during PRM 370 or before the capstone internship, whichever comes first.</w:t>
      </w:r>
    </w:p>
    <w:p w14:paraId="07452360" w14:textId="026ADBBE" w:rsidR="00B521E0" w:rsidRDefault="00B521E0" w:rsidP="00B521E0">
      <w:pPr>
        <w:rPr>
          <w:rFonts w:eastAsia="Times New Roman" w:cs="Times New Roman"/>
        </w:rPr>
      </w:pPr>
    </w:p>
    <w:p w14:paraId="57B5C34E" w14:textId="20F39D0A" w:rsidR="00B521E0" w:rsidRPr="00B521E0" w:rsidRDefault="00B521E0" w:rsidP="00B521E0">
      <w:pPr>
        <w:rPr>
          <w:rFonts w:ascii="Garamond" w:eastAsia="Times New Roman" w:hAnsi="Garamond" w:cs="Times New Roman"/>
        </w:rPr>
      </w:pPr>
      <w:r w:rsidRPr="00B521E0">
        <w:rPr>
          <w:rFonts w:ascii="Garamond" w:eastAsia="Times New Roman" w:hAnsi="Garamond" w:cs="Calibri"/>
          <w:color w:val="000000"/>
          <w:sz w:val="22"/>
          <w:szCs w:val="22"/>
        </w:rPr>
        <w:t>The second required background check from the PRM program is required during this course</w:t>
      </w:r>
      <w:r>
        <w:rPr>
          <w:rFonts w:ascii="Garamond" w:eastAsia="Times New Roman" w:hAnsi="Garamond" w:cs="Calibri"/>
          <w:color w:val="000000"/>
          <w:sz w:val="22"/>
          <w:szCs w:val="22"/>
        </w:rPr>
        <w:t xml:space="preserve"> (PRM 370)</w:t>
      </w:r>
      <w:r w:rsidRPr="00B521E0">
        <w:rPr>
          <w:rFonts w:ascii="Garamond" w:eastAsia="Times New Roman" w:hAnsi="Garamond" w:cs="Calibri"/>
          <w:color w:val="000000"/>
          <w:sz w:val="22"/>
          <w:szCs w:val="22"/>
        </w:rPr>
        <w:t>. </w:t>
      </w:r>
      <w:r w:rsidRPr="00B521E0">
        <w:rPr>
          <w:rFonts w:ascii="Garamond" w:eastAsia="Times New Roman" w:hAnsi="Garamond" w:cs="Calibri"/>
          <w:b/>
          <w:bCs/>
          <w:color w:val="000000"/>
          <w:sz w:val="22"/>
          <w:szCs w:val="22"/>
        </w:rPr>
        <w:t>You MUST complete your background check before Friday of the second week of class. </w:t>
      </w:r>
      <w:r w:rsidRPr="00B521E0">
        <w:rPr>
          <w:rFonts w:ascii="Garamond" w:eastAsia="Times New Roman" w:hAnsi="Garamond" w:cs="Calibri"/>
          <w:color w:val="000000"/>
          <w:sz w:val="22"/>
          <w:szCs w:val="22"/>
        </w:rPr>
        <w:t>Please use the following link to complete this check: _______________________________.</w:t>
      </w:r>
    </w:p>
    <w:p w14:paraId="587CAE89" w14:textId="77777777" w:rsidR="00B521E0" w:rsidRPr="00B521E0" w:rsidRDefault="00B521E0" w:rsidP="00B521E0">
      <w:pPr>
        <w:rPr>
          <w:rFonts w:eastAsia="Times New Roman" w:cs="Times New Roman"/>
        </w:rPr>
      </w:pPr>
    </w:p>
    <w:p w14:paraId="6CBF4AF7" w14:textId="3CDC4301" w:rsidR="00881BE8" w:rsidRPr="00242795" w:rsidRDefault="00881BE8" w:rsidP="00C93EF5">
      <w:pPr>
        <w:rPr>
          <w:rFonts w:ascii="Garamond" w:hAnsi="Garamond"/>
        </w:rPr>
      </w:pPr>
      <w:r w:rsidRPr="00242795">
        <w:rPr>
          <w:rFonts w:ascii="Garamond" w:hAnsi="Garamond"/>
        </w:rPr>
        <w:t>As you search for internships, be aware that many organizations and agencies may require you to complete drug testing or criminal background checks as part of your interview process.</w:t>
      </w:r>
    </w:p>
    <w:p w14:paraId="46B35619" w14:textId="77777777" w:rsidR="00B84784" w:rsidRPr="00242795" w:rsidRDefault="00B84784" w:rsidP="006253C3">
      <w:pPr>
        <w:rPr>
          <w:rFonts w:ascii="Garamond" w:hAnsi="Garamond"/>
          <w:b/>
          <w:u w:val="single"/>
        </w:rPr>
      </w:pPr>
    </w:p>
    <w:p w14:paraId="376DA04D" w14:textId="1589F957" w:rsidR="006253C3" w:rsidRPr="00242795" w:rsidRDefault="006253C3" w:rsidP="006253C3">
      <w:pPr>
        <w:rPr>
          <w:rFonts w:ascii="Garamond" w:hAnsi="Garamond"/>
          <w:b/>
          <w:u w:val="single"/>
        </w:rPr>
      </w:pPr>
      <w:r w:rsidRPr="00242795">
        <w:rPr>
          <w:rFonts w:ascii="Garamond" w:hAnsi="Garamond"/>
          <w:b/>
          <w:u w:val="single"/>
        </w:rPr>
        <w:t>Course Format:</w:t>
      </w:r>
    </w:p>
    <w:p w14:paraId="03AB8B4F" w14:textId="0F5F0C05" w:rsidR="006253C3" w:rsidRPr="00242795" w:rsidRDefault="0043351D" w:rsidP="006253C3">
      <w:pPr>
        <w:rPr>
          <w:rFonts w:ascii="Garamond" w:hAnsi="Garamond"/>
        </w:rPr>
      </w:pPr>
      <w:r w:rsidRPr="00242795">
        <w:rPr>
          <w:rFonts w:ascii="Garamond" w:hAnsi="Garamond"/>
        </w:rPr>
        <w:t xml:space="preserve">This is a </w:t>
      </w:r>
      <w:r w:rsidR="0022325A" w:rsidRPr="00242795">
        <w:rPr>
          <w:rFonts w:ascii="Garamond" w:hAnsi="Garamond"/>
        </w:rPr>
        <w:t xml:space="preserve">hybrid style </w:t>
      </w:r>
      <w:r w:rsidRPr="00242795">
        <w:rPr>
          <w:rFonts w:ascii="Garamond" w:hAnsi="Garamond"/>
        </w:rPr>
        <w:t xml:space="preserve">course for </w:t>
      </w:r>
      <w:r w:rsidR="0022325A" w:rsidRPr="00242795">
        <w:rPr>
          <w:rFonts w:ascii="Garamond" w:hAnsi="Garamond"/>
        </w:rPr>
        <w:t>Spring 2020</w:t>
      </w:r>
      <w:r w:rsidR="00561387">
        <w:rPr>
          <w:rFonts w:ascii="Garamond" w:hAnsi="Garamond"/>
        </w:rPr>
        <w:t xml:space="preserve"> meaning that coursework will be completed in Bb learning modules outside of class and class time will be for discussion and activities</w:t>
      </w:r>
      <w:r w:rsidRPr="00242795">
        <w:rPr>
          <w:rFonts w:ascii="Garamond" w:hAnsi="Garamond"/>
        </w:rPr>
        <w:t xml:space="preserve">.  </w:t>
      </w:r>
      <w:r w:rsidR="00561387">
        <w:rPr>
          <w:rFonts w:ascii="Garamond" w:hAnsi="Garamond"/>
        </w:rPr>
        <w:t xml:space="preserve">We may not meet every week. </w:t>
      </w:r>
      <w:r w:rsidR="006253C3" w:rsidRPr="00242795">
        <w:rPr>
          <w:rFonts w:ascii="Garamond" w:hAnsi="Garamond"/>
        </w:rPr>
        <w:t>All students wil</w:t>
      </w:r>
      <w:r w:rsidR="00822736" w:rsidRPr="00242795">
        <w:rPr>
          <w:rFonts w:ascii="Garamond" w:hAnsi="Garamond"/>
        </w:rPr>
        <w:t xml:space="preserve">l complete </w:t>
      </w:r>
      <w:r w:rsidR="00B84784" w:rsidRPr="00242795">
        <w:rPr>
          <w:rFonts w:ascii="Garamond" w:hAnsi="Garamond"/>
        </w:rPr>
        <w:t xml:space="preserve">exercises </w:t>
      </w:r>
      <w:r w:rsidR="00242795" w:rsidRPr="00242795">
        <w:rPr>
          <w:rFonts w:ascii="Garamond" w:hAnsi="Garamond"/>
        </w:rPr>
        <w:t xml:space="preserve">in </w:t>
      </w:r>
      <w:r w:rsidR="00822736" w:rsidRPr="00242795">
        <w:rPr>
          <w:rFonts w:ascii="Garamond" w:hAnsi="Garamond"/>
        </w:rPr>
        <w:t>the Internship Workbook</w:t>
      </w:r>
      <w:r w:rsidR="00AD73AD" w:rsidRPr="00242795">
        <w:rPr>
          <w:rFonts w:ascii="Garamond" w:hAnsi="Garamond"/>
        </w:rPr>
        <w:t xml:space="preserve"> and various other assignments</w:t>
      </w:r>
      <w:r w:rsidR="00561387">
        <w:rPr>
          <w:rFonts w:ascii="Garamond" w:hAnsi="Garamond"/>
        </w:rPr>
        <w:t xml:space="preserve"> PRIOR to coming to class</w:t>
      </w:r>
      <w:r w:rsidR="00822736" w:rsidRPr="00242795">
        <w:rPr>
          <w:rFonts w:ascii="Garamond" w:hAnsi="Garamond"/>
        </w:rPr>
        <w:t>.</w:t>
      </w:r>
      <w:r w:rsidR="008F6CCC" w:rsidRPr="00242795">
        <w:rPr>
          <w:rFonts w:ascii="Garamond" w:hAnsi="Garamond"/>
        </w:rPr>
        <w:t xml:space="preserve"> </w:t>
      </w:r>
      <w:r w:rsidRPr="00242795">
        <w:rPr>
          <w:rFonts w:ascii="Garamond" w:hAnsi="Garamond"/>
        </w:rPr>
        <w:t>A final face to face</w:t>
      </w:r>
      <w:r w:rsidR="00672B19" w:rsidRPr="00242795">
        <w:rPr>
          <w:rFonts w:ascii="Garamond" w:hAnsi="Garamond"/>
        </w:rPr>
        <w:t>, small group</w:t>
      </w:r>
      <w:r w:rsidRPr="00242795">
        <w:rPr>
          <w:rFonts w:ascii="Garamond" w:hAnsi="Garamond"/>
        </w:rPr>
        <w:t xml:space="preserve"> “exit interview” will be scheduled towards the end of the semester.</w:t>
      </w:r>
    </w:p>
    <w:p w14:paraId="670C074D" w14:textId="77777777" w:rsidR="006253C3" w:rsidRPr="00242795" w:rsidRDefault="006253C3" w:rsidP="006253C3">
      <w:pPr>
        <w:rPr>
          <w:rFonts w:ascii="Garamond" w:hAnsi="Garamond"/>
        </w:rPr>
      </w:pPr>
    </w:p>
    <w:p w14:paraId="5380F840" w14:textId="77777777" w:rsidR="006253C3" w:rsidRPr="00242795" w:rsidRDefault="006253C3" w:rsidP="006253C3">
      <w:pPr>
        <w:rPr>
          <w:rFonts w:ascii="Garamond" w:hAnsi="Garamond"/>
          <w:b/>
          <w:u w:val="single"/>
        </w:rPr>
      </w:pPr>
      <w:r w:rsidRPr="00242795">
        <w:rPr>
          <w:rFonts w:ascii="Garamond" w:hAnsi="Garamond"/>
          <w:b/>
          <w:u w:val="single"/>
        </w:rPr>
        <w:t>Required Resources:</w:t>
      </w:r>
    </w:p>
    <w:p w14:paraId="7B6BF2BC" w14:textId="14EDC25E" w:rsidR="00E5309F" w:rsidRPr="00242795" w:rsidRDefault="006253C3" w:rsidP="006253C3">
      <w:pPr>
        <w:rPr>
          <w:rFonts w:ascii="Garamond" w:hAnsi="Garamond"/>
        </w:rPr>
      </w:pPr>
      <w:r w:rsidRPr="00242795">
        <w:rPr>
          <w:rFonts w:ascii="Garamond" w:hAnsi="Garamond"/>
        </w:rPr>
        <w:t xml:space="preserve">• </w:t>
      </w:r>
      <w:proofErr w:type="spellStart"/>
      <w:r w:rsidRPr="00242795">
        <w:rPr>
          <w:rFonts w:ascii="Garamond" w:hAnsi="Garamond"/>
        </w:rPr>
        <w:t>Seagle</w:t>
      </w:r>
      <w:proofErr w:type="spellEnd"/>
      <w:r w:rsidRPr="00242795">
        <w:rPr>
          <w:rFonts w:ascii="Garamond" w:hAnsi="Garamond"/>
        </w:rPr>
        <w:t xml:space="preserve">, E., et al.  </w:t>
      </w:r>
      <w:r w:rsidRPr="00242795">
        <w:rPr>
          <w:rFonts w:ascii="Garamond" w:hAnsi="Garamond"/>
          <w:i/>
        </w:rPr>
        <w:t>Internship in Recreation and Leisure Services.</w:t>
      </w:r>
      <w:r w:rsidRPr="00242795">
        <w:rPr>
          <w:rFonts w:ascii="Garamond" w:hAnsi="Garamond"/>
        </w:rPr>
        <w:t xml:space="preserve">  </w:t>
      </w:r>
      <w:r w:rsidR="00AD73AD" w:rsidRPr="00242795">
        <w:rPr>
          <w:rFonts w:ascii="Garamond" w:hAnsi="Garamond"/>
        </w:rPr>
        <w:t>6</w:t>
      </w:r>
      <w:r w:rsidR="00AD73AD" w:rsidRPr="00242795">
        <w:rPr>
          <w:rFonts w:ascii="Garamond" w:hAnsi="Garamond"/>
          <w:vertAlign w:val="superscript"/>
        </w:rPr>
        <w:t>th</w:t>
      </w:r>
      <w:r w:rsidR="00AD73AD" w:rsidRPr="00242795">
        <w:rPr>
          <w:rFonts w:ascii="Garamond" w:hAnsi="Garamond"/>
        </w:rPr>
        <w:t xml:space="preserve"> edition, </w:t>
      </w:r>
      <w:r w:rsidRPr="00242795">
        <w:rPr>
          <w:rFonts w:ascii="Garamond" w:hAnsi="Garamond"/>
        </w:rPr>
        <w:t xml:space="preserve">PA State College: </w:t>
      </w:r>
      <w:r w:rsidR="00360D75" w:rsidRPr="00242795">
        <w:rPr>
          <w:rFonts w:ascii="Garamond" w:hAnsi="Garamond"/>
        </w:rPr>
        <w:t>Sagamore-</w:t>
      </w:r>
      <w:r w:rsidRPr="00242795">
        <w:rPr>
          <w:rFonts w:ascii="Garamond" w:hAnsi="Garamond"/>
        </w:rPr>
        <w:t>Venture Publishing Inc.</w:t>
      </w:r>
      <w:r w:rsidR="00AD73AD" w:rsidRPr="00242795">
        <w:rPr>
          <w:rFonts w:ascii="Garamond" w:hAnsi="Garamond"/>
        </w:rPr>
        <w:t xml:space="preserve"> </w:t>
      </w:r>
      <w:r w:rsidR="00360D75" w:rsidRPr="00242795">
        <w:rPr>
          <w:rFonts w:ascii="Garamond" w:hAnsi="Garamond"/>
        </w:rPr>
        <w:t>*May</w:t>
      </w:r>
      <w:r w:rsidR="000C0481" w:rsidRPr="00242795">
        <w:rPr>
          <w:rFonts w:ascii="Garamond" w:hAnsi="Garamond"/>
        </w:rPr>
        <w:t xml:space="preserve"> </w:t>
      </w:r>
      <w:r w:rsidR="00360D75" w:rsidRPr="00242795">
        <w:rPr>
          <w:rFonts w:ascii="Garamond" w:hAnsi="Garamond"/>
        </w:rPr>
        <w:t xml:space="preserve">be purchased through Amazon or Sagamore/Venture </w:t>
      </w:r>
      <w:r w:rsidR="000C0481" w:rsidRPr="00242795">
        <w:rPr>
          <w:rFonts w:ascii="Garamond" w:hAnsi="Garamond"/>
        </w:rPr>
        <w:t>P</w:t>
      </w:r>
      <w:r w:rsidR="00360D75" w:rsidRPr="00242795">
        <w:rPr>
          <w:rFonts w:ascii="Garamond" w:hAnsi="Garamond"/>
        </w:rPr>
        <w:t>ublishing.  Make sure it is the 6</w:t>
      </w:r>
      <w:r w:rsidR="00360D75" w:rsidRPr="00242795">
        <w:rPr>
          <w:rFonts w:ascii="Garamond" w:hAnsi="Garamond"/>
          <w:vertAlign w:val="superscript"/>
        </w:rPr>
        <w:t>th</w:t>
      </w:r>
      <w:r w:rsidR="00360D75" w:rsidRPr="00242795">
        <w:rPr>
          <w:rFonts w:ascii="Garamond" w:hAnsi="Garamond"/>
        </w:rPr>
        <w:t xml:space="preserve"> edition!</w:t>
      </w:r>
    </w:p>
    <w:p w14:paraId="4772E10C" w14:textId="77777777" w:rsidR="00360D75" w:rsidRPr="00242795" w:rsidRDefault="00983D0C" w:rsidP="00360D75">
      <w:pPr>
        <w:rPr>
          <w:rFonts w:ascii="Garamond" w:hAnsi="Garamond"/>
        </w:rPr>
      </w:pPr>
      <w:hyperlink r:id="rId8" w:history="1">
        <w:r w:rsidR="00360D75" w:rsidRPr="00242795">
          <w:rPr>
            <w:rStyle w:val="Hyperlink"/>
            <w:rFonts w:ascii="Garamond" w:hAnsi="Garamond"/>
          </w:rPr>
          <w:t>https://www.amazon.com/Internships-Recreation-Leisure-Services-Practical/dp/1571678719</w:t>
        </w:r>
      </w:hyperlink>
    </w:p>
    <w:p w14:paraId="636B3BEF" w14:textId="6562E14D" w:rsidR="00360D75" w:rsidRPr="00242795" w:rsidRDefault="00360D75" w:rsidP="00360D75">
      <w:pPr>
        <w:jc w:val="center"/>
        <w:rPr>
          <w:rFonts w:ascii="Garamond" w:hAnsi="Garamond"/>
        </w:rPr>
      </w:pPr>
      <w:r w:rsidRPr="00242795">
        <w:rPr>
          <w:rFonts w:ascii="Garamond" w:hAnsi="Garamond"/>
          <w:noProof/>
        </w:rPr>
        <w:drawing>
          <wp:inline distT="0" distB="0" distL="0" distR="0" wp14:anchorId="1D6A24DC" wp14:editId="67B49760">
            <wp:extent cx="1024569" cy="1289794"/>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8 at 4.00.21 PM.png"/>
                    <pic:cNvPicPr/>
                  </pic:nvPicPr>
                  <pic:blipFill>
                    <a:blip r:embed="rId9"/>
                    <a:stretch>
                      <a:fillRect/>
                    </a:stretch>
                  </pic:blipFill>
                  <pic:spPr>
                    <a:xfrm>
                      <a:off x="0" y="0"/>
                      <a:ext cx="1028946" cy="1295304"/>
                    </a:xfrm>
                    <a:prstGeom prst="rect">
                      <a:avLst/>
                    </a:prstGeom>
                  </pic:spPr>
                </pic:pic>
              </a:graphicData>
            </a:graphic>
          </wp:inline>
        </w:drawing>
      </w:r>
    </w:p>
    <w:p w14:paraId="23DB128C" w14:textId="004653E3" w:rsidR="00F56C32" w:rsidRPr="00242795" w:rsidRDefault="006253C3" w:rsidP="006253C3">
      <w:pPr>
        <w:widowControl w:val="0"/>
        <w:rPr>
          <w:rFonts w:ascii="Garamond" w:hAnsi="Garamond"/>
        </w:rPr>
      </w:pPr>
      <w:r w:rsidRPr="00242795">
        <w:rPr>
          <w:rFonts w:ascii="Garamond" w:hAnsi="Garamond"/>
        </w:rPr>
        <w:t xml:space="preserve">• </w:t>
      </w:r>
      <w:r w:rsidR="002A71A0" w:rsidRPr="00242795">
        <w:rPr>
          <w:rFonts w:ascii="Garamond" w:hAnsi="Garamond"/>
        </w:rPr>
        <w:t>Professional Handbook produce</w:t>
      </w:r>
      <w:r w:rsidR="000C0481" w:rsidRPr="00242795">
        <w:rPr>
          <w:rFonts w:ascii="Garamond" w:hAnsi="Garamond"/>
        </w:rPr>
        <w:t>d</w:t>
      </w:r>
      <w:r w:rsidR="002A71A0" w:rsidRPr="00242795">
        <w:rPr>
          <w:rFonts w:ascii="Garamond" w:hAnsi="Garamond"/>
        </w:rPr>
        <w:t xml:space="preserve"> by </w:t>
      </w:r>
      <w:r w:rsidRPr="00242795">
        <w:rPr>
          <w:rFonts w:ascii="Garamond" w:hAnsi="Garamond"/>
        </w:rPr>
        <w:t>WCU</w:t>
      </w:r>
      <w:r w:rsidR="00F56C32" w:rsidRPr="00242795">
        <w:rPr>
          <w:rFonts w:ascii="Garamond" w:hAnsi="Garamond"/>
        </w:rPr>
        <w:t xml:space="preserve">’s Center for Career &amp; Professional Development:  </w:t>
      </w:r>
      <w:hyperlink r:id="rId10" w:history="1">
        <w:r w:rsidR="00F56C32" w:rsidRPr="00242795">
          <w:rPr>
            <w:rStyle w:val="Hyperlink"/>
            <w:rFonts w:ascii="Garamond" w:hAnsi="Garamond"/>
          </w:rPr>
          <w:t>http://www.wcu.edu/learn/academic-enrichment/ccpd/</w:t>
        </w:r>
      </w:hyperlink>
    </w:p>
    <w:p w14:paraId="31D6F701" w14:textId="77777777" w:rsidR="006253C3" w:rsidRPr="00242795" w:rsidRDefault="006253C3" w:rsidP="006253C3">
      <w:pPr>
        <w:widowControl w:val="0"/>
        <w:rPr>
          <w:rStyle w:val="Hyperlink"/>
          <w:rFonts w:ascii="Garamond" w:hAnsi="Garamond"/>
        </w:rPr>
      </w:pPr>
      <w:r w:rsidRPr="00242795">
        <w:rPr>
          <w:rFonts w:ascii="Garamond" w:hAnsi="Garamond"/>
        </w:rPr>
        <w:t xml:space="preserve">•  Linked In website:  </w:t>
      </w:r>
      <w:hyperlink r:id="rId11" w:history="1">
        <w:r w:rsidRPr="00242795">
          <w:rPr>
            <w:rStyle w:val="Hyperlink"/>
            <w:rFonts w:ascii="Garamond" w:hAnsi="Garamond"/>
          </w:rPr>
          <w:t>https://www.linkedin.com/</w:t>
        </w:r>
      </w:hyperlink>
    </w:p>
    <w:p w14:paraId="558A6061" w14:textId="7ACF1EAE" w:rsidR="00022CF2" w:rsidRPr="00242795" w:rsidRDefault="00022CF2" w:rsidP="006253C3">
      <w:pPr>
        <w:widowControl w:val="0"/>
        <w:rPr>
          <w:rStyle w:val="Hyperlink"/>
          <w:rFonts w:ascii="Garamond" w:hAnsi="Garamond"/>
          <w:color w:val="auto"/>
          <w:u w:val="none"/>
        </w:rPr>
      </w:pPr>
      <w:r w:rsidRPr="00242795">
        <w:rPr>
          <w:rStyle w:val="Hyperlink"/>
          <w:rFonts w:ascii="Garamond" w:hAnsi="Garamond"/>
          <w:color w:val="auto"/>
          <w:u w:val="none"/>
        </w:rPr>
        <w:t>•  Internship and Job Opportunity Websites located in Bb.</w:t>
      </w:r>
    </w:p>
    <w:p w14:paraId="38A05AFB" w14:textId="76D8EEB2" w:rsidR="00022CF2" w:rsidRPr="00242795" w:rsidRDefault="00022CF2" w:rsidP="006253C3">
      <w:pPr>
        <w:widowControl w:val="0"/>
        <w:rPr>
          <w:rStyle w:val="Hyperlink"/>
          <w:rFonts w:ascii="Garamond" w:hAnsi="Garamond"/>
          <w:color w:val="auto"/>
          <w:u w:val="none"/>
        </w:rPr>
      </w:pPr>
      <w:r w:rsidRPr="00242795">
        <w:rPr>
          <w:rStyle w:val="Hyperlink"/>
          <w:rFonts w:ascii="Garamond" w:hAnsi="Garamond"/>
          <w:color w:val="auto"/>
          <w:u w:val="none"/>
        </w:rPr>
        <w:t>•  The Internship-Job Board located in the Green Room.</w:t>
      </w:r>
    </w:p>
    <w:p w14:paraId="37BB2BD2" w14:textId="77777777" w:rsidR="00E5309F" w:rsidRPr="00242795" w:rsidRDefault="00E5309F" w:rsidP="00F56C32">
      <w:pPr>
        <w:widowControl w:val="0"/>
        <w:rPr>
          <w:rFonts w:ascii="Garamond" w:hAnsi="Garamond"/>
          <w:b/>
          <w:u w:val="single"/>
        </w:rPr>
      </w:pPr>
    </w:p>
    <w:p w14:paraId="26ED10C8" w14:textId="77777777" w:rsidR="006253C3" w:rsidRPr="00242795" w:rsidRDefault="006253C3" w:rsidP="006253C3">
      <w:pPr>
        <w:widowControl w:val="0"/>
        <w:ind w:left="2160" w:hanging="2160"/>
        <w:rPr>
          <w:rFonts w:ascii="Garamond" w:hAnsi="Garamond"/>
          <w:b/>
          <w:u w:val="single"/>
        </w:rPr>
      </w:pPr>
      <w:r w:rsidRPr="00242795">
        <w:rPr>
          <w:rFonts w:ascii="Garamond" w:hAnsi="Garamond"/>
          <w:b/>
          <w:u w:val="single"/>
        </w:rPr>
        <w:t>COURSE ASSIGNMENTS:</w:t>
      </w:r>
    </w:p>
    <w:tbl>
      <w:tblPr>
        <w:tblStyle w:val="TableGrid"/>
        <w:tblW w:w="0" w:type="auto"/>
        <w:tblInd w:w="108" w:type="dxa"/>
        <w:tblLook w:val="04A0" w:firstRow="1" w:lastRow="0" w:firstColumn="1" w:lastColumn="0" w:noHBand="0" w:noVBand="1"/>
      </w:tblPr>
      <w:tblGrid>
        <w:gridCol w:w="6906"/>
        <w:gridCol w:w="1421"/>
      </w:tblGrid>
      <w:tr w:rsidR="006253C3" w:rsidRPr="00242795" w14:paraId="228750DB" w14:textId="77777777" w:rsidTr="00672B19">
        <w:trPr>
          <w:trHeight w:val="256"/>
        </w:trPr>
        <w:tc>
          <w:tcPr>
            <w:tcW w:w="6906" w:type="dxa"/>
          </w:tcPr>
          <w:p w14:paraId="6FA98FE9" w14:textId="77777777" w:rsidR="006253C3" w:rsidRPr="00242795" w:rsidRDefault="006253C3" w:rsidP="00022CF2">
            <w:pPr>
              <w:widowControl w:val="0"/>
              <w:rPr>
                <w:rFonts w:ascii="Garamond" w:hAnsi="Garamond"/>
                <w:b/>
                <w:sz w:val="24"/>
                <w:szCs w:val="24"/>
              </w:rPr>
            </w:pPr>
            <w:r w:rsidRPr="00242795">
              <w:rPr>
                <w:rFonts w:ascii="Garamond" w:hAnsi="Garamond"/>
                <w:b/>
                <w:sz w:val="24"/>
                <w:szCs w:val="24"/>
              </w:rPr>
              <w:t>Assignment</w:t>
            </w:r>
          </w:p>
        </w:tc>
        <w:tc>
          <w:tcPr>
            <w:tcW w:w="1421" w:type="dxa"/>
          </w:tcPr>
          <w:p w14:paraId="5702D3E1" w14:textId="77777777" w:rsidR="006253C3" w:rsidRPr="00242795" w:rsidRDefault="006253C3" w:rsidP="00022CF2">
            <w:pPr>
              <w:widowControl w:val="0"/>
              <w:jc w:val="center"/>
              <w:rPr>
                <w:rFonts w:ascii="Garamond" w:hAnsi="Garamond"/>
                <w:b/>
                <w:sz w:val="24"/>
                <w:szCs w:val="24"/>
              </w:rPr>
            </w:pPr>
            <w:r w:rsidRPr="00242795">
              <w:rPr>
                <w:rFonts w:ascii="Garamond" w:hAnsi="Garamond"/>
                <w:b/>
                <w:sz w:val="24"/>
                <w:szCs w:val="24"/>
              </w:rPr>
              <w:t>Points</w:t>
            </w:r>
          </w:p>
        </w:tc>
      </w:tr>
      <w:tr w:rsidR="00022E56" w:rsidRPr="00242795" w14:paraId="51D307A6" w14:textId="77777777" w:rsidTr="00672B19">
        <w:trPr>
          <w:trHeight w:val="256"/>
        </w:trPr>
        <w:tc>
          <w:tcPr>
            <w:tcW w:w="6906" w:type="dxa"/>
          </w:tcPr>
          <w:p w14:paraId="0DA7CF40" w14:textId="6417D2C2" w:rsidR="00022E56" w:rsidRPr="00242795" w:rsidRDefault="000C0481" w:rsidP="00022E56">
            <w:pPr>
              <w:widowControl w:val="0"/>
              <w:rPr>
                <w:rFonts w:ascii="Garamond" w:hAnsi="Garamond"/>
                <w:sz w:val="24"/>
                <w:szCs w:val="24"/>
              </w:rPr>
            </w:pPr>
            <w:r w:rsidRPr="00242795">
              <w:rPr>
                <w:rFonts w:ascii="Garamond" w:hAnsi="Garamond"/>
                <w:sz w:val="24"/>
                <w:szCs w:val="24"/>
              </w:rPr>
              <w:t>Assignments (workbook exercises and others)</w:t>
            </w:r>
          </w:p>
        </w:tc>
        <w:tc>
          <w:tcPr>
            <w:tcW w:w="1421" w:type="dxa"/>
          </w:tcPr>
          <w:p w14:paraId="79C691C4" w14:textId="68B2917C" w:rsidR="00022E56" w:rsidRPr="00242795" w:rsidRDefault="000D408D" w:rsidP="00022E56">
            <w:pPr>
              <w:widowControl w:val="0"/>
              <w:jc w:val="center"/>
              <w:rPr>
                <w:rFonts w:ascii="Garamond" w:hAnsi="Garamond"/>
                <w:sz w:val="24"/>
                <w:szCs w:val="24"/>
              </w:rPr>
            </w:pPr>
            <w:r w:rsidRPr="00242795">
              <w:rPr>
                <w:rFonts w:ascii="Garamond" w:hAnsi="Garamond"/>
                <w:sz w:val="24"/>
                <w:szCs w:val="24"/>
              </w:rPr>
              <w:t>2</w:t>
            </w:r>
            <w:r w:rsidR="00022E56" w:rsidRPr="00242795">
              <w:rPr>
                <w:rFonts w:ascii="Garamond" w:hAnsi="Garamond"/>
                <w:sz w:val="24"/>
                <w:szCs w:val="24"/>
              </w:rPr>
              <w:t>00</w:t>
            </w:r>
          </w:p>
        </w:tc>
      </w:tr>
      <w:tr w:rsidR="00022E56" w:rsidRPr="00242795" w14:paraId="6596782F" w14:textId="77777777" w:rsidTr="00672B19">
        <w:trPr>
          <w:trHeight w:val="256"/>
        </w:trPr>
        <w:tc>
          <w:tcPr>
            <w:tcW w:w="6906" w:type="dxa"/>
          </w:tcPr>
          <w:p w14:paraId="3C35AD89" w14:textId="2238874C" w:rsidR="00022E56" w:rsidRPr="00242795" w:rsidRDefault="00022E56" w:rsidP="00022E56">
            <w:pPr>
              <w:widowControl w:val="0"/>
              <w:rPr>
                <w:rFonts w:ascii="Garamond" w:hAnsi="Garamond"/>
                <w:sz w:val="24"/>
                <w:szCs w:val="24"/>
              </w:rPr>
            </w:pPr>
            <w:r w:rsidRPr="00242795">
              <w:rPr>
                <w:rFonts w:ascii="Garamond" w:hAnsi="Garamond"/>
                <w:sz w:val="24"/>
                <w:szCs w:val="24"/>
              </w:rPr>
              <w:t>Resume (</w:t>
            </w:r>
            <w:r w:rsidR="00E7214B" w:rsidRPr="00242795">
              <w:rPr>
                <w:rFonts w:ascii="Garamond" w:hAnsi="Garamond"/>
                <w:sz w:val="24"/>
                <w:szCs w:val="24"/>
              </w:rPr>
              <w:t>COAPRT 7.04)</w:t>
            </w:r>
          </w:p>
        </w:tc>
        <w:tc>
          <w:tcPr>
            <w:tcW w:w="1421" w:type="dxa"/>
          </w:tcPr>
          <w:p w14:paraId="724F41A6" w14:textId="77777777" w:rsidR="00022E56" w:rsidRPr="00242795" w:rsidRDefault="00022E56"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042700BF" w14:textId="77777777" w:rsidTr="00672B19">
        <w:trPr>
          <w:trHeight w:val="256"/>
        </w:trPr>
        <w:tc>
          <w:tcPr>
            <w:tcW w:w="6906" w:type="dxa"/>
          </w:tcPr>
          <w:p w14:paraId="588D9F14" w14:textId="39F9D179" w:rsidR="00022E56" w:rsidRPr="00242795" w:rsidRDefault="00022E56" w:rsidP="00022E56">
            <w:pPr>
              <w:widowControl w:val="0"/>
              <w:rPr>
                <w:rFonts w:ascii="Garamond" w:hAnsi="Garamond"/>
                <w:sz w:val="24"/>
                <w:szCs w:val="24"/>
              </w:rPr>
            </w:pPr>
            <w:r w:rsidRPr="00242795">
              <w:rPr>
                <w:rFonts w:ascii="Garamond" w:hAnsi="Garamond"/>
                <w:sz w:val="24"/>
                <w:szCs w:val="24"/>
              </w:rPr>
              <w:t xml:space="preserve">Cover Letter/Email </w:t>
            </w:r>
            <w:r w:rsidR="00E7214B" w:rsidRPr="00242795">
              <w:rPr>
                <w:rFonts w:ascii="Garamond" w:hAnsi="Garamond"/>
                <w:sz w:val="24"/>
                <w:szCs w:val="24"/>
              </w:rPr>
              <w:t>(COAPRT 7.04)</w:t>
            </w:r>
          </w:p>
        </w:tc>
        <w:tc>
          <w:tcPr>
            <w:tcW w:w="1421" w:type="dxa"/>
          </w:tcPr>
          <w:p w14:paraId="4C1CB3B5" w14:textId="77777777" w:rsidR="00022E56" w:rsidRPr="00242795" w:rsidRDefault="00022E56"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21DFDBCD" w14:textId="77777777" w:rsidTr="00672B19">
        <w:trPr>
          <w:trHeight w:val="513"/>
        </w:trPr>
        <w:tc>
          <w:tcPr>
            <w:tcW w:w="6906" w:type="dxa"/>
          </w:tcPr>
          <w:p w14:paraId="12F3BE41" w14:textId="77777777" w:rsidR="00672B19" w:rsidRPr="00242795" w:rsidRDefault="00022E56" w:rsidP="00672B19">
            <w:pPr>
              <w:widowControl w:val="0"/>
              <w:rPr>
                <w:rFonts w:ascii="Garamond" w:hAnsi="Garamond"/>
                <w:sz w:val="24"/>
                <w:szCs w:val="24"/>
              </w:rPr>
            </w:pPr>
            <w:r w:rsidRPr="00242795">
              <w:rPr>
                <w:rFonts w:ascii="Garamond" w:hAnsi="Garamond"/>
                <w:sz w:val="24"/>
                <w:szCs w:val="24"/>
              </w:rPr>
              <w:t>Digital Portfolio</w:t>
            </w:r>
            <w:r w:rsidR="00672B19" w:rsidRPr="00242795">
              <w:rPr>
                <w:rFonts w:ascii="Garamond" w:hAnsi="Garamond"/>
                <w:sz w:val="24"/>
                <w:szCs w:val="24"/>
              </w:rPr>
              <w:t xml:space="preserve"> (Linked In)</w:t>
            </w:r>
            <w:r w:rsidR="00E7214B" w:rsidRPr="00242795">
              <w:rPr>
                <w:rFonts w:ascii="Garamond" w:hAnsi="Garamond"/>
                <w:sz w:val="24"/>
                <w:szCs w:val="24"/>
              </w:rPr>
              <w:t xml:space="preserve"> </w:t>
            </w:r>
            <w:r w:rsidR="00442CE6" w:rsidRPr="00242795">
              <w:rPr>
                <w:rFonts w:ascii="Garamond" w:hAnsi="Garamond"/>
                <w:sz w:val="24"/>
                <w:szCs w:val="24"/>
              </w:rPr>
              <w:t>&amp; Comprehensive Portfolio</w:t>
            </w:r>
            <w:r w:rsidR="00672B19" w:rsidRPr="00242795">
              <w:rPr>
                <w:rFonts w:ascii="Garamond" w:hAnsi="Garamond"/>
                <w:sz w:val="24"/>
                <w:szCs w:val="24"/>
              </w:rPr>
              <w:t xml:space="preserve"> </w:t>
            </w:r>
          </w:p>
          <w:p w14:paraId="64AD6769" w14:textId="2BD68A1F" w:rsidR="00442CE6" w:rsidRPr="00242795" w:rsidRDefault="00672B19" w:rsidP="00672B19">
            <w:pPr>
              <w:widowControl w:val="0"/>
              <w:rPr>
                <w:rFonts w:ascii="Garamond" w:hAnsi="Garamond"/>
                <w:sz w:val="24"/>
                <w:szCs w:val="24"/>
              </w:rPr>
            </w:pPr>
            <w:r w:rsidRPr="00242795">
              <w:rPr>
                <w:rFonts w:ascii="Garamond" w:hAnsi="Garamond"/>
                <w:sz w:val="24"/>
                <w:szCs w:val="24"/>
              </w:rPr>
              <w:t>(COAPRT 7.04)</w:t>
            </w:r>
          </w:p>
        </w:tc>
        <w:tc>
          <w:tcPr>
            <w:tcW w:w="1421" w:type="dxa"/>
          </w:tcPr>
          <w:p w14:paraId="6B652240" w14:textId="61D56EA6" w:rsidR="00022E56" w:rsidRPr="00242795" w:rsidRDefault="0066549E" w:rsidP="00022E56">
            <w:pPr>
              <w:widowControl w:val="0"/>
              <w:jc w:val="center"/>
              <w:rPr>
                <w:rFonts w:ascii="Garamond" w:hAnsi="Garamond"/>
                <w:sz w:val="24"/>
                <w:szCs w:val="24"/>
              </w:rPr>
            </w:pPr>
            <w:r w:rsidRPr="00242795">
              <w:rPr>
                <w:rFonts w:ascii="Garamond" w:hAnsi="Garamond"/>
                <w:sz w:val="24"/>
                <w:szCs w:val="24"/>
              </w:rPr>
              <w:t>250</w:t>
            </w:r>
          </w:p>
        </w:tc>
      </w:tr>
      <w:tr w:rsidR="00022E56" w:rsidRPr="00242795" w14:paraId="07B16A87" w14:textId="77777777" w:rsidTr="00672B19">
        <w:trPr>
          <w:trHeight w:val="513"/>
        </w:trPr>
        <w:tc>
          <w:tcPr>
            <w:tcW w:w="6906" w:type="dxa"/>
          </w:tcPr>
          <w:p w14:paraId="0DF26510" w14:textId="029478F9" w:rsidR="00022E56" w:rsidRPr="00242795" w:rsidRDefault="00022E56" w:rsidP="00022E56">
            <w:pPr>
              <w:widowControl w:val="0"/>
              <w:rPr>
                <w:rFonts w:ascii="Garamond" w:hAnsi="Garamond"/>
                <w:sz w:val="24"/>
                <w:szCs w:val="24"/>
              </w:rPr>
            </w:pPr>
            <w:r w:rsidRPr="00242795">
              <w:rPr>
                <w:rFonts w:ascii="Garamond" w:hAnsi="Garamond"/>
                <w:sz w:val="24"/>
                <w:szCs w:val="24"/>
              </w:rPr>
              <w:t>Attendance &amp; Reflection Paper</w:t>
            </w:r>
          </w:p>
          <w:p w14:paraId="53A3C3B8" w14:textId="607D9E2D" w:rsidR="00022E56" w:rsidRPr="00242795" w:rsidRDefault="00022E56" w:rsidP="00022E56">
            <w:pPr>
              <w:widowControl w:val="0"/>
              <w:rPr>
                <w:rFonts w:ascii="Garamond" w:hAnsi="Garamond"/>
                <w:sz w:val="24"/>
                <w:szCs w:val="24"/>
              </w:rPr>
            </w:pPr>
            <w:r w:rsidRPr="00242795">
              <w:rPr>
                <w:rFonts w:ascii="Garamond" w:hAnsi="Garamond"/>
                <w:sz w:val="24"/>
                <w:szCs w:val="24"/>
              </w:rPr>
              <w:t>Catamount Career &amp; Networking Day</w:t>
            </w:r>
          </w:p>
        </w:tc>
        <w:tc>
          <w:tcPr>
            <w:tcW w:w="1421" w:type="dxa"/>
          </w:tcPr>
          <w:p w14:paraId="4C983EE3" w14:textId="251C8FD0" w:rsidR="00022E56" w:rsidRPr="00242795" w:rsidRDefault="00022E56"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3A7B44B1" w14:textId="77777777" w:rsidTr="00672B19">
        <w:trPr>
          <w:trHeight w:val="256"/>
        </w:trPr>
        <w:tc>
          <w:tcPr>
            <w:tcW w:w="6906" w:type="dxa"/>
          </w:tcPr>
          <w:p w14:paraId="1DD0B580" w14:textId="3B6490FD" w:rsidR="00022E56" w:rsidRPr="00242795" w:rsidRDefault="00022E56" w:rsidP="00022E56">
            <w:pPr>
              <w:widowControl w:val="0"/>
              <w:rPr>
                <w:rFonts w:ascii="Garamond" w:hAnsi="Garamond"/>
                <w:sz w:val="24"/>
                <w:szCs w:val="24"/>
              </w:rPr>
            </w:pPr>
            <w:r w:rsidRPr="00242795">
              <w:rPr>
                <w:rFonts w:ascii="Garamond" w:hAnsi="Garamond"/>
                <w:sz w:val="24"/>
                <w:szCs w:val="24"/>
              </w:rPr>
              <w:t>Exit Interview</w:t>
            </w:r>
            <w:r w:rsidR="00E7214B" w:rsidRPr="00242795">
              <w:rPr>
                <w:rFonts w:ascii="Garamond" w:hAnsi="Garamond"/>
                <w:sz w:val="24"/>
                <w:szCs w:val="24"/>
              </w:rPr>
              <w:t xml:space="preserve"> (COAPRT 7.04)</w:t>
            </w:r>
          </w:p>
        </w:tc>
        <w:tc>
          <w:tcPr>
            <w:tcW w:w="1421" w:type="dxa"/>
          </w:tcPr>
          <w:p w14:paraId="6ACFA1B3" w14:textId="2FB34D52" w:rsidR="00022E56" w:rsidRPr="00242795" w:rsidRDefault="00022E56"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75C377EB" w14:textId="77777777" w:rsidTr="00672B19">
        <w:trPr>
          <w:trHeight w:val="256"/>
        </w:trPr>
        <w:tc>
          <w:tcPr>
            <w:tcW w:w="6906" w:type="dxa"/>
          </w:tcPr>
          <w:p w14:paraId="74717BB8" w14:textId="5378B973" w:rsidR="00022E56" w:rsidRPr="00242795" w:rsidRDefault="00022E56" w:rsidP="00022E56">
            <w:pPr>
              <w:widowControl w:val="0"/>
              <w:rPr>
                <w:rFonts w:ascii="Garamond" w:hAnsi="Garamond"/>
                <w:sz w:val="24"/>
                <w:szCs w:val="24"/>
              </w:rPr>
            </w:pPr>
            <w:r w:rsidRPr="00242795">
              <w:rPr>
                <w:rFonts w:ascii="Garamond" w:hAnsi="Garamond"/>
                <w:sz w:val="24"/>
                <w:szCs w:val="24"/>
              </w:rPr>
              <w:t>Final Exam</w:t>
            </w:r>
            <w:r w:rsidR="00E7214B" w:rsidRPr="00242795">
              <w:rPr>
                <w:rFonts w:ascii="Garamond" w:hAnsi="Garamond"/>
                <w:sz w:val="24"/>
                <w:szCs w:val="24"/>
              </w:rPr>
              <w:t xml:space="preserve"> (COAPRT 7.04)</w:t>
            </w:r>
          </w:p>
        </w:tc>
        <w:tc>
          <w:tcPr>
            <w:tcW w:w="1421" w:type="dxa"/>
          </w:tcPr>
          <w:p w14:paraId="40A42F9D" w14:textId="507420E8" w:rsidR="00022E56" w:rsidRPr="00242795" w:rsidRDefault="00672B19"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0E580ACD" w14:textId="77777777" w:rsidTr="00672B19">
        <w:trPr>
          <w:trHeight w:val="256"/>
        </w:trPr>
        <w:tc>
          <w:tcPr>
            <w:tcW w:w="6906" w:type="dxa"/>
          </w:tcPr>
          <w:p w14:paraId="790948A0" w14:textId="201523F9" w:rsidR="00022E56" w:rsidRPr="00242795" w:rsidRDefault="00022E56" w:rsidP="00022E56">
            <w:pPr>
              <w:widowControl w:val="0"/>
              <w:rPr>
                <w:rFonts w:ascii="Garamond" w:hAnsi="Garamond"/>
                <w:sz w:val="24"/>
                <w:szCs w:val="24"/>
              </w:rPr>
            </w:pPr>
            <w:r w:rsidRPr="00242795">
              <w:rPr>
                <w:rFonts w:ascii="Garamond" w:hAnsi="Garamond"/>
                <w:sz w:val="24"/>
                <w:szCs w:val="24"/>
              </w:rPr>
              <w:t xml:space="preserve">CCPD </w:t>
            </w:r>
            <w:proofErr w:type="spellStart"/>
            <w:r w:rsidRPr="00242795">
              <w:rPr>
                <w:rFonts w:ascii="Garamond" w:hAnsi="Garamond"/>
                <w:sz w:val="24"/>
                <w:szCs w:val="24"/>
              </w:rPr>
              <w:t>JobCat</w:t>
            </w:r>
            <w:proofErr w:type="spellEnd"/>
            <w:r w:rsidRPr="00242795">
              <w:rPr>
                <w:rFonts w:ascii="Garamond" w:hAnsi="Garamond"/>
                <w:sz w:val="24"/>
                <w:szCs w:val="24"/>
              </w:rPr>
              <w:t xml:space="preserve"> Orientation</w:t>
            </w:r>
            <w:r w:rsidR="00E7214B" w:rsidRPr="00242795">
              <w:rPr>
                <w:rFonts w:ascii="Garamond" w:hAnsi="Garamond"/>
                <w:sz w:val="24"/>
                <w:szCs w:val="24"/>
              </w:rPr>
              <w:t xml:space="preserve"> (COAPRT 7.04)</w:t>
            </w:r>
          </w:p>
        </w:tc>
        <w:tc>
          <w:tcPr>
            <w:tcW w:w="1421" w:type="dxa"/>
          </w:tcPr>
          <w:p w14:paraId="74341D61" w14:textId="04B3D863" w:rsidR="00022E56" w:rsidRPr="00242795" w:rsidRDefault="00022E56"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7E8BADCC" w14:textId="77777777" w:rsidTr="00672B19">
        <w:trPr>
          <w:trHeight w:val="240"/>
        </w:trPr>
        <w:tc>
          <w:tcPr>
            <w:tcW w:w="6906" w:type="dxa"/>
          </w:tcPr>
          <w:p w14:paraId="546CF18B" w14:textId="37A1F2A9" w:rsidR="00022E56" w:rsidRPr="00242795" w:rsidRDefault="00672B19" w:rsidP="00022E56">
            <w:pPr>
              <w:widowControl w:val="0"/>
              <w:rPr>
                <w:rFonts w:ascii="Garamond" w:hAnsi="Garamond"/>
                <w:sz w:val="24"/>
                <w:szCs w:val="24"/>
              </w:rPr>
            </w:pPr>
            <w:r w:rsidRPr="00242795">
              <w:rPr>
                <w:rFonts w:ascii="Garamond" w:hAnsi="Garamond"/>
                <w:sz w:val="24"/>
                <w:szCs w:val="24"/>
              </w:rPr>
              <w:t>Attendance/Participation</w:t>
            </w:r>
          </w:p>
        </w:tc>
        <w:tc>
          <w:tcPr>
            <w:tcW w:w="1421" w:type="dxa"/>
          </w:tcPr>
          <w:p w14:paraId="727B4825" w14:textId="7CCF06E5" w:rsidR="00022E56" w:rsidRPr="00242795" w:rsidRDefault="00022E56" w:rsidP="00022E56">
            <w:pPr>
              <w:widowControl w:val="0"/>
              <w:jc w:val="center"/>
              <w:rPr>
                <w:rFonts w:ascii="Garamond" w:hAnsi="Garamond"/>
                <w:sz w:val="24"/>
                <w:szCs w:val="24"/>
              </w:rPr>
            </w:pPr>
            <w:r w:rsidRPr="00242795">
              <w:rPr>
                <w:rFonts w:ascii="Garamond" w:hAnsi="Garamond"/>
                <w:sz w:val="24"/>
                <w:szCs w:val="24"/>
              </w:rPr>
              <w:t>100</w:t>
            </w:r>
          </w:p>
        </w:tc>
      </w:tr>
      <w:tr w:rsidR="00022E56" w:rsidRPr="00242795" w14:paraId="094F5505" w14:textId="77777777" w:rsidTr="00672B19">
        <w:trPr>
          <w:trHeight w:val="256"/>
        </w:trPr>
        <w:tc>
          <w:tcPr>
            <w:tcW w:w="6906" w:type="dxa"/>
          </w:tcPr>
          <w:p w14:paraId="62A317FD" w14:textId="77777777" w:rsidR="00022E56" w:rsidRPr="00242795" w:rsidRDefault="00022E56" w:rsidP="00022E56">
            <w:pPr>
              <w:jc w:val="right"/>
              <w:rPr>
                <w:rFonts w:ascii="Garamond" w:hAnsi="Garamond"/>
                <w:b/>
                <w:sz w:val="24"/>
                <w:szCs w:val="24"/>
              </w:rPr>
            </w:pPr>
            <w:r w:rsidRPr="00242795">
              <w:rPr>
                <w:rFonts w:ascii="Garamond" w:hAnsi="Garamond"/>
                <w:b/>
                <w:sz w:val="24"/>
                <w:szCs w:val="24"/>
              </w:rPr>
              <w:t>Total Points</w:t>
            </w:r>
          </w:p>
        </w:tc>
        <w:tc>
          <w:tcPr>
            <w:tcW w:w="1421" w:type="dxa"/>
          </w:tcPr>
          <w:p w14:paraId="25DC239F" w14:textId="26B546BC" w:rsidR="0066549E" w:rsidRPr="00242795" w:rsidRDefault="0066549E" w:rsidP="00022E56">
            <w:pPr>
              <w:jc w:val="center"/>
              <w:rPr>
                <w:rFonts w:ascii="Garamond" w:hAnsi="Garamond"/>
                <w:b/>
                <w:sz w:val="24"/>
                <w:szCs w:val="24"/>
              </w:rPr>
            </w:pPr>
            <w:r w:rsidRPr="00242795">
              <w:rPr>
                <w:rFonts w:ascii="Garamond" w:hAnsi="Garamond"/>
                <w:b/>
                <w:sz w:val="24"/>
                <w:szCs w:val="24"/>
              </w:rPr>
              <w:t>1050</w:t>
            </w:r>
          </w:p>
        </w:tc>
      </w:tr>
      <w:tr w:rsidR="00022E56" w:rsidRPr="00242795" w14:paraId="003F5870" w14:textId="77777777" w:rsidTr="00672B19">
        <w:trPr>
          <w:trHeight w:val="513"/>
        </w:trPr>
        <w:tc>
          <w:tcPr>
            <w:tcW w:w="6906" w:type="dxa"/>
          </w:tcPr>
          <w:p w14:paraId="437D5484" w14:textId="77777777" w:rsidR="00022E56" w:rsidRPr="00242795" w:rsidRDefault="00022E56" w:rsidP="00022E56">
            <w:pPr>
              <w:rPr>
                <w:rFonts w:ascii="Garamond" w:hAnsi="Garamond"/>
                <w:b/>
                <w:sz w:val="24"/>
                <w:szCs w:val="24"/>
              </w:rPr>
            </w:pPr>
            <w:r w:rsidRPr="00242795">
              <w:rPr>
                <w:rFonts w:ascii="Garamond" w:hAnsi="Garamond"/>
                <w:i/>
                <w:sz w:val="24"/>
                <w:szCs w:val="24"/>
              </w:rPr>
              <w:t>*Class assignments and points may be updated, deleted, or changed during the semester.  Students will be consulted.</w:t>
            </w:r>
          </w:p>
        </w:tc>
        <w:tc>
          <w:tcPr>
            <w:tcW w:w="1421" w:type="dxa"/>
          </w:tcPr>
          <w:p w14:paraId="3A203288" w14:textId="73D93D2A" w:rsidR="00022E56" w:rsidRPr="00242795" w:rsidRDefault="00022E56" w:rsidP="00022E56">
            <w:pPr>
              <w:jc w:val="center"/>
              <w:rPr>
                <w:rFonts w:ascii="Garamond" w:hAnsi="Garamond"/>
                <w:b/>
                <w:sz w:val="24"/>
                <w:szCs w:val="24"/>
              </w:rPr>
            </w:pPr>
          </w:p>
        </w:tc>
      </w:tr>
    </w:tbl>
    <w:p w14:paraId="193069AD" w14:textId="77777777" w:rsidR="006253C3" w:rsidRPr="00242795" w:rsidRDefault="006253C3" w:rsidP="006253C3">
      <w:pPr>
        <w:rPr>
          <w:rFonts w:ascii="Garamond" w:hAnsi="Garamond"/>
          <w:b/>
        </w:rPr>
      </w:pPr>
    </w:p>
    <w:p w14:paraId="2B01C4FF" w14:textId="77777777" w:rsidR="006253C3" w:rsidRPr="00242795" w:rsidRDefault="006253C3" w:rsidP="006253C3">
      <w:pPr>
        <w:outlineLvl w:val="0"/>
        <w:rPr>
          <w:rFonts w:ascii="Garamond" w:hAnsi="Garamond"/>
          <w:b/>
        </w:rPr>
      </w:pPr>
    </w:p>
    <w:p w14:paraId="7DEF28D3" w14:textId="77777777" w:rsidR="006253C3" w:rsidRPr="00242795" w:rsidRDefault="006253C3" w:rsidP="006253C3">
      <w:pPr>
        <w:rPr>
          <w:rFonts w:ascii="Garamond" w:hAnsi="Garamond"/>
          <w:b/>
        </w:rPr>
      </w:pPr>
      <w:r w:rsidRPr="00242795">
        <w:rPr>
          <w:rFonts w:ascii="Garamond" w:hAnsi="Garamond"/>
          <w:b/>
        </w:rPr>
        <w:t>Brief Description of COURSE REQUIREMENTS/ASSIGNMENTS:</w:t>
      </w:r>
    </w:p>
    <w:p w14:paraId="5AFE1DB6" w14:textId="6B7BD192" w:rsidR="006253C3" w:rsidRPr="00242795" w:rsidRDefault="006253C3" w:rsidP="006253C3">
      <w:pPr>
        <w:pBdr>
          <w:top w:val="single" w:sz="4" w:space="1" w:color="auto"/>
          <w:left w:val="single" w:sz="4" w:space="4" w:color="auto"/>
          <w:bottom w:val="single" w:sz="4" w:space="1" w:color="auto"/>
          <w:right w:val="single" w:sz="4" w:space="4" w:color="auto"/>
        </w:pBdr>
        <w:rPr>
          <w:rFonts w:ascii="Garamond" w:hAnsi="Garamond"/>
        </w:rPr>
      </w:pPr>
      <w:r w:rsidRPr="00242795">
        <w:rPr>
          <w:rFonts w:ascii="Garamond" w:hAnsi="Garamond"/>
        </w:rPr>
        <w:t xml:space="preserve">• </w:t>
      </w:r>
      <w:r w:rsidR="00360D75" w:rsidRPr="00242795">
        <w:rPr>
          <w:rFonts w:ascii="Garamond" w:hAnsi="Garamond"/>
          <w:i/>
        </w:rPr>
        <w:t xml:space="preserve">For all </w:t>
      </w:r>
      <w:r w:rsidRPr="00242795">
        <w:rPr>
          <w:rFonts w:ascii="Garamond" w:hAnsi="Garamond"/>
          <w:i/>
        </w:rPr>
        <w:t>assignment</w:t>
      </w:r>
      <w:r w:rsidR="0015342A" w:rsidRPr="00242795">
        <w:rPr>
          <w:rFonts w:ascii="Garamond" w:hAnsi="Garamond"/>
          <w:i/>
        </w:rPr>
        <w:t>s</w:t>
      </w:r>
      <w:r w:rsidRPr="00242795">
        <w:rPr>
          <w:rFonts w:ascii="Garamond" w:hAnsi="Garamond"/>
          <w:i/>
        </w:rPr>
        <w:t xml:space="preserve">, a link in Bb will provide instructions, detailed assignment description, grading rubric, due date and submission requirements.  The instructor </w:t>
      </w:r>
      <w:r w:rsidR="00360D75" w:rsidRPr="00242795">
        <w:rPr>
          <w:rFonts w:ascii="Garamond" w:hAnsi="Garamond"/>
          <w:i/>
        </w:rPr>
        <w:t>will be available via email or office hours to answer questions regarding assignments.</w:t>
      </w:r>
    </w:p>
    <w:p w14:paraId="55F19E4F" w14:textId="77777777" w:rsidR="00E7214B" w:rsidRPr="00242795" w:rsidRDefault="00E7214B" w:rsidP="00B84784">
      <w:pPr>
        <w:outlineLvl w:val="0"/>
        <w:rPr>
          <w:rFonts w:ascii="Garamond" w:hAnsi="Garamond"/>
        </w:rPr>
      </w:pPr>
    </w:p>
    <w:p w14:paraId="4B3C26E4" w14:textId="5151ADDB" w:rsidR="00B84784" w:rsidRPr="00242795" w:rsidRDefault="00B84784" w:rsidP="00B84784">
      <w:pPr>
        <w:outlineLvl w:val="0"/>
        <w:rPr>
          <w:rFonts w:ascii="Garamond" w:hAnsi="Garamond"/>
        </w:rPr>
      </w:pPr>
      <w:r w:rsidRPr="00242795">
        <w:rPr>
          <w:rFonts w:ascii="Garamond" w:hAnsi="Garamond"/>
        </w:rPr>
        <w:lastRenderedPageBreak/>
        <w:t>•</w:t>
      </w:r>
      <w:r w:rsidR="00EE3945" w:rsidRPr="00242795">
        <w:rPr>
          <w:rFonts w:ascii="Garamond" w:hAnsi="Garamond"/>
        </w:rPr>
        <w:t xml:space="preserve"> </w:t>
      </w:r>
      <w:r w:rsidR="00EE3945" w:rsidRPr="00242795">
        <w:rPr>
          <w:rFonts w:ascii="Garamond" w:hAnsi="Garamond"/>
          <w:b/>
          <w:u w:val="single"/>
        </w:rPr>
        <w:t>Workbook and Other</w:t>
      </w:r>
      <w:r w:rsidR="00EE3945" w:rsidRPr="00242795">
        <w:rPr>
          <w:rFonts w:ascii="Garamond" w:hAnsi="Garamond"/>
        </w:rPr>
        <w:t xml:space="preserve"> </w:t>
      </w:r>
      <w:r w:rsidR="000C0481" w:rsidRPr="00242795">
        <w:rPr>
          <w:rFonts w:ascii="Garamond" w:hAnsi="Garamond"/>
          <w:b/>
          <w:u w:val="single"/>
        </w:rPr>
        <w:t>Assignments</w:t>
      </w:r>
      <w:proofErr w:type="gramStart"/>
      <w:r w:rsidRPr="00242795">
        <w:rPr>
          <w:rFonts w:ascii="Garamond" w:hAnsi="Garamond"/>
          <w:b/>
          <w:u w:val="single"/>
        </w:rPr>
        <w:t>:</w:t>
      </w:r>
      <w:r w:rsidRPr="00242795">
        <w:rPr>
          <w:rFonts w:ascii="Garamond" w:hAnsi="Garamond"/>
        </w:rPr>
        <w:t xml:space="preserve">  </w:t>
      </w:r>
      <w:r w:rsidR="009E7082" w:rsidRPr="00242795">
        <w:rPr>
          <w:rFonts w:ascii="Garamond" w:hAnsi="Garamond"/>
        </w:rPr>
        <w:t>(</w:t>
      </w:r>
      <w:proofErr w:type="gramEnd"/>
      <w:r w:rsidR="000D408D" w:rsidRPr="00242795">
        <w:rPr>
          <w:rFonts w:ascii="Garamond" w:hAnsi="Garamond"/>
        </w:rPr>
        <w:t>2</w:t>
      </w:r>
      <w:r w:rsidR="009E7082" w:rsidRPr="00242795">
        <w:rPr>
          <w:rFonts w:ascii="Garamond" w:hAnsi="Garamond"/>
        </w:rPr>
        <w:t xml:space="preserve">00 points) (COAPRT 7.04)  </w:t>
      </w:r>
      <w:r w:rsidRPr="00242795">
        <w:rPr>
          <w:rFonts w:ascii="Garamond" w:hAnsi="Garamond"/>
        </w:rPr>
        <w:t>Students are expected to read each chapter in the Internship Workbook and complete the assigned exercises</w:t>
      </w:r>
      <w:r w:rsidR="00360D75" w:rsidRPr="00242795">
        <w:rPr>
          <w:rFonts w:ascii="Garamond" w:hAnsi="Garamond"/>
        </w:rPr>
        <w:t xml:space="preserve"> by the due dates provided.</w:t>
      </w:r>
      <w:r w:rsidR="000C0481" w:rsidRPr="00242795">
        <w:rPr>
          <w:rFonts w:ascii="Garamond" w:hAnsi="Garamond"/>
        </w:rPr>
        <w:t xml:space="preserve"> Other assignments and exercises will also be required throughout the semester.</w:t>
      </w:r>
    </w:p>
    <w:p w14:paraId="3C7A5452" w14:textId="77777777" w:rsidR="00022E56" w:rsidRPr="00242795" w:rsidRDefault="00022E56" w:rsidP="00B84784">
      <w:pPr>
        <w:outlineLvl w:val="0"/>
        <w:rPr>
          <w:rFonts w:ascii="Garamond" w:hAnsi="Garamond"/>
        </w:rPr>
      </w:pPr>
    </w:p>
    <w:p w14:paraId="51E84708" w14:textId="479CB330" w:rsidR="006253C3" w:rsidRPr="00242795" w:rsidRDefault="006253C3" w:rsidP="006253C3">
      <w:pPr>
        <w:outlineLvl w:val="0"/>
        <w:rPr>
          <w:rFonts w:ascii="Garamond" w:hAnsi="Garamond"/>
        </w:rPr>
      </w:pPr>
      <w:r w:rsidRPr="00242795">
        <w:rPr>
          <w:rFonts w:ascii="Garamond" w:hAnsi="Garamond"/>
        </w:rPr>
        <w:t xml:space="preserve">• </w:t>
      </w:r>
      <w:r w:rsidRPr="00242795">
        <w:rPr>
          <w:rFonts w:ascii="Garamond" w:hAnsi="Garamond"/>
          <w:b/>
          <w:u w:val="single"/>
        </w:rPr>
        <w:t>Resume</w:t>
      </w:r>
      <w:r w:rsidRPr="00242795">
        <w:rPr>
          <w:rFonts w:ascii="Garamond" w:hAnsi="Garamond"/>
        </w:rPr>
        <w:t xml:space="preserve">: </w:t>
      </w:r>
      <w:r w:rsidR="00B84784" w:rsidRPr="00242795">
        <w:rPr>
          <w:rFonts w:ascii="Garamond" w:hAnsi="Garamond"/>
        </w:rPr>
        <w:t>(100 points) (COAPRT</w:t>
      </w:r>
      <w:r w:rsidR="009E7082" w:rsidRPr="00242795">
        <w:rPr>
          <w:rFonts w:ascii="Garamond" w:hAnsi="Garamond"/>
        </w:rPr>
        <w:t xml:space="preserve"> 7.04)</w:t>
      </w:r>
      <w:r w:rsidR="00B84784" w:rsidRPr="00242795">
        <w:rPr>
          <w:rFonts w:ascii="Garamond" w:hAnsi="Garamond"/>
        </w:rPr>
        <w:t xml:space="preserve"> </w:t>
      </w:r>
      <w:r w:rsidRPr="00242795">
        <w:rPr>
          <w:rFonts w:ascii="Garamond" w:hAnsi="Garamond"/>
        </w:rPr>
        <w:t>Students will create</w:t>
      </w:r>
      <w:r w:rsidR="00822736" w:rsidRPr="00242795">
        <w:rPr>
          <w:rFonts w:ascii="Garamond" w:hAnsi="Garamond"/>
        </w:rPr>
        <w:t>-update</w:t>
      </w:r>
      <w:r w:rsidRPr="00242795">
        <w:rPr>
          <w:rFonts w:ascii="Garamond" w:hAnsi="Garamond"/>
        </w:rPr>
        <w:t xml:space="preserve"> </w:t>
      </w:r>
      <w:r w:rsidR="00B84784" w:rsidRPr="00242795">
        <w:rPr>
          <w:rFonts w:ascii="Garamond" w:hAnsi="Garamond"/>
        </w:rPr>
        <w:t>their</w:t>
      </w:r>
      <w:r w:rsidRPr="00242795">
        <w:rPr>
          <w:rFonts w:ascii="Garamond" w:hAnsi="Garamond"/>
        </w:rPr>
        <w:t xml:space="preserve"> professional resume</w:t>
      </w:r>
      <w:r w:rsidR="00AD73AD" w:rsidRPr="00242795">
        <w:rPr>
          <w:rFonts w:ascii="Garamond" w:hAnsi="Garamond"/>
        </w:rPr>
        <w:t xml:space="preserve">.  </w:t>
      </w:r>
      <w:r w:rsidR="00360D75" w:rsidRPr="00242795">
        <w:rPr>
          <w:rFonts w:ascii="Garamond" w:hAnsi="Garamond"/>
        </w:rPr>
        <w:t>Students will submit a 1</w:t>
      </w:r>
      <w:r w:rsidR="00360D75" w:rsidRPr="00242795">
        <w:rPr>
          <w:rFonts w:ascii="Garamond" w:hAnsi="Garamond"/>
          <w:vertAlign w:val="superscript"/>
        </w:rPr>
        <w:t>st</w:t>
      </w:r>
      <w:r w:rsidR="00360D75" w:rsidRPr="00242795">
        <w:rPr>
          <w:rFonts w:ascii="Garamond" w:hAnsi="Garamond"/>
        </w:rPr>
        <w:t xml:space="preserve"> draft for instructor critique</w:t>
      </w:r>
      <w:r w:rsidR="00561387">
        <w:rPr>
          <w:rFonts w:ascii="Garamond" w:hAnsi="Garamond"/>
        </w:rPr>
        <w:t xml:space="preserve"> the first week of class</w:t>
      </w:r>
      <w:r w:rsidR="00360D75" w:rsidRPr="00242795">
        <w:rPr>
          <w:rFonts w:ascii="Garamond" w:hAnsi="Garamond"/>
        </w:rPr>
        <w:t>.  The second submission is for the</w:t>
      </w:r>
      <w:r w:rsidR="00561387">
        <w:rPr>
          <w:rFonts w:ascii="Garamond" w:hAnsi="Garamond"/>
        </w:rPr>
        <w:t xml:space="preserve"> final resume</w:t>
      </w:r>
      <w:r w:rsidR="00360D75" w:rsidRPr="00242795">
        <w:rPr>
          <w:rFonts w:ascii="Garamond" w:hAnsi="Garamond"/>
        </w:rPr>
        <w:t xml:space="preserve"> grade. </w:t>
      </w:r>
      <w:r w:rsidR="002A71A0" w:rsidRPr="00242795">
        <w:rPr>
          <w:rFonts w:ascii="Garamond" w:hAnsi="Garamond"/>
        </w:rPr>
        <w:t xml:space="preserve">This is done EARLY in the semester. </w:t>
      </w:r>
      <w:r w:rsidRPr="00242795">
        <w:rPr>
          <w:rFonts w:ascii="Garamond" w:hAnsi="Garamond"/>
        </w:rPr>
        <w:t xml:space="preserve">*Please visit </w:t>
      </w:r>
      <w:r w:rsidR="002A71A0" w:rsidRPr="00242795">
        <w:rPr>
          <w:rFonts w:ascii="Garamond" w:hAnsi="Garamond"/>
        </w:rPr>
        <w:t xml:space="preserve">the CCPD </w:t>
      </w:r>
      <w:r w:rsidRPr="00242795">
        <w:rPr>
          <w:rFonts w:ascii="Garamond" w:hAnsi="Garamond"/>
        </w:rPr>
        <w:t xml:space="preserve">and meet with a Career Mentor to have them critique your resume prior to turning it in for a grade.  </w:t>
      </w:r>
      <w:r w:rsidR="00E7214B" w:rsidRPr="00242795">
        <w:rPr>
          <w:rFonts w:ascii="Garamond" w:hAnsi="Garamond"/>
        </w:rPr>
        <w:t>**Outdoor Leadership/Instruction and Recreation Resource Management career path students are STRONGLY ENCOURAGED to have an updated Outdoor Activity Log.</w:t>
      </w:r>
    </w:p>
    <w:p w14:paraId="48BD1843" w14:textId="77777777" w:rsidR="00022E56" w:rsidRPr="00242795" w:rsidRDefault="00022E56" w:rsidP="006253C3">
      <w:pPr>
        <w:outlineLvl w:val="0"/>
        <w:rPr>
          <w:rFonts w:ascii="Garamond" w:hAnsi="Garamond"/>
        </w:rPr>
      </w:pPr>
    </w:p>
    <w:p w14:paraId="19A46C08" w14:textId="269214EE" w:rsidR="00822736" w:rsidRPr="00242795" w:rsidRDefault="00822736" w:rsidP="006253C3">
      <w:pPr>
        <w:outlineLvl w:val="0"/>
        <w:rPr>
          <w:rFonts w:ascii="Garamond" w:hAnsi="Garamond"/>
        </w:rPr>
      </w:pPr>
      <w:r w:rsidRPr="00242795">
        <w:rPr>
          <w:rFonts w:ascii="Garamond" w:hAnsi="Garamond"/>
        </w:rPr>
        <w:t xml:space="preserve">• </w:t>
      </w:r>
      <w:r w:rsidRPr="00242795">
        <w:rPr>
          <w:rFonts w:ascii="Garamond" w:hAnsi="Garamond"/>
          <w:b/>
          <w:u w:val="single"/>
        </w:rPr>
        <w:t>Cover Letter</w:t>
      </w:r>
      <w:r w:rsidR="00B84784" w:rsidRPr="00242795">
        <w:rPr>
          <w:rFonts w:ascii="Garamond" w:hAnsi="Garamond"/>
          <w:b/>
          <w:u w:val="single"/>
        </w:rPr>
        <w:t>/Email</w:t>
      </w:r>
      <w:r w:rsidRPr="00242795">
        <w:rPr>
          <w:rFonts w:ascii="Garamond" w:hAnsi="Garamond"/>
        </w:rPr>
        <w:t xml:space="preserve">: </w:t>
      </w:r>
      <w:r w:rsidR="009E7082" w:rsidRPr="00242795">
        <w:rPr>
          <w:rFonts w:ascii="Garamond" w:hAnsi="Garamond"/>
        </w:rPr>
        <w:t>(100 points) (COAPRT 7.04</w:t>
      </w:r>
      <w:proofErr w:type="gramStart"/>
      <w:r w:rsidR="009E7082" w:rsidRPr="00242795">
        <w:rPr>
          <w:rFonts w:ascii="Garamond" w:hAnsi="Garamond"/>
        </w:rPr>
        <w:t xml:space="preserve">)  </w:t>
      </w:r>
      <w:r w:rsidRPr="00242795">
        <w:rPr>
          <w:rFonts w:ascii="Garamond" w:hAnsi="Garamond"/>
        </w:rPr>
        <w:t>Students</w:t>
      </w:r>
      <w:proofErr w:type="gramEnd"/>
      <w:r w:rsidRPr="00242795">
        <w:rPr>
          <w:rFonts w:ascii="Garamond" w:hAnsi="Garamond"/>
        </w:rPr>
        <w:t xml:space="preserve"> will cre</w:t>
      </w:r>
      <w:r w:rsidR="002A71A0" w:rsidRPr="00242795">
        <w:rPr>
          <w:rFonts w:ascii="Garamond" w:hAnsi="Garamond"/>
        </w:rPr>
        <w:t>ate a professional cover letter</w:t>
      </w:r>
      <w:r w:rsidR="00B84784" w:rsidRPr="00242795">
        <w:rPr>
          <w:rFonts w:ascii="Garamond" w:hAnsi="Garamond"/>
        </w:rPr>
        <w:t xml:space="preserve"> template and a professional email template</w:t>
      </w:r>
      <w:r w:rsidR="00AD73AD" w:rsidRPr="00242795">
        <w:rPr>
          <w:rFonts w:ascii="Garamond" w:hAnsi="Garamond"/>
        </w:rPr>
        <w:t xml:space="preserve"> </w:t>
      </w:r>
      <w:r w:rsidRPr="00242795">
        <w:rPr>
          <w:rFonts w:ascii="Garamond" w:hAnsi="Garamond"/>
        </w:rPr>
        <w:t>to be used in securing your capstone internship</w:t>
      </w:r>
      <w:r w:rsidR="002A71A0" w:rsidRPr="00242795">
        <w:rPr>
          <w:rFonts w:ascii="Garamond" w:hAnsi="Garamond"/>
        </w:rPr>
        <w:t xml:space="preserve"> or for future employment</w:t>
      </w:r>
      <w:r w:rsidRPr="00242795">
        <w:rPr>
          <w:rFonts w:ascii="Garamond" w:hAnsi="Garamond"/>
        </w:rPr>
        <w:t xml:space="preserve">. </w:t>
      </w:r>
      <w:r w:rsidR="002A71A0" w:rsidRPr="00242795">
        <w:rPr>
          <w:rFonts w:ascii="Garamond" w:hAnsi="Garamond"/>
        </w:rPr>
        <w:t>This is done EARLY</w:t>
      </w:r>
      <w:r w:rsidR="0043102F" w:rsidRPr="00242795">
        <w:rPr>
          <w:rFonts w:ascii="Garamond" w:hAnsi="Garamond"/>
        </w:rPr>
        <w:t xml:space="preserve"> and LATER</w:t>
      </w:r>
      <w:r w:rsidR="002A71A0" w:rsidRPr="00242795">
        <w:rPr>
          <w:rFonts w:ascii="Garamond" w:hAnsi="Garamond"/>
        </w:rPr>
        <w:t xml:space="preserve"> in the semester.</w:t>
      </w:r>
      <w:r w:rsidR="00AD73AD" w:rsidRPr="00242795">
        <w:rPr>
          <w:rFonts w:ascii="Garamond" w:hAnsi="Garamond"/>
        </w:rPr>
        <w:t xml:space="preserve"> </w:t>
      </w:r>
      <w:r w:rsidR="00360D75" w:rsidRPr="00242795">
        <w:rPr>
          <w:rFonts w:ascii="Garamond" w:hAnsi="Garamond"/>
        </w:rPr>
        <w:t xml:space="preserve">The first draft will be submitted to the instructor to critique.  The second submission is for the </w:t>
      </w:r>
      <w:r w:rsidR="00561387">
        <w:rPr>
          <w:rFonts w:ascii="Garamond" w:hAnsi="Garamond"/>
        </w:rPr>
        <w:t xml:space="preserve">final cover letter </w:t>
      </w:r>
      <w:r w:rsidR="00360D75" w:rsidRPr="00242795">
        <w:rPr>
          <w:rFonts w:ascii="Garamond" w:hAnsi="Garamond"/>
        </w:rPr>
        <w:t xml:space="preserve">grade. </w:t>
      </w:r>
      <w:r w:rsidRPr="00242795">
        <w:rPr>
          <w:rFonts w:ascii="Garamond" w:hAnsi="Garamond"/>
        </w:rPr>
        <w:t xml:space="preserve">*Please visit </w:t>
      </w:r>
      <w:r w:rsidR="002A71A0" w:rsidRPr="00242795">
        <w:rPr>
          <w:rFonts w:ascii="Garamond" w:hAnsi="Garamond"/>
        </w:rPr>
        <w:t xml:space="preserve">the CCPD </w:t>
      </w:r>
      <w:r w:rsidRPr="00242795">
        <w:rPr>
          <w:rFonts w:ascii="Garamond" w:hAnsi="Garamond"/>
        </w:rPr>
        <w:t xml:space="preserve">and meet with a Career Mentor to have them critique your </w:t>
      </w:r>
      <w:r w:rsidR="00B84784" w:rsidRPr="00242795">
        <w:rPr>
          <w:rFonts w:ascii="Garamond" w:hAnsi="Garamond"/>
        </w:rPr>
        <w:t xml:space="preserve">cover letter </w:t>
      </w:r>
      <w:r w:rsidRPr="00242795">
        <w:rPr>
          <w:rFonts w:ascii="Garamond" w:hAnsi="Garamond"/>
        </w:rPr>
        <w:t xml:space="preserve">prior to turning it in for a grade.  </w:t>
      </w:r>
    </w:p>
    <w:p w14:paraId="2D3D9C27" w14:textId="77777777" w:rsidR="009E7082" w:rsidRPr="00242795" w:rsidRDefault="009E7082" w:rsidP="006253C3">
      <w:pPr>
        <w:outlineLvl w:val="0"/>
        <w:rPr>
          <w:rFonts w:ascii="Garamond" w:hAnsi="Garamond"/>
        </w:rPr>
      </w:pPr>
    </w:p>
    <w:p w14:paraId="60CC866E" w14:textId="56B35B30" w:rsidR="00B84784" w:rsidRPr="00242795" w:rsidRDefault="00B84784" w:rsidP="00B84784">
      <w:pPr>
        <w:outlineLvl w:val="0"/>
        <w:rPr>
          <w:rFonts w:ascii="Garamond" w:hAnsi="Garamond"/>
        </w:rPr>
      </w:pPr>
      <w:r w:rsidRPr="00242795">
        <w:rPr>
          <w:rFonts w:ascii="Garamond" w:hAnsi="Garamond"/>
        </w:rPr>
        <w:t xml:space="preserve">• </w:t>
      </w:r>
      <w:r w:rsidRPr="00242795">
        <w:rPr>
          <w:rFonts w:ascii="Garamond" w:hAnsi="Garamond"/>
          <w:b/>
          <w:u w:val="single"/>
        </w:rPr>
        <w:t>Digital Portfolio (Linked In)</w:t>
      </w:r>
      <w:r w:rsidR="0066549E" w:rsidRPr="00242795">
        <w:rPr>
          <w:rFonts w:ascii="Garamond" w:hAnsi="Garamond"/>
          <w:b/>
          <w:u w:val="single"/>
        </w:rPr>
        <w:t xml:space="preserve"> &amp; Capstone Portfolio</w:t>
      </w:r>
      <w:r w:rsidRPr="00242795">
        <w:rPr>
          <w:rFonts w:ascii="Garamond" w:hAnsi="Garamond"/>
          <w:u w:val="single"/>
        </w:rPr>
        <w:t xml:space="preserve">: </w:t>
      </w:r>
      <w:r w:rsidR="009E7082" w:rsidRPr="00242795">
        <w:rPr>
          <w:rFonts w:ascii="Garamond" w:hAnsi="Garamond"/>
          <w:u w:val="single"/>
        </w:rPr>
        <w:t>(</w:t>
      </w:r>
      <w:r w:rsidR="0066549E" w:rsidRPr="00242795">
        <w:rPr>
          <w:rFonts w:ascii="Garamond" w:hAnsi="Garamond"/>
          <w:u w:val="single"/>
        </w:rPr>
        <w:t>250</w:t>
      </w:r>
      <w:r w:rsidR="009E7082" w:rsidRPr="00242795">
        <w:rPr>
          <w:rFonts w:ascii="Garamond" w:hAnsi="Garamond"/>
          <w:u w:val="single"/>
        </w:rPr>
        <w:t xml:space="preserve"> points) </w:t>
      </w:r>
      <w:r w:rsidR="009E7082" w:rsidRPr="00242795">
        <w:rPr>
          <w:rFonts w:ascii="Garamond" w:hAnsi="Garamond"/>
        </w:rPr>
        <w:t xml:space="preserve">(COAPRT 7.04) </w:t>
      </w:r>
      <w:r w:rsidRPr="00242795">
        <w:rPr>
          <w:rFonts w:ascii="Garamond" w:hAnsi="Garamond"/>
        </w:rPr>
        <w:t>You will be required to create/update your digital portfolio</w:t>
      </w:r>
      <w:r w:rsidR="00672B19" w:rsidRPr="00242795">
        <w:rPr>
          <w:rFonts w:ascii="Garamond" w:hAnsi="Garamond"/>
        </w:rPr>
        <w:t xml:space="preserve"> (Linked In profile)</w:t>
      </w:r>
      <w:r w:rsidRPr="00242795">
        <w:rPr>
          <w:rFonts w:ascii="Garamond" w:hAnsi="Garamond"/>
        </w:rPr>
        <w:t xml:space="preserve">. </w:t>
      </w:r>
      <w:r w:rsidR="00672B19" w:rsidRPr="00242795">
        <w:rPr>
          <w:rFonts w:ascii="Garamond" w:hAnsi="Garamond"/>
        </w:rPr>
        <w:t>For your Capstone Portfolio you are</w:t>
      </w:r>
      <w:r w:rsidRPr="00242795">
        <w:rPr>
          <w:rFonts w:ascii="Garamond" w:hAnsi="Garamond"/>
        </w:rPr>
        <w:t xml:space="preserve"> required</w:t>
      </w:r>
      <w:r w:rsidR="00672B19" w:rsidRPr="00242795">
        <w:rPr>
          <w:rFonts w:ascii="Garamond" w:hAnsi="Garamond"/>
        </w:rPr>
        <w:t xml:space="preserve"> to</w:t>
      </w:r>
      <w:r w:rsidRPr="00242795">
        <w:rPr>
          <w:rFonts w:ascii="Garamond" w:hAnsi="Garamond"/>
        </w:rPr>
        <w:t xml:space="preserve"> include your resume, certificates, outdoor activity log (if applicable), any projects completed so far, etc.  </w:t>
      </w:r>
      <w:r w:rsidR="00561387">
        <w:rPr>
          <w:rFonts w:ascii="Garamond" w:hAnsi="Garamond"/>
        </w:rPr>
        <w:t>Each of these assignments are worth 125 points.</w:t>
      </w:r>
    </w:p>
    <w:p w14:paraId="39432AC4" w14:textId="77777777" w:rsidR="00B84784" w:rsidRPr="00242795" w:rsidRDefault="00B84784" w:rsidP="006253C3">
      <w:pPr>
        <w:outlineLvl w:val="0"/>
        <w:rPr>
          <w:rFonts w:ascii="Garamond" w:hAnsi="Garamond"/>
        </w:rPr>
      </w:pPr>
    </w:p>
    <w:p w14:paraId="660E66BC" w14:textId="7A5F5531" w:rsidR="008F6CCC" w:rsidRPr="00242795" w:rsidRDefault="008F6CCC" w:rsidP="006253C3">
      <w:pPr>
        <w:outlineLvl w:val="0"/>
        <w:rPr>
          <w:rFonts w:ascii="Garamond" w:hAnsi="Garamond"/>
        </w:rPr>
      </w:pPr>
      <w:r w:rsidRPr="00242795">
        <w:rPr>
          <w:rFonts w:ascii="Garamond" w:hAnsi="Garamond"/>
        </w:rPr>
        <w:t xml:space="preserve">• </w:t>
      </w:r>
      <w:r w:rsidRPr="00242795">
        <w:rPr>
          <w:rFonts w:ascii="Garamond" w:hAnsi="Garamond"/>
          <w:b/>
          <w:u w:val="single"/>
        </w:rPr>
        <w:t>Attendance &amp; Reflection of the CCPD Career &amp; Networking Day</w:t>
      </w:r>
      <w:proofErr w:type="gramStart"/>
      <w:r w:rsidR="00EE3945" w:rsidRPr="00242795">
        <w:rPr>
          <w:rFonts w:ascii="Garamond" w:hAnsi="Garamond"/>
        </w:rPr>
        <w:t>:</w:t>
      </w:r>
      <w:r w:rsidRPr="00242795">
        <w:rPr>
          <w:rFonts w:ascii="Garamond" w:hAnsi="Garamond"/>
        </w:rPr>
        <w:t xml:space="preserve">  </w:t>
      </w:r>
      <w:r w:rsidR="009E7082" w:rsidRPr="00242795">
        <w:rPr>
          <w:rFonts w:ascii="Garamond" w:hAnsi="Garamond"/>
        </w:rPr>
        <w:t>(</w:t>
      </w:r>
      <w:proofErr w:type="gramEnd"/>
      <w:r w:rsidR="009E7082" w:rsidRPr="00242795">
        <w:rPr>
          <w:rFonts w:ascii="Garamond" w:hAnsi="Garamond"/>
        </w:rPr>
        <w:t xml:space="preserve">100 points) (COAPRT 7.04)  </w:t>
      </w:r>
      <w:r w:rsidRPr="00242795">
        <w:rPr>
          <w:rFonts w:ascii="Garamond" w:hAnsi="Garamond"/>
        </w:rPr>
        <w:t>Each student is required to attend the Career &amp; Networking Day.  A reflection on the experience will be submitted after attendance.</w:t>
      </w:r>
      <w:r w:rsidR="00E7214B" w:rsidRPr="00242795">
        <w:rPr>
          <w:rFonts w:ascii="Garamond" w:hAnsi="Garamond"/>
        </w:rPr>
        <w:t xml:space="preserve"> </w:t>
      </w:r>
      <w:r w:rsidR="00B84784" w:rsidRPr="00242795">
        <w:rPr>
          <w:rFonts w:ascii="Garamond" w:hAnsi="Garamond"/>
        </w:rPr>
        <w:t xml:space="preserve">(*If a student </w:t>
      </w:r>
      <w:proofErr w:type="spellStart"/>
      <w:r w:rsidR="00B84784" w:rsidRPr="00242795">
        <w:rPr>
          <w:rFonts w:ascii="Garamond" w:hAnsi="Garamond"/>
        </w:rPr>
        <w:t>can not</w:t>
      </w:r>
      <w:proofErr w:type="spellEnd"/>
      <w:r w:rsidR="00B84784" w:rsidRPr="00242795">
        <w:rPr>
          <w:rFonts w:ascii="Garamond" w:hAnsi="Garamond"/>
        </w:rPr>
        <w:t xml:space="preserve"> attend due to conflict with classes or a university sponsored event, they must attend an alternative CCPD networking event.  Prior approval from the instructor is needed for this option.)</w:t>
      </w:r>
    </w:p>
    <w:p w14:paraId="2370D44D" w14:textId="77777777" w:rsidR="00022E56" w:rsidRPr="00242795" w:rsidRDefault="00022E56" w:rsidP="006253C3">
      <w:pPr>
        <w:outlineLvl w:val="0"/>
        <w:rPr>
          <w:rFonts w:ascii="Garamond" w:hAnsi="Garamond"/>
        </w:rPr>
      </w:pPr>
    </w:p>
    <w:p w14:paraId="0A5DFE38" w14:textId="5F5916CA" w:rsidR="008F6CCC" w:rsidRPr="00242795" w:rsidRDefault="008F6CCC" w:rsidP="006253C3">
      <w:pPr>
        <w:outlineLvl w:val="0"/>
        <w:rPr>
          <w:rFonts w:ascii="Garamond" w:hAnsi="Garamond"/>
        </w:rPr>
      </w:pPr>
      <w:r w:rsidRPr="00242795">
        <w:rPr>
          <w:rFonts w:ascii="Garamond" w:hAnsi="Garamond"/>
        </w:rPr>
        <w:t xml:space="preserve">• </w:t>
      </w:r>
      <w:r w:rsidR="009E7082" w:rsidRPr="00242795">
        <w:rPr>
          <w:rFonts w:ascii="Garamond" w:hAnsi="Garamond"/>
          <w:b/>
          <w:u w:val="single"/>
        </w:rPr>
        <w:t>Exit Interview:</w:t>
      </w:r>
      <w:r w:rsidR="009E7082" w:rsidRPr="00242795">
        <w:rPr>
          <w:rFonts w:ascii="Garamond" w:hAnsi="Garamond"/>
        </w:rPr>
        <w:t xml:space="preserve"> (100 points) (COAPRT 7.04) </w:t>
      </w:r>
      <w:r w:rsidRPr="00242795">
        <w:rPr>
          <w:rFonts w:ascii="Garamond" w:hAnsi="Garamond"/>
        </w:rPr>
        <w:t xml:space="preserve">Each student will </w:t>
      </w:r>
      <w:r w:rsidR="0043102F" w:rsidRPr="00242795">
        <w:rPr>
          <w:rFonts w:ascii="Garamond" w:hAnsi="Garamond"/>
        </w:rPr>
        <w:t>attend a</w:t>
      </w:r>
      <w:r w:rsidR="00360D75" w:rsidRPr="00242795">
        <w:rPr>
          <w:rFonts w:ascii="Garamond" w:hAnsi="Garamond"/>
        </w:rPr>
        <w:t xml:space="preserve"> face to face</w:t>
      </w:r>
      <w:r w:rsidR="00672B19" w:rsidRPr="00242795">
        <w:rPr>
          <w:rFonts w:ascii="Garamond" w:hAnsi="Garamond"/>
        </w:rPr>
        <w:t>, small group</w:t>
      </w:r>
      <w:r w:rsidR="00242795">
        <w:rPr>
          <w:rFonts w:ascii="Garamond" w:hAnsi="Garamond"/>
        </w:rPr>
        <w:t>,</w:t>
      </w:r>
      <w:r w:rsidR="00360D75" w:rsidRPr="00242795">
        <w:rPr>
          <w:rFonts w:ascii="Garamond" w:hAnsi="Garamond"/>
        </w:rPr>
        <w:t xml:space="preserve"> </w:t>
      </w:r>
      <w:r w:rsidR="009E7082" w:rsidRPr="00242795">
        <w:rPr>
          <w:rFonts w:ascii="Garamond" w:hAnsi="Garamond"/>
        </w:rPr>
        <w:t xml:space="preserve">exit interview </w:t>
      </w:r>
      <w:r w:rsidR="00B84784" w:rsidRPr="00242795">
        <w:rPr>
          <w:rFonts w:ascii="Garamond" w:hAnsi="Garamond"/>
        </w:rPr>
        <w:t xml:space="preserve">with the </w:t>
      </w:r>
      <w:r w:rsidR="0043102F" w:rsidRPr="00242795">
        <w:rPr>
          <w:rFonts w:ascii="Garamond" w:hAnsi="Garamond"/>
        </w:rPr>
        <w:t>instructor to review their capstone internship requirements, resume</w:t>
      </w:r>
      <w:r w:rsidR="00AD73AD" w:rsidRPr="00242795">
        <w:rPr>
          <w:rFonts w:ascii="Garamond" w:hAnsi="Garamond"/>
        </w:rPr>
        <w:t>, cover letter</w:t>
      </w:r>
      <w:r w:rsidR="00B84784" w:rsidRPr="00242795">
        <w:rPr>
          <w:rFonts w:ascii="Garamond" w:hAnsi="Garamond"/>
        </w:rPr>
        <w:t>/email</w:t>
      </w:r>
      <w:r w:rsidR="00AD73AD" w:rsidRPr="00242795">
        <w:rPr>
          <w:rFonts w:ascii="Garamond" w:hAnsi="Garamond"/>
        </w:rPr>
        <w:t>,</w:t>
      </w:r>
      <w:r w:rsidR="0043102F" w:rsidRPr="00242795">
        <w:rPr>
          <w:rFonts w:ascii="Garamond" w:hAnsi="Garamond"/>
        </w:rPr>
        <w:t xml:space="preserve"> and </w:t>
      </w:r>
      <w:r w:rsidR="00B84784" w:rsidRPr="00242795">
        <w:rPr>
          <w:rFonts w:ascii="Garamond" w:hAnsi="Garamond"/>
        </w:rPr>
        <w:t xml:space="preserve">digital </w:t>
      </w:r>
      <w:r w:rsidR="0043102F" w:rsidRPr="00242795">
        <w:rPr>
          <w:rFonts w:ascii="Garamond" w:hAnsi="Garamond"/>
        </w:rPr>
        <w:t>portfolio</w:t>
      </w:r>
      <w:r w:rsidR="009E7FF8" w:rsidRPr="00242795">
        <w:rPr>
          <w:rFonts w:ascii="Garamond" w:hAnsi="Garamond"/>
        </w:rPr>
        <w:t>s</w:t>
      </w:r>
      <w:r w:rsidR="0043102F" w:rsidRPr="00242795">
        <w:rPr>
          <w:rFonts w:ascii="Garamond" w:hAnsi="Garamond"/>
        </w:rPr>
        <w:t>.</w:t>
      </w:r>
    </w:p>
    <w:p w14:paraId="19290E6F" w14:textId="571B67FA" w:rsidR="009E7082" w:rsidRPr="00242795" w:rsidRDefault="009E7082" w:rsidP="006253C3">
      <w:pPr>
        <w:outlineLvl w:val="0"/>
        <w:rPr>
          <w:rFonts w:ascii="Garamond" w:hAnsi="Garamond"/>
        </w:rPr>
      </w:pPr>
    </w:p>
    <w:p w14:paraId="40DEF19F" w14:textId="1C69E317" w:rsidR="0015342A" w:rsidRPr="00242795" w:rsidRDefault="0015342A" w:rsidP="006253C3">
      <w:pPr>
        <w:outlineLvl w:val="0"/>
        <w:rPr>
          <w:rFonts w:ascii="Garamond" w:hAnsi="Garamond"/>
        </w:rPr>
      </w:pPr>
      <w:r w:rsidRPr="00242795">
        <w:rPr>
          <w:rFonts w:ascii="Garamond" w:hAnsi="Garamond"/>
        </w:rPr>
        <w:t xml:space="preserve">• </w:t>
      </w:r>
      <w:r w:rsidRPr="00242795">
        <w:rPr>
          <w:rFonts w:ascii="Garamond" w:hAnsi="Garamond"/>
          <w:b/>
          <w:u w:val="single"/>
        </w:rPr>
        <w:t>Final Exam</w:t>
      </w:r>
      <w:proofErr w:type="gramStart"/>
      <w:r w:rsidRPr="00242795">
        <w:rPr>
          <w:rFonts w:ascii="Garamond" w:hAnsi="Garamond"/>
          <w:u w:val="single"/>
        </w:rPr>
        <w:t>:</w:t>
      </w:r>
      <w:r w:rsidRPr="00242795">
        <w:rPr>
          <w:rFonts w:ascii="Garamond" w:hAnsi="Garamond"/>
        </w:rPr>
        <w:t xml:space="preserve">  </w:t>
      </w:r>
      <w:r w:rsidR="009E7082" w:rsidRPr="00242795">
        <w:rPr>
          <w:rFonts w:ascii="Garamond" w:hAnsi="Garamond"/>
        </w:rPr>
        <w:t>(</w:t>
      </w:r>
      <w:proofErr w:type="gramEnd"/>
      <w:r w:rsidR="009E7082" w:rsidRPr="00242795">
        <w:rPr>
          <w:rFonts w:ascii="Garamond" w:hAnsi="Garamond"/>
        </w:rPr>
        <w:t xml:space="preserve">100 points) (COAPRT 7.04)  </w:t>
      </w:r>
      <w:r w:rsidRPr="00242795">
        <w:rPr>
          <w:rFonts w:ascii="Garamond" w:hAnsi="Garamond"/>
        </w:rPr>
        <w:t xml:space="preserve">The final exam is open book and notes.  The test questions will be taken from the Internship Workbook, class discussions, </w:t>
      </w:r>
      <w:r w:rsidR="00B84784" w:rsidRPr="00242795">
        <w:rPr>
          <w:rFonts w:ascii="Garamond" w:hAnsi="Garamond"/>
        </w:rPr>
        <w:t>e</w:t>
      </w:r>
      <w:r w:rsidRPr="00242795">
        <w:rPr>
          <w:rFonts w:ascii="Garamond" w:hAnsi="Garamond"/>
        </w:rPr>
        <w:t>xercises, and the</w:t>
      </w:r>
      <w:r w:rsidR="00B84784" w:rsidRPr="00242795">
        <w:rPr>
          <w:rFonts w:ascii="Garamond" w:hAnsi="Garamond"/>
        </w:rPr>
        <w:t xml:space="preserve"> capstone internship syllabus</w:t>
      </w:r>
      <w:r w:rsidRPr="00242795">
        <w:rPr>
          <w:rFonts w:ascii="Garamond" w:hAnsi="Garamond"/>
        </w:rPr>
        <w:t xml:space="preserve">.  The final exam </w:t>
      </w:r>
      <w:r w:rsidR="00672B19" w:rsidRPr="00242795">
        <w:rPr>
          <w:rFonts w:ascii="Garamond" w:hAnsi="Garamond"/>
        </w:rPr>
        <w:t>may be online or in the classroom.</w:t>
      </w:r>
    </w:p>
    <w:p w14:paraId="58E68102" w14:textId="1DF00930" w:rsidR="00022E56" w:rsidRPr="00242795" w:rsidRDefault="00022E56" w:rsidP="006253C3">
      <w:pPr>
        <w:outlineLvl w:val="0"/>
        <w:rPr>
          <w:rFonts w:ascii="Garamond" w:hAnsi="Garamond"/>
        </w:rPr>
      </w:pPr>
    </w:p>
    <w:p w14:paraId="1C9D39A7" w14:textId="1046AE29" w:rsidR="00022E56" w:rsidRPr="00242795" w:rsidRDefault="00022E56" w:rsidP="006253C3">
      <w:pPr>
        <w:outlineLvl w:val="0"/>
        <w:rPr>
          <w:rFonts w:ascii="Garamond" w:hAnsi="Garamond"/>
        </w:rPr>
      </w:pPr>
      <w:r w:rsidRPr="00242795">
        <w:rPr>
          <w:rFonts w:ascii="Garamond" w:hAnsi="Garamond"/>
        </w:rPr>
        <w:t xml:space="preserve">• </w:t>
      </w:r>
      <w:r w:rsidRPr="00242795">
        <w:rPr>
          <w:rFonts w:ascii="Garamond" w:hAnsi="Garamond"/>
          <w:b/>
          <w:u w:val="single"/>
        </w:rPr>
        <w:t xml:space="preserve">CCPD Job Cat </w:t>
      </w:r>
      <w:r w:rsidR="00672B19" w:rsidRPr="00242795">
        <w:rPr>
          <w:rFonts w:ascii="Garamond" w:hAnsi="Garamond"/>
          <w:b/>
          <w:u w:val="single"/>
        </w:rPr>
        <w:t>Orientation/Internship Application</w:t>
      </w:r>
      <w:r w:rsidRPr="00242795">
        <w:rPr>
          <w:rFonts w:ascii="Garamond" w:hAnsi="Garamond"/>
        </w:rPr>
        <w:t>: (100 points) (COAPRT 7.04</w:t>
      </w:r>
      <w:proofErr w:type="gramStart"/>
      <w:r w:rsidRPr="00242795">
        <w:rPr>
          <w:rFonts w:ascii="Garamond" w:hAnsi="Garamond"/>
        </w:rPr>
        <w:t>)  Students</w:t>
      </w:r>
      <w:proofErr w:type="gramEnd"/>
      <w:r w:rsidRPr="00242795">
        <w:rPr>
          <w:rFonts w:ascii="Garamond" w:hAnsi="Garamond"/>
        </w:rPr>
        <w:t xml:space="preserve"> are required to attend </w:t>
      </w:r>
      <w:r w:rsidR="00E7214B" w:rsidRPr="00242795">
        <w:rPr>
          <w:rFonts w:ascii="Garamond" w:hAnsi="Garamond"/>
        </w:rPr>
        <w:t>a</w:t>
      </w:r>
      <w:r w:rsidRPr="00242795">
        <w:rPr>
          <w:rFonts w:ascii="Garamond" w:hAnsi="Garamond"/>
        </w:rPr>
        <w:t xml:space="preserve"> </w:t>
      </w:r>
      <w:proofErr w:type="spellStart"/>
      <w:r w:rsidRPr="00242795">
        <w:rPr>
          <w:rFonts w:ascii="Garamond" w:hAnsi="Garamond"/>
        </w:rPr>
        <w:t>JobCat</w:t>
      </w:r>
      <w:proofErr w:type="spellEnd"/>
      <w:r w:rsidRPr="00242795">
        <w:rPr>
          <w:rFonts w:ascii="Garamond" w:hAnsi="Garamond"/>
        </w:rPr>
        <w:t xml:space="preserve"> Orientation session before the last week of class</w:t>
      </w:r>
      <w:r w:rsidR="00672B19" w:rsidRPr="00242795">
        <w:rPr>
          <w:rFonts w:ascii="Garamond" w:hAnsi="Garamond"/>
        </w:rPr>
        <w:t xml:space="preserve"> if they have not already done so for a mini-internship.  </w:t>
      </w:r>
      <w:r w:rsidR="00672B19" w:rsidRPr="00242795">
        <w:rPr>
          <w:rFonts w:ascii="Garamond" w:hAnsi="Garamond"/>
          <w:u w:val="single"/>
        </w:rPr>
        <w:t xml:space="preserve">Students are also required to complete the </w:t>
      </w:r>
      <w:proofErr w:type="spellStart"/>
      <w:r w:rsidR="00672B19" w:rsidRPr="00242795">
        <w:rPr>
          <w:rFonts w:ascii="Garamond" w:hAnsi="Garamond"/>
          <w:u w:val="single"/>
        </w:rPr>
        <w:t>JobCat</w:t>
      </w:r>
      <w:proofErr w:type="spellEnd"/>
      <w:r w:rsidR="00672B19" w:rsidRPr="00242795">
        <w:rPr>
          <w:rFonts w:ascii="Garamond" w:hAnsi="Garamond"/>
          <w:u w:val="single"/>
        </w:rPr>
        <w:t xml:space="preserve"> internship application which includes their supervisor’s contact information, job description, and other information regarding the capstone internship.  Students may not register for PRM 483 or PRM 484 until this application is completed.</w:t>
      </w:r>
    </w:p>
    <w:p w14:paraId="7C0A27FF" w14:textId="3654206D" w:rsidR="00914BE6" w:rsidRPr="00242795" w:rsidRDefault="00914BE6" w:rsidP="00914BE6">
      <w:pPr>
        <w:rPr>
          <w:rFonts w:ascii="Garamond" w:hAnsi="Garamond"/>
        </w:rPr>
      </w:pPr>
    </w:p>
    <w:p w14:paraId="6897759D" w14:textId="1C961DB5" w:rsidR="00EE3945" w:rsidRPr="00242795" w:rsidRDefault="00EE3945" w:rsidP="00EE3945">
      <w:pPr>
        <w:rPr>
          <w:rFonts w:ascii="Garamond" w:hAnsi="Garamond"/>
        </w:rPr>
      </w:pPr>
      <w:r w:rsidRPr="00242795">
        <w:rPr>
          <w:rFonts w:ascii="Garamond" w:hAnsi="Garamond"/>
        </w:rPr>
        <w:t>•</w:t>
      </w:r>
      <w:r w:rsidRPr="00242795">
        <w:rPr>
          <w:rFonts w:ascii="Garamond" w:hAnsi="Garamond"/>
          <w:u w:val="single"/>
        </w:rPr>
        <w:t xml:space="preserve"> </w:t>
      </w:r>
      <w:r w:rsidRPr="00242795">
        <w:rPr>
          <w:rFonts w:ascii="Garamond" w:hAnsi="Garamond"/>
          <w:b/>
          <w:u w:val="single"/>
        </w:rPr>
        <w:t>Participation and Attendance</w:t>
      </w:r>
      <w:r w:rsidRPr="00242795">
        <w:rPr>
          <w:rFonts w:ascii="Garamond" w:hAnsi="Garamond"/>
        </w:rPr>
        <w:t>: (100 points)</w:t>
      </w:r>
      <w:r w:rsidRPr="00242795">
        <w:rPr>
          <w:rFonts w:ascii="Garamond" w:hAnsi="Garamond"/>
          <w:b/>
        </w:rPr>
        <w:t xml:space="preserve"> </w:t>
      </w:r>
      <w:r w:rsidRPr="00242795">
        <w:rPr>
          <w:rFonts w:ascii="Garamond" w:hAnsi="Garamond"/>
        </w:rPr>
        <w:t>This is a quantitative and a subjective grade. Since this is a face to face, hybrid style course, students are expected to keep up with weekly assignments, schedule, and online requirements. **Attendance is taken during face to face classes, but will not be recorded during hybrid classes.</w:t>
      </w:r>
    </w:p>
    <w:p w14:paraId="4AC32DFE" w14:textId="77CC2D41" w:rsidR="00EE3945" w:rsidRDefault="00EE3945" w:rsidP="00EE3945">
      <w:pPr>
        <w:pStyle w:val="Heading3"/>
        <w:spacing w:before="0"/>
        <w:rPr>
          <w:rFonts w:ascii="Garamond" w:hAnsi="Garamond" w:cs="Times New Roman"/>
          <w:b w:val="0"/>
          <w:color w:val="000000" w:themeColor="text1"/>
        </w:rPr>
      </w:pPr>
      <w:r w:rsidRPr="00242795">
        <w:rPr>
          <w:rFonts w:ascii="Garamond" w:hAnsi="Garamond" w:cs="Times New Roman"/>
          <w:b w:val="0"/>
          <w:color w:val="000000" w:themeColor="text1"/>
        </w:rPr>
        <w:t xml:space="preserve">Participation accounts for 50 of these points, and attendance accounts for 50 points. Your participation makes a significant contribution to class discussion. When you are not present, we can’t hear your perspective or learn from the stories you share. Therefore, attendance will be taken each class period. </w:t>
      </w:r>
      <w:r w:rsidRPr="00242795">
        <w:rPr>
          <w:rFonts w:ascii="Garamond" w:hAnsi="Garamond" w:cs="Times New Roman"/>
          <w:color w:val="000000" w:themeColor="text1"/>
          <w:highlight w:val="yellow"/>
        </w:rPr>
        <w:t>The distinction between “excused” and “unexcused” absences is too arbitrary to enforce; therefore, we will follow the same policy you might encounter at a job—you are allowed ONE personal day/sick day</w:t>
      </w:r>
      <w:r w:rsidR="009C0391" w:rsidRPr="00242795">
        <w:rPr>
          <w:rFonts w:ascii="Garamond" w:hAnsi="Garamond" w:cs="Times New Roman"/>
          <w:color w:val="000000" w:themeColor="text1"/>
          <w:highlight w:val="yellow"/>
        </w:rPr>
        <w:t xml:space="preserve"> during the course of the semester</w:t>
      </w:r>
      <w:r w:rsidRPr="00242795">
        <w:rPr>
          <w:rFonts w:ascii="Garamond" w:hAnsi="Garamond" w:cs="Times New Roman"/>
          <w:color w:val="000000" w:themeColor="text1"/>
          <w:highlight w:val="yellow"/>
        </w:rPr>
        <w:t>.</w:t>
      </w:r>
      <w:r w:rsidRPr="00242795">
        <w:rPr>
          <w:rFonts w:ascii="Garamond" w:hAnsi="Garamond" w:cs="Times New Roman"/>
          <w:b w:val="0"/>
          <w:color w:val="000000" w:themeColor="text1"/>
        </w:rPr>
        <w:t xml:space="preserve"> After that, you will lose 50% of your attendance grade per absence. At </w:t>
      </w:r>
      <w:r w:rsidR="009C0391" w:rsidRPr="00242795">
        <w:rPr>
          <w:rFonts w:ascii="Garamond" w:hAnsi="Garamond" w:cs="Times New Roman"/>
          <w:b w:val="0"/>
          <w:color w:val="000000" w:themeColor="text1"/>
        </w:rPr>
        <w:t>1</w:t>
      </w:r>
      <w:r w:rsidRPr="00242795">
        <w:rPr>
          <w:rFonts w:ascii="Garamond" w:hAnsi="Garamond" w:cs="Times New Roman"/>
          <w:b w:val="0"/>
          <w:color w:val="000000" w:themeColor="text1"/>
        </w:rPr>
        <w:t xml:space="preserve"> absence, your attendance grade will be 25/50 points, at </w:t>
      </w:r>
      <w:r w:rsidR="009C0391" w:rsidRPr="00242795">
        <w:rPr>
          <w:rFonts w:ascii="Garamond" w:hAnsi="Garamond" w:cs="Times New Roman"/>
          <w:b w:val="0"/>
          <w:color w:val="000000" w:themeColor="text1"/>
        </w:rPr>
        <w:t>2</w:t>
      </w:r>
      <w:r w:rsidRPr="00242795">
        <w:rPr>
          <w:rFonts w:ascii="Garamond" w:hAnsi="Garamond" w:cs="Times New Roman"/>
          <w:b w:val="0"/>
          <w:color w:val="000000" w:themeColor="text1"/>
        </w:rPr>
        <w:t xml:space="preserve"> absences, 0 points. That being said, I know that “life happens.” If you are experiencing some kind of personal crisis or other extenuating circumstance, please contact the instructor as soon as possible. </w:t>
      </w:r>
    </w:p>
    <w:p w14:paraId="6EF109B3" w14:textId="300E183B" w:rsidR="00242795" w:rsidRDefault="00242795" w:rsidP="00242795"/>
    <w:p w14:paraId="27C4612F" w14:textId="33D10212" w:rsidR="00242795" w:rsidRDefault="00242795" w:rsidP="00242795"/>
    <w:p w14:paraId="744936A4" w14:textId="37C22412" w:rsidR="00242795" w:rsidRDefault="00242795" w:rsidP="00242795"/>
    <w:p w14:paraId="2DEE8EFF" w14:textId="77777777" w:rsidR="00242795" w:rsidRPr="00242795" w:rsidRDefault="00242795" w:rsidP="00242795"/>
    <w:p w14:paraId="1587F043" w14:textId="326F8EF8" w:rsidR="00EE3945" w:rsidRPr="00242795" w:rsidRDefault="00EE3945" w:rsidP="00EE3945">
      <w:pPr>
        <w:rPr>
          <w:rFonts w:ascii="Garamond" w:hAnsi="Garamond"/>
        </w:rPr>
      </w:pPr>
    </w:p>
    <w:tbl>
      <w:tblPr>
        <w:tblStyle w:val="TableGrid"/>
        <w:tblW w:w="0" w:type="auto"/>
        <w:tblInd w:w="360" w:type="dxa"/>
        <w:tblLook w:val="04A0" w:firstRow="1" w:lastRow="0" w:firstColumn="1" w:lastColumn="0" w:noHBand="0" w:noVBand="1"/>
      </w:tblPr>
      <w:tblGrid>
        <w:gridCol w:w="3531"/>
        <w:gridCol w:w="6549"/>
      </w:tblGrid>
      <w:tr w:rsidR="00EE3945" w:rsidRPr="00242795" w14:paraId="0F27CBE9" w14:textId="77777777" w:rsidTr="00D93073">
        <w:tc>
          <w:tcPr>
            <w:tcW w:w="3531" w:type="dxa"/>
          </w:tcPr>
          <w:p w14:paraId="1B190738" w14:textId="33F098EA" w:rsidR="00EE3945" w:rsidRPr="00242795" w:rsidRDefault="00EE3945" w:rsidP="00D93073">
            <w:pPr>
              <w:jc w:val="center"/>
              <w:rPr>
                <w:rFonts w:ascii="Garamond" w:hAnsi="Garamond"/>
                <w:b/>
                <w:sz w:val="24"/>
                <w:szCs w:val="24"/>
              </w:rPr>
            </w:pPr>
            <w:r w:rsidRPr="00242795">
              <w:rPr>
                <w:rFonts w:ascii="Garamond" w:hAnsi="Garamond"/>
                <w:b/>
                <w:sz w:val="24"/>
                <w:szCs w:val="24"/>
              </w:rPr>
              <w:t xml:space="preserve">Attendance </w:t>
            </w:r>
          </w:p>
        </w:tc>
        <w:tc>
          <w:tcPr>
            <w:tcW w:w="6549" w:type="dxa"/>
          </w:tcPr>
          <w:p w14:paraId="2A36B0C2" w14:textId="77777777" w:rsidR="00EE3945" w:rsidRPr="00242795" w:rsidRDefault="00EE3945" w:rsidP="00D93073">
            <w:pPr>
              <w:jc w:val="center"/>
              <w:rPr>
                <w:rFonts w:ascii="Garamond" w:hAnsi="Garamond"/>
                <w:b/>
                <w:sz w:val="24"/>
                <w:szCs w:val="24"/>
              </w:rPr>
            </w:pPr>
            <w:r w:rsidRPr="00242795">
              <w:rPr>
                <w:rFonts w:ascii="Garamond" w:hAnsi="Garamond"/>
                <w:b/>
                <w:sz w:val="24"/>
                <w:szCs w:val="24"/>
              </w:rPr>
              <w:t>Participation Points</w:t>
            </w:r>
          </w:p>
        </w:tc>
      </w:tr>
      <w:tr w:rsidR="00EE3945" w:rsidRPr="00242795" w14:paraId="568E34C6" w14:textId="77777777" w:rsidTr="00D93073">
        <w:tc>
          <w:tcPr>
            <w:tcW w:w="3531" w:type="dxa"/>
          </w:tcPr>
          <w:p w14:paraId="04C65D6D" w14:textId="3A58BE14" w:rsidR="00EE3945" w:rsidRPr="00242795" w:rsidRDefault="00EE3945" w:rsidP="00D93073">
            <w:pPr>
              <w:jc w:val="center"/>
              <w:rPr>
                <w:rFonts w:ascii="Garamond" w:hAnsi="Garamond"/>
                <w:sz w:val="24"/>
                <w:szCs w:val="24"/>
              </w:rPr>
            </w:pPr>
            <w:r w:rsidRPr="00242795">
              <w:rPr>
                <w:rFonts w:ascii="Garamond" w:hAnsi="Garamond"/>
                <w:sz w:val="24"/>
                <w:szCs w:val="24"/>
              </w:rPr>
              <w:t xml:space="preserve">50 points= </w:t>
            </w:r>
            <w:r w:rsidR="004C1619">
              <w:rPr>
                <w:rFonts w:ascii="Garamond" w:hAnsi="Garamond"/>
                <w:sz w:val="24"/>
                <w:szCs w:val="24"/>
              </w:rPr>
              <w:t>zero to one</w:t>
            </w:r>
            <w:r w:rsidRPr="00242795">
              <w:rPr>
                <w:rFonts w:ascii="Garamond" w:hAnsi="Garamond"/>
                <w:sz w:val="24"/>
                <w:szCs w:val="24"/>
              </w:rPr>
              <w:t xml:space="preserve"> absence</w:t>
            </w:r>
          </w:p>
        </w:tc>
        <w:tc>
          <w:tcPr>
            <w:tcW w:w="6549" w:type="dxa"/>
          </w:tcPr>
          <w:p w14:paraId="48FABF6B" w14:textId="77777777" w:rsidR="00EE3945" w:rsidRPr="00242795" w:rsidRDefault="00EE3945" w:rsidP="00D93073">
            <w:pPr>
              <w:rPr>
                <w:rFonts w:ascii="Garamond" w:hAnsi="Garamond"/>
                <w:sz w:val="24"/>
                <w:szCs w:val="24"/>
              </w:rPr>
            </w:pPr>
            <w:r w:rsidRPr="00242795">
              <w:rPr>
                <w:rFonts w:ascii="Garamond" w:hAnsi="Garamond"/>
                <w:sz w:val="24"/>
                <w:szCs w:val="24"/>
              </w:rPr>
              <w:t>Fully engaged, active participation, entire semester= 50 points</w:t>
            </w:r>
          </w:p>
        </w:tc>
      </w:tr>
      <w:tr w:rsidR="00EE3945" w:rsidRPr="00242795" w14:paraId="410DFA54" w14:textId="77777777" w:rsidTr="00D93073">
        <w:tc>
          <w:tcPr>
            <w:tcW w:w="3531" w:type="dxa"/>
          </w:tcPr>
          <w:p w14:paraId="288B8605" w14:textId="1D94E00B" w:rsidR="00EE3945" w:rsidRPr="00242795" w:rsidRDefault="009C0391" w:rsidP="00D93073">
            <w:pPr>
              <w:jc w:val="center"/>
              <w:rPr>
                <w:rFonts w:ascii="Garamond" w:hAnsi="Garamond"/>
                <w:sz w:val="24"/>
                <w:szCs w:val="24"/>
              </w:rPr>
            </w:pPr>
            <w:r w:rsidRPr="00242795">
              <w:rPr>
                <w:rFonts w:ascii="Garamond" w:hAnsi="Garamond"/>
                <w:sz w:val="24"/>
                <w:szCs w:val="24"/>
              </w:rPr>
              <w:t>25</w:t>
            </w:r>
            <w:r w:rsidR="00EE3945" w:rsidRPr="00242795">
              <w:rPr>
                <w:rFonts w:ascii="Garamond" w:hAnsi="Garamond"/>
                <w:sz w:val="24"/>
                <w:szCs w:val="24"/>
              </w:rPr>
              <w:t xml:space="preserve"> points= </w:t>
            </w:r>
            <w:r w:rsidR="004C1619">
              <w:rPr>
                <w:rFonts w:ascii="Garamond" w:hAnsi="Garamond"/>
                <w:sz w:val="24"/>
                <w:szCs w:val="24"/>
              </w:rPr>
              <w:t>2</w:t>
            </w:r>
            <w:r w:rsidRPr="00242795">
              <w:rPr>
                <w:rFonts w:ascii="Garamond" w:hAnsi="Garamond"/>
                <w:sz w:val="24"/>
                <w:szCs w:val="24"/>
              </w:rPr>
              <w:t xml:space="preserve"> absence</w:t>
            </w:r>
            <w:r w:rsidR="004C1619">
              <w:rPr>
                <w:rFonts w:ascii="Garamond" w:hAnsi="Garamond"/>
                <w:sz w:val="24"/>
                <w:szCs w:val="24"/>
              </w:rPr>
              <w:t>s</w:t>
            </w:r>
          </w:p>
        </w:tc>
        <w:tc>
          <w:tcPr>
            <w:tcW w:w="6549" w:type="dxa"/>
          </w:tcPr>
          <w:p w14:paraId="0BA12B7C" w14:textId="77777777" w:rsidR="00EE3945" w:rsidRPr="00242795" w:rsidRDefault="00EE3945" w:rsidP="00D93073">
            <w:pPr>
              <w:rPr>
                <w:rFonts w:ascii="Garamond" w:hAnsi="Garamond"/>
                <w:sz w:val="24"/>
                <w:szCs w:val="24"/>
              </w:rPr>
            </w:pPr>
            <w:r w:rsidRPr="00242795">
              <w:rPr>
                <w:rFonts w:ascii="Garamond" w:hAnsi="Garamond"/>
                <w:sz w:val="24"/>
                <w:szCs w:val="24"/>
              </w:rPr>
              <w:t>Above Average participation, engaged at least 75% of the time= 40 points</w:t>
            </w:r>
          </w:p>
        </w:tc>
      </w:tr>
      <w:tr w:rsidR="00EE3945" w:rsidRPr="00242795" w14:paraId="4F98141C" w14:textId="77777777" w:rsidTr="00D93073">
        <w:tc>
          <w:tcPr>
            <w:tcW w:w="3531" w:type="dxa"/>
          </w:tcPr>
          <w:p w14:paraId="504950E4" w14:textId="5AFEB7F1" w:rsidR="00EE3945" w:rsidRPr="00242795" w:rsidRDefault="009C0391" w:rsidP="00D93073">
            <w:pPr>
              <w:jc w:val="center"/>
              <w:rPr>
                <w:rFonts w:ascii="Garamond" w:hAnsi="Garamond"/>
                <w:sz w:val="24"/>
                <w:szCs w:val="24"/>
              </w:rPr>
            </w:pPr>
            <w:r w:rsidRPr="00242795">
              <w:rPr>
                <w:rFonts w:ascii="Garamond" w:hAnsi="Garamond"/>
                <w:sz w:val="24"/>
                <w:szCs w:val="24"/>
              </w:rPr>
              <w:t>0</w:t>
            </w:r>
            <w:r w:rsidR="00EE3945" w:rsidRPr="00242795">
              <w:rPr>
                <w:rFonts w:ascii="Garamond" w:hAnsi="Garamond"/>
                <w:sz w:val="24"/>
                <w:szCs w:val="24"/>
              </w:rPr>
              <w:t xml:space="preserve"> points= </w:t>
            </w:r>
            <w:r w:rsidR="004C1619">
              <w:rPr>
                <w:rFonts w:ascii="Garamond" w:hAnsi="Garamond"/>
                <w:sz w:val="24"/>
                <w:szCs w:val="24"/>
              </w:rPr>
              <w:t>3</w:t>
            </w:r>
            <w:bookmarkStart w:id="0" w:name="_GoBack"/>
            <w:bookmarkEnd w:id="0"/>
            <w:r w:rsidRPr="00242795">
              <w:rPr>
                <w:rFonts w:ascii="Garamond" w:hAnsi="Garamond"/>
                <w:sz w:val="24"/>
                <w:szCs w:val="24"/>
              </w:rPr>
              <w:t>+ absences</w:t>
            </w:r>
          </w:p>
        </w:tc>
        <w:tc>
          <w:tcPr>
            <w:tcW w:w="6549" w:type="dxa"/>
          </w:tcPr>
          <w:p w14:paraId="27B115A5" w14:textId="77777777" w:rsidR="00EE3945" w:rsidRPr="00242795" w:rsidRDefault="00EE3945" w:rsidP="00D93073">
            <w:pPr>
              <w:rPr>
                <w:rFonts w:ascii="Garamond" w:hAnsi="Garamond"/>
                <w:sz w:val="24"/>
                <w:szCs w:val="24"/>
              </w:rPr>
            </w:pPr>
            <w:r w:rsidRPr="00242795">
              <w:rPr>
                <w:rFonts w:ascii="Garamond" w:hAnsi="Garamond"/>
                <w:sz w:val="24"/>
                <w:szCs w:val="24"/>
              </w:rPr>
              <w:t>Average participation, engaged at least 50% of the time= 30 points</w:t>
            </w:r>
          </w:p>
        </w:tc>
      </w:tr>
      <w:tr w:rsidR="00EE3945" w:rsidRPr="00242795" w14:paraId="1041EB1A" w14:textId="77777777" w:rsidTr="00D93073">
        <w:tc>
          <w:tcPr>
            <w:tcW w:w="3531" w:type="dxa"/>
          </w:tcPr>
          <w:p w14:paraId="184866B8" w14:textId="1A0853E5" w:rsidR="00EE3945" w:rsidRPr="00242795" w:rsidRDefault="00EE3945" w:rsidP="00D93073">
            <w:pPr>
              <w:jc w:val="center"/>
              <w:rPr>
                <w:rFonts w:ascii="Garamond" w:hAnsi="Garamond"/>
                <w:sz w:val="24"/>
                <w:szCs w:val="24"/>
              </w:rPr>
            </w:pPr>
          </w:p>
        </w:tc>
        <w:tc>
          <w:tcPr>
            <w:tcW w:w="6549" w:type="dxa"/>
          </w:tcPr>
          <w:p w14:paraId="2C994D94" w14:textId="77777777" w:rsidR="00EE3945" w:rsidRPr="00242795" w:rsidRDefault="00EE3945" w:rsidP="00D93073">
            <w:pPr>
              <w:rPr>
                <w:rFonts w:ascii="Garamond" w:hAnsi="Garamond"/>
                <w:sz w:val="24"/>
                <w:szCs w:val="24"/>
              </w:rPr>
            </w:pPr>
            <w:r w:rsidRPr="00242795">
              <w:rPr>
                <w:rFonts w:ascii="Garamond" w:hAnsi="Garamond"/>
                <w:sz w:val="24"/>
                <w:szCs w:val="24"/>
              </w:rPr>
              <w:t>Below Average participation, engaged at least 25% of the time= 20 points</w:t>
            </w:r>
          </w:p>
        </w:tc>
      </w:tr>
      <w:tr w:rsidR="00EE3945" w:rsidRPr="00242795" w14:paraId="49236C6F" w14:textId="77777777" w:rsidTr="00D93073">
        <w:tc>
          <w:tcPr>
            <w:tcW w:w="3531" w:type="dxa"/>
          </w:tcPr>
          <w:p w14:paraId="4BE51119" w14:textId="77777777" w:rsidR="00EE3945" w:rsidRPr="00242795" w:rsidRDefault="00EE3945" w:rsidP="00D93073">
            <w:pPr>
              <w:jc w:val="center"/>
              <w:rPr>
                <w:rFonts w:ascii="Garamond" w:hAnsi="Garamond"/>
                <w:sz w:val="24"/>
                <w:szCs w:val="24"/>
              </w:rPr>
            </w:pPr>
          </w:p>
        </w:tc>
        <w:tc>
          <w:tcPr>
            <w:tcW w:w="6549" w:type="dxa"/>
          </w:tcPr>
          <w:p w14:paraId="2DCDBEF4" w14:textId="77777777" w:rsidR="00EE3945" w:rsidRPr="00242795" w:rsidRDefault="00EE3945" w:rsidP="00D93073">
            <w:pPr>
              <w:rPr>
                <w:rFonts w:ascii="Garamond" w:hAnsi="Garamond"/>
                <w:sz w:val="24"/>
                <w:szCs w:val="24"/>
              </w:rPr>
            </w:pPr>
            <w:r w:rsidRPr="00242795">
              <w:rPr>
                <w:rFonts w:ascii="Garamond" w:hAnsi="Garamond"/>
                <w:sz w:val="24"/>
                <w:szCs w:val="24"/>
              </w:rPr>
              <w:t xml:space="preserve">Poor participation, not engaged= 0 points </w:t>
            </w:r>
          </w:p>
        </w:tc>
      </w:tr>
    </w:tbl>
    <w:p w14:paraId="6F03B756" w14:textId="77777777" w:rsidR="00EE3945" w:rsidRPr="00242795" w:rsidRDefault="00EE3945" w:rsidP="00EE3945">
      <w:pPr>
        <w:outlineLvl w:val="0"/>
        <w:rPr>
          <w:rFonts w:ascii="Garamond" w:hAnsi="Garamond"/>
          <w:u w:val="single"/>
        </w:rPr>
      </w:pPr>
    </w:p>
    <w:p w14:paraId="7C9D5659" w14:textId="58AFC0B4" w:rsidR="00EE3945" w:rsidRPr="00242795" w:rsidRDefault="00EE3945" w:rsidP="00EE3945">
      <w:pPr>
        <w:ind w:left="360"/>
        <w:rPr>
          <w:rFonts w:ascii="Garamond" w:hAnsi="Garamond"/>
          <w:b/>
        </w:rPr>
      </w:pPr>
      <w:r w:rsidRPr="00242795">
        <w:rPr>
          <w:rFonts w:ascii="Garamond" w:hAnsi="Garamond"/>
          <w:b/>
        </w:rPr>
        <w:t>• Extra Credit Opportunities:</w:t>
      </w:r>
      <w:r w:rsidRPr="00242795">
        <w:rPr>
          <w:rFonts w:ascii="Garamond" w:hAnsi="Garamond"/>
        </w:rPr>
        <w:t xml:space="preserve">  Throughout the semester, I will provide opportunities for extra credit that relate to </w:t>
      </w:r>
      <w:r w:rsidR="009C0391" w:rsidRPr="00242795">
        <w:rPr>
          <w:rFonts w:ascii="Garamond" w:hAnsi="Garamond"/>
        </w:rPr>
        <w:t xml:space="preserve">professionalism </w:t>
      </w:r>
      <w:r w:rsidRPr="00242795">
        <w:rPr>
          <w:rFonts w:ascii="Garamond" w:hAnsi="Garamond"/>
        </w:rPr>
        <w:t xml:space="preserve">in PRM.  Each extra credit opportunity will be worth 5-10 points.  </w:t>
      </w:r>
      <w:r w:rsidRPr="00242795">
        <w:rPr>
          <w:rFonts w:ascii="Garamond" w:hAnsi="Garamond"/>
          <w:u w:val="single"/>
        </w:rPr>
        <w:t>To receive the points, students must submit in class or delivered to the instructor a written, one paragraph (1/2 page) summary which includes the following criteria within one week of the completed activity</w:t>
      </w:r>
      <w:r w:rsidRPr="00242795">
        <w:rPr>
          <w:rFonts w:ascii="Garamond" w:hAnsi="Garamond"/>
        </w:rPr>
        <w:t>:</w:t>
      </w:r>
    </w:p>
    <w:p w14:paraId="3B069B21" w14:textId="77777777" w:rsidR="00EE3945" w:rsidRPr="00242795" w:rsidRDefault="00EE3945" w:rsidP="00EE3945">
      <w:pPr>
        <w:pStyle w:val="ListParagraph"/>
        <w:numPr>
          <w:ilvl w:val="1"/>
          <w:numId w:val="7"/>
        </w:numPr>
        <w:spacing w:before="0" w:after="0" w:line="240" w:lineRule="auto"/>
        <w:rPr>
          <w:rFonts w:ascii="Garamond" w:hAnsi="Garamond"/>
          <w:sz w:val="24"/>
          <w:szCs w:val="24"/>
        </w:rPr>
      </w:pPr>
      <w:r w:rsidRPr="00242795">
        <w:rPr>
          <w:rFonts w:ascii="Garamond" w:hAnsi="Garamond"/>
          <w:sz w:val="24"/>
          <w:szCs w:val="24"/>
        </w:rPr>
        <w:t>Date of activity, time served/participated</w:t>
      </w:r>
    </w:p>
    <w:p w14:paraId="077A1224" w14:textId="77777777" w:rsidR="00EE3945" w:rsidRPr="00242795" w:rsidRDefault="00EE3945" w:rsidP="00EE3945">
      <w:pPr>
        <w:pStyle w:val="ListParagraph"/>
        <w:numPr>
          <w:ilvl w:val="1"/>
          <w:numId w:val="7"/>
        </w:numPr>
        <w:spacing w:before="0" w:after="0" w:line="240" w:lineRule="auto"/>
        <w:rPr>
          <w:rFonts w:ascii="Garamond" w:hAnsi="Garamond"/>
          <w:sz w:val="24"/>
          <w:szCs w:val="24"/>
        </w:rPr>
      </w:pPr>
      <w:r w:rsidRPr="00242795">
        <w:rPr>
          <w:rFonts w:ascii="Garamond" w:hAnsi="Garamond"/>
          <w:sz w:val="24"/>
          <w:szCs w:val="24"/>
        </w:rPr>
        <w:t xml:space="preserve">Name of sponsoring organization and contact person </w:t>
      </w:r>
    </w:p>
    <w:p w14:paraId="711697B0" w14:textId="77777777" w:rsidR="00EE3945" w:rsidRPr="00242795" w:rsidRDefault="00EE3945" w:rsidP="00EE3945">
      <w:pPr>
        <w:pStyle w:val="ListParagraph"/>
        <w:numPr>
          <w:ilvl w:val="1"/>
          <w:numId w:val="7"/>
        </w:numPr>
        <w:spacing w:before="0" w:after="0" w:line="240" w:lineRule="auto"/>
        <w:rPr>
          <w:rFonts w:ascii="Garamond" w:hAnsi="Garamond"/>
          <w:sz w:val="24"/>
          <w:szCs w:val="24"/>
        </w:rPr>
      </w:pPr>
      <w:r w:rsidRPr="00242795">
        <w:rPr>
          <w:rFonts w:ascii="Garamond" w:hAnsi="Garamond"/>
          <w:sz w:val="24"/>
          <w:szCs w:val="24"/>
        </w:rPr>
        <w:t>Why did you want to do this, what did you do, what did you take away from the experience?</w:t>
      </w:r>
    </w:p>
    <w:p w14:paraId="0AC62603" w14:textId="77777777" w:rsidR="00EE3945" w:rsidRPr="00242795" w:rsidRDefault="00EE3945" w:rsidP="00EE3945">
      <w:pPr>
        <w:pStyle w:val="ListParagraph"/>
        <w:numPr>
          <w:ilvl w:val="1"/>
          <w:numId w:val="7"/>
        </w:numPr>
        <w:spacing w:before="0" w:after="0" w:line="240" w:lineRule="auto"/>
        <w:rPr>
          <w:rFonts w:ascii="Garamond" w:hAnsi="Garamond"/>
          <w:sz w:val="24"/>
          <w:szCs w:val="24"/>
        </w:rPr>
      </w:pPr>
      <w:r w:rsidRPr="00242795">
        <w:rPr>
          <w:rFonts w:ascii="Garamond" w:hAnsi="Garamond"/>
          <w:sz w:val="24"/>
          <w:szCs w:val="24"/>
        </w:rPr>
        <w:t>Please include your name and email address (WCU please) as a right-indented header</w:t>
      </w:r>
    </w:p>
    <w:p w14:paraId="6EAD0A4B" w14:textId="77777777" w:rsidR="00EE3945" w:rsidRPr="00242795" w:rsidRDefault="00EE3945" w:rsidP="00EE3945">
      <w:pPr>
        <w:pStyle w:val="ListParagraph"/>
        <w:numPr>
          <w:ilvl w:val="1"/>
          <w:numId w:val="7"/>
        </w:numPr>
        <w:spacing w:before="0" w:after="0" w:line="240" w:lineRule="auto"/>
        <w:rPr>
          <w:rFonts w:ascii="Garamond" w:hAnsi="Garamond"/>
          <w:sz w:val="24"/>
          <w:szCs w:val="24"/>
        </w:rPr>
      </w:pPr>
      <w:r w:rsidRPr="00242795">
        <w:rPr>
          <w:rFonts w:ascii="Garamond" w:hAnsi="Garamond"/>
          <w:sz w:val="24"/>
          <w:szCs w:val="24"/>
        </w:rPr>
        <w:t>Formatting is 12-point, Times New Roman font with 1” margins.</w:t>
      </w:r>
    </w:p>
    <w:p w14:paraId="7F70CAD7" w14:textId="77777777" w:rsidR="00EE3945" w:rsidRPr="00242795" w:rsidRDefault="00EE3945" w:rsidP="00EE3945">
      <w:pPr>
        <w:pStyle w:val="ListParagraph"/>
        <w:numPr>
          <w:ilvl w:val="1"/>
          <w:numId w:val="7"/>
        </w:numPr>
        <w:spacing w:before="0" w:after="0" w:line="240" w:lineRule="auto"/>
        <w:rPr>
          <w:rFonts w:ascii="Garamond" w:hAnsi="Garamond"/>
          <w:sz w:val="24"/>
          <w:szCs w:val="24"/>
        </w:rPr>
      </w:pPr>
      <w:r w:rsidRPr="00242795">
        <w:rPr>
          <w:rFonts w:ascii="Garamond" w:hAnsi="Garamond"/>
          <w:sz w:val="24"/>
          <w:szCs w:val="24"/>
          <w:u w:val="single"/>
        </w:rPr>
        <w:t>**Maximum amount of extra credit allowed is 30 points total for the semester.</w:t>
      </w:r>
    </w:p>
    <w:p w14:paraId="25229404" w14:textId="77777777" w:rsidR="00EE3945" w:rsidRPr="00242795" w:rsidRDefault="00EE3945" w:rsidP="00EE3945">
      <w:pPr>
        <w:rPr>
          <w:rFonts w:ascii="Garamond" w:hAnsi="Garamond"/>
          <w:u w:val="single"/>
        </w:rPr>
      </w:pPr>
    </w:p>
    <w:p w14:paraId="3A95254F" w14:textId="77777777" w:rsidR="00EE3945" w:rsidRPr="00242795" w:rsidRDefault="00EE3945" w:rsidP="00EE3945">
      <w:pPr>
        <w:outlineLvl w:val="0"/>
        <w:rPr>
          <w:rFonts w:ascii="Garamond" w:hAnsi="Garamond"/>
          <w:b/>
          <w:u w:val="single"/>
        </w:rPr>
      </w:pPr>
    </w:p>
    <w:p w14:paraId="4D5B30E8" w14:textId="30271F67" w:rsidR="00EE3945" w:rsidRPr="00242795" w:rsidRDefault="00EE3945" w:rsidP="00242795">
      <w:pPr>
        <w:outlineLvl w:val="0"/>
        <w:rPr>
          <w:rFonts w:ascii="Garamond" w:hAnsi="Garamond"/>
        </w:rPr>
      </w:pPr>
      <w:r w:rsidRPr="00242795">
        <w:rPr>
          <w:rFonts w:ascii="Garamond" w:hAnsi="Garamond"/>
          <w:b/>
          <w:u w:val="single"/>
        </w:rPr>
        <w:t>Extra Credit</w:t>
      </w:r>
      <w:r w:rsidRPr="00242795">
        <w:rPr>
          <w:rFonts w:ascii="Garamond" w:hAnsi="Garamond"/>
        </w:rPr>
        <w:t xml:space="preserve"> may also be obtained through attending WCU’s Career and Professional Development Center variety of workshops and events throughout the semester.  The PRM Program offers a wide array of programs and events to help you expand your network and community.  The instructor will provide information on these events, the number you are required to attend for this class, and the requirements for assessment points.  PRM will also offer panel discussions and industry leader discussions to help you find internships and summer jobs.</w:t>
      </w:r>
    </w:p>
    <w:p w14:paraId="3E700940" w14:textId="77777777" w:rsidR="00EE3945" w:rsidRPr="00242795" w:rsidRDefault="00EE3945" w:rsidP="00EE3945">
      <w:pPr>
        <w:ind w:left="1440"/>
        <w:rPr>
          <w:rFonts w:ascii="Garamond" w:hAnsi="Garamond"/>
        </w:rPr>
      </w:pPr>
    </w:p>
    <w:p w14:paraId="6B1FB556" w14:textId="77777777" w:rsidR="00EE3945" w:rsidRPr="00242795" w:rsidRDefault="00EE3945" w:rsidP="00EE3945">
      <w:pPr>
        <w:pStyle w:val="BodyText"/>
        <w:jc w:val="center"/>
        <w:rPr>
          <w:rFonts w:ascii="Garamond" w:hAnsi="Garamond"/>
          <w:sz w:val="24"/>
          <w:szCs w:val="24"/>
        </w:rPr>
      </w:pPr>
      <w:r w:rsidRPr="00242795">
        <w:rPr>
          <w:rFonts w:ascii="Garamond" w:hAnsi="Garamond"/>
          <w:noProof/>
          <w:sz w:val="24"/>
          <w:szCs w:val="24"/>
        </w:rPr>
        <w:drawing>
          <wp:inline distT="0" distB="0" distL="0" distR="0" wp14:anchorId="0501FEF3" wp14:editId="389E7510">
            <wp:extent cx="1701442" cy="16116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19 at 2.34.12 PM.png"/>
                    <pic:cNvPicPr/>
                  </pic:nvPicPr>
                  <pic:blipFill>
                    <a:blip r:embed="rId12"/>
                    <a:stretch>
                      <a:fillRect/>
                    </a:stretch>
                  </pic:blipFill>
                  <pic:spPr>
                    <a:xfrm>
                      <a:off x="0" y="0"/>
                      <a:ext cx="1704317" cy="1614354"/>
                    </a:xfrm>
                    <a:prstGeom prst="rect">
                      <a:avLst/>
                    </a:prstGeom>
                  </pic:spPr>
                </pic:pic>
              </a:graphicData>
            </a:graphic>
          </wp:inline>
        </w:drawing>
      </w:r>
    </w:p>
    <w:p w14:paraId="3A7CA352" w14:textId="77777777" w:rsidR="00EE3945" w:rsidRPr="00242795" w:rsidRDefault="00EE3945" w:rsidP="00EE3945">
      <w:pPr>
        <w:pStyle w:val="BodyText"/>
        <w:jc w:val="center"/>
        <w:rPr>
          <w:rFonts w:ascii="Garamond" w:hAnsi="Garamond"/>
          <w:b/>
          <w:sz w:val="24"/>
          <w:szCs w:val="24"/>
        </w:rPr>
      </w:pPr>
      <w:r w:rsidRPr="00242795">
        <w:rPr>
          <w:rFonts w:ascii="Garamond" w:hAnsi="Garamond"/>
          <w:b/>
          <w:sz w:val="24"/>
          <w:szCs w:val="24"/>
        </w:rPr>
        <w:t>Don’t be this kid.</w:t>
      </w:r>
    </w:p>
    <w:p w14:paraId="5A925D06" w14:textId="77777777" w:rsidR="00EE3945" w:rsidRPr="00242795" w:rsidRDefault="00EE3945" w:rsidP="00EE3945">
      <w:pPr>
        <w:rPr>
          <w:rFonts w:ascii="Garamond" w:hAnsi="Garamond"/>
          <w:b/>
        </w:rPr>
      </w:pPr>
    </w:p>
    <w:p w14:paraId="358256B9" w14:textId="77777777" w:rsidR="009C0391" w:rsidRPr="00242795" w:rsidRDefault="009C0391" w:rsidP="009C0391">
      <w:pPr>
        <w:pStyle w:val="BodyText"/>
        <w:rPr>
          <w:rFonts w:ascii="Garamond" w:hAnsi="Garamond"/>
          <w:b/>
          <w:sz w:val="24"/>
          <w:szCs w:val="24"/>
          <w:u w:val="single"/>
        </w:rPr>
      </w:pPr>
    </w:p>
    <w:p w14:paraId="3086A72E" w14:textId="004A17DE" w:rsidR="009C0391" w:rsidRPr="00242795" w:rsidRDefault="009C0391" w:rsidP="009C0391">
      <w:pPr>
        <w:pStyle w:val="BodyText"/>
        <w:rPr>
          <w:rFonts w:ascii="Garamond" w:hAnsi="Garamond"/>
          <w:b/>
          <w:sz w:val="24"/>
          <w:szCs w:val="24"/>
          <w:u w:val="single"/>
        </w:rPr>
      </w:pPr>
      <w:r w:rsidRPr="00242795">
        <w:rPr>
          <w:rFonts w:ascii="Garamond" w:hAnsi="Garamond"/>
          <w:b/>
          <w:sz w:val="24"/>
          <w:szCs w:val="24"/>
          <w:u w:val="single"/>
        </w:rPr>
        <w:t>Assignment Guidelines:</w:t>
      </w:r>
    </w:p>
    <w:p w14:paraId="38C86488" w14:textId="48264C4E" w:rsidR="009C0391" w:rsidRPr="00242795" w:rsidRDefault="009C0391" w:rsidP="009C0391">
      <w:pPr>
        <w:pStyle w:val="BodyText"/>
        <w:ind w:left="360"/>
        <w:rPr>
          <w:rFonts w:ascii="Garamond" w:hAnsi="Garamond"/>
          <w:i/>
          <w:sz w:val="24"/>
          <w:szCs w:val="24"/>
        </w:rPr>
      </w:pPr>
      <w:r w:rsidRPr="00242795">
        <w:rPr>
          <w:rFonts w:ascii="Garamond" w:hAnsi="Garamond"/>
          <w:sz w:val="24"/>
          <w:szCs w:val="24"/>
        </w:rPr>
        <w:t>1.  Class assignments are due in Blackboard or in class on the due date listed. Late assignments will be penalized (1 day late = minus 10% of grade; 2 days late = minus 20%; etc.) If you are having a problem completing an assignment on time, please ask the instructor for assistance. This policy includes weekend days. (Example: assignment worth 25 points is 2 days late; you scored a 22 out of 25; 22 x .20 = 4; 22-4= 18 points. This policy includes weekend days.</w:t>
      </w:r>
    </w:p>
    <w:p w14:paraId="774F5D06" w14:textId="52DF4C1D" w:rsidR="009C0391" w:rsidRPr="00242795" w:rsidRDefault="009C0391" w:rsidP="009C0391">
      <w:pPr>
        <w:pStyle w:val="BodyText"/>
        <w:ind w:left="360"/>
        <w:rPr>
          <w:rFonts w:ascii="Garamond" w:hAnsi="Garamond"/>
          <w:sz w:val="24"/>
          <w:szCs w:val="24"/>
        </w:rPr>
      </w:pPr>
      <w:r w:rsidRPr="00242795">
        <w:rPr>
          <w:rFonts w:ascii="Garamond" w:hAnsi="Garamond"/>
          <w:sz w:val="24"/>
          <w:szCs w:val="24"/>
        </w:rPr>
        <w:t xml:space="preserve">2.   If an assignment is required to be printed out and turned in, please </w:t>
      </w:r>
      <w:r w:rsidRPr="00242795">
        <w:rPr>
          <w:rFonts w:ascii="Garamond" w:hAnsi="Garamond"/>
          <w:b/>
          <w:sz w:val="24"/>
          <w:szCs w:val="24"/>
        </w:rPr>
        <w:t>staple</w:t>
      </w:r>
      <w:r w:rsidRPr="00242795">
        <w:rPr>
          <w:rFonts w:ascii="Garamond" w:hAnsi="Garamond"/>
          <w:sz w:val="24"/>
          <w:szCs w:val="24"/>
        </w:rPr>
        <w:t xml:space="preserve"> multiple page assignments together</w:t>
      </w:r>
      <w:r w:rsidR="00561387">
        <w:rPr>
          <w:rFonts w:ascii="Garamond" w:hAnsi="Garamond"/>
          <w:sz w:val="24"/>
          <w:szCs w:val="24"/>
        </w:rPr>
        <w:t xml:space="preserve"> and make sure your name is on the assignment.</w:t>
      </w:r>
    </w:p>
    <w:p w14:paraId="7C1B3AAF" w14:textId="178CAAA7" w:rsidR="009C0391" w:rsidRPr="00242795" w:rsidRDefault="009C0391" w:rsidP="009C0391">
      <w:pPr>
        <w:pStyle w:val="BodyText"/>
        <w:ind w:left="360"/>
        <w:rPr>
          <w:rFonts w:ascii="Garamond" w:hAnsi="Garamond"/>
          <w:sz w:val="24"/>
          <w:szCs w:val="24"/>
        </w:rPr>
      </w:pPr>
      <w:r w:rsidRPr="00242795">
        <w:rPr>
          <w:rFonts w:ascii="Garamond" w:hAnsi="Garamond"/>
          <w:sz w:val="24"/>
          <w:szCs w:val="24"/>
        </w:rPr>
        <w:lastRenderedPageBreak/>
        <w:t>3. Internship Workbook exercises may be handwritten on the copied exercise pages and then scanned to submit.  Or you can type up the exercise and answers and then submit a word document in the assignment module</w:t>
      </w:r>
      <w:r w:rsidR="00561387">
        <w:rPr>
          <w:rFonts w:ascii="Garamond" w:hAnsi="Garamond"/>
          <w:sz w:val="24"/>
          <w:szCs w:val="24"/>
        </w:rPr>
        <w:t xml:space="preserve"> or a printed copy</w:t>
      </w:r>
      <w:r w:rsidRPr="00242795">
        <w:rPr>
          <w:rFonts w:ascii="Garamond" w:hAnsi="Garamond"/>
          <w:sz w:val="24"/>
          <w:szCs w:val="24"/>
        </w:rPr>
        <w:t>.</w:t>
      </w:r>
    </w:p>
    <w:p w14:paraId="1A106A61" w14:textId="7BD72BAC" w:rsidR="009C0391" w:rsidRPr="00242795" w:rsidRDefault="009C0391" w:rsidP="009C0391">
      <w:pPr>
        <w:pStyle w:val="BodyText"/>
        <w:ind w:left="360"/>
        <w:rPr>
          <w:rFonts w:ascii="Garamond" w:hAnsi="Garamond"/>
          <w:sz w:val="24"/>
          <w:szCs w:val="24"/>
        </w:rPr>
      </w:pPr>
      <w:r w:rsidRPr="00242795">
        <w:rPr>
          <w:rFonts w:ascii="Garamond" w:hAnsi="Garamond"/>
          <w:sz w:val="24"/>
          <w:szCs w:val="24"/>
        </w:rPr>
        <w:t>4.  Assignments should be typed using MS Word, an easy to read 12 point font, 1’ margins, and saved using your last name and the title of the document.  Example</w:t>
      </w:r>
      <w:proofErr w:type="gramStart"/>
      <w:r w:rsidRPr="00242795">
        <w:rPr>
          <w:rFonts w:ascii="Garamond" w:hAnsi="Garamond"/>
          <w:sz w:val="24"/>
          <w:szCs w:val="24"/>
        </w:rPr>
        <w:t>:  “</w:t>
      </w:r>
      <w:proofErr w:type="gramEnd"/>
      <w:r w:rsidRPr="00242795">
        <w:rPr>
          <w:rFonts w:ascii="Garamond" w:hAnsi="Garamond"/>
          <w:sz w:val="24"/>
          <w:szCs w:val="24"/>
        </w:rPr>
        <w:t>singleton-resume.docx”</w:t>
      </w:r>
    </w:p>
    <w:p w14:paraId="26DEE0DA" w14:textId="16622A9F" w:rsidR="009C0391" w:rsidRPr="00242795" w:rsidRDefault="009C0391" w:rsidP="009C0391">
      <w:pPr>
        <w:pStyle w:val="BodyText"/>
        <w:ind w:left="360"/>
        <w:rPr>
          <w:rFonts w:ascii="Garamond" w:hAnsi="Garamond"/>
          <w:sz w:val="24"/>
          <w:szCs w:val="24"/>
        </w:rPr>
      </w:pPr>
      <w:r w:rsidRPr="00242795">
        <w:rPr>
          <w:rFonts w:ascii="Garamond" w:hAnsi="Garamond"/>
          <w:sz w:val="24"/>
          <w:szCs w:val="24"/>
        </w:rPr>
        <w:t>5. Assignments completed using applications such as Pages, Notes, or something other than MS Word, will NOT be graded.</w:t>
      </w:r>
    </w:p>
    <w:p w14:paraId="1E9AC5DD" w14:textId="5E44AA9B" w:rsidR="009C0391" w:rsidRPr="00242795" w:rsidRDefault="009C0391" w:rsidP="009C0391">
      <w:pPr>
        <w:pStyle w:val="BodyText"/>
        <w:ind w:left="360"/>
        <w:rPr>
          <w:rFonts w:ascii="Garamond" w:hAnsi="Garamond"/>
          <w:sz w:val="24"/>
          <w:szCs w:val="24"/>
        </w:rPr>
      </w:pPr>
      <w:r w:rsidRPr="00242795">
        <w:rPr>
          <w:rFonts w:ascii="Garamond" w:hAnsi="Garamond"/>
          <w:sz w:val="24"/>
          <w:szCs w:val="24"/>
        </w:rPr>
        <w:t>6. Use your spell-check, grammar, and thesaurus tools, which are provided in all word document software. I deduct points for errors, PROOF YOUR WORK!</w:t>
      </w:r>
    </w:p>
    <w:p w14:paraId="127797D5" w14:textId="74D9B012" w:rsidR="009C0391" w:rsidRPr="00242795" w:rsidRDefault="009C0391" w:rsidP="009C0391">
      <w:pPr>
        <w:pStyle w:val="BodyText"/>
        <w:ind w:left="360"/>
        <w:rPr>
          <w:rFonts w:ascii="Garamond" w:hAnsi="Garamond"/>
          <w:b/>
          <w:sz w:val="24"/>
          <w:szCs w:val="24"/>
        </w:rPr>
      </w:pPr>
      <w:r w:rsidRPr="00242795">
        <w:rPr>
          <w:rFonts w:ascii="Garamond" w:hAnsi="Garamond"/>
          <w:b/>
          <w:sz w:val="24"/>
          <w:szCs w:val="24"/>
        </w:rPr>
        <w:t>7. Emailed assignments will NOT be accepted.</w:t>
      </w:r>
    </w:p>
    <w:p w14:paraId="69B1FEB7" w14:textId="318FBE9A" w:rsidR="00397C3F" w:rsidRPr="00242795" w:rsidRDefault="009C0391" w:rsidP="009C0391">
      <w:pPr>
        <w:pStyle w:val="BodyText"/>
        <w:ind w:left="360"/>
        <w:rPr>
          <w:rFonts w:ascii="Garamond" w:hAnsi="Garamond"/>
          <w:sz w:val="24"/>
          <w:szCs w:val="24"/>
        </w:rPr>
      </w:pPr>
      <w:r w:rsidRPr="00242795">
        <w:rPr>
          <w:rFonts w:ascii="Garamond" w:hAnsi="Garamond"/>
          <w:sz w:val="24"/>
          <w:szCs w:val="24"/>
        </w:rPr>
        <w:t xml:space="preserve">8.  If you are required to read a chapter in the workbook or supplemental readings, visit a website, complete homework or a workbook exercise prior to a class, please do so.  Class time is for discussion and activities.  </w:t>
      </w:r>
      <w:r w:rsidRPr="00242795">
        <w:rPr>
          <w:rFonts w:ascii="Garamond" w:hAnsi="Garamond"/>
          <w:b/>
          <w:sz w:val="24"/>
          <w:szCs w:val="24"/>
        </w:rPr>
        <w:t>Be Prepared!!</w:t>
      </w:r>
    </w:p>
    <w:p w14:paraId="5D367700" w14:textId="77777777" w:rsidR="00397C3F" w:rsidRPr="00242795" w:rsidRDefault="00397C3F" w:rsidP="00E5309F">
      <w:pPr>
        <w:rPr>
          <w:rFonts w:ascii="Garamond" w:hAnsi="Garamond"/>
          <w:b/>
        </w:rPr>
      </w:pPr>
    </w:p>
    <w:p w14:paraId="05D48BF8" w14:textId="77777777" w:rsidR="00397C3F" w:rsidRPr="00242795" w:rsidRDefault="00397C3F" w:rsidP="00E5309F">
      <w:pPr>
        <w:rPr>
          <w:rFonts w:ascii="Garamond" w:hAnsi="Garamond"/>
          <w:b/>
        </w:rPr>
      </w:pPr>
    </w:p>
    <w:p w14:paraId="3C0269F1" w14:textId="0D8015E4" w:rsidR="00E5309F" w:rsidRPr="00242795" w:rsidRDefault="00E5309F" w:rsidP="00E5309F">
      <w:pPr>
        <w:rPr>
          <w:rFonts w:ascii="Garamond" w:hAnsi="Garamond"/>
          <w:b/>
        </w:rPr>
      </w:pPr>
      <w:r w:rsidRPr="00242795">
        <w:rPr>
          <w:rFonts w:ascii="Garamond" w:hAnsi="Garamond"/>
          <w:b/>
        </w:rPr>
        <w:t>GRADING SCALE: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59"/>
        <w:gridCol w:w="1853"/>
        <w:gridCol w:w="873"/>
        <w:gridCol w:w="2496"/>
      </w:tblGrid>
      <w:tr w:rsidR="009C0391" w:rsidRPr="00242795" w14:paraId="11627356" w14:textId="77777777" w:rsidTr="009C0391">
        <w:trPr>
          <w:trHeight w:val="412"/>
        </w:trPr>
        <w:tc>
          <w:tcPr>
            <w:tcW w:w="959" w:type="dxa"/>
          </w:tcPr>
          <w:p w14:paraId="705F7159" w14:textId="61C5CF32" w:rsidR="009C0391" w:rsidRPr="00242795" w:rsidRDefault="009C0391" w:rsidP="00BB2F19">
            <w:pPr>
              <w:pStyle w:val="BodyText"/>
              <w:rPr>
                <w:rFonts w:ascii="Garamond" w:hAnsi="Garamond"/>
                <w:sz w:val="24"/>
                <w:szCs w:val="24"/>
              </w:rPr>
            </w:pPr>
            <w:r w:rsidRPr="00242795">
              <w:rPr>
                <w:rFonts w:ascii="Garamond" w:hAnsi="Garamond"/>
                <w:sz w:val="24"/>
                <w:szCs w:val="24"/>
              </w:rPr>
              <w:t>A+</w:t>
            </w:r>
          </w:p>
        </w:tc>
        <w:tc>
          <w:tcPr>
            <w:tcW w:w="1853" w:type="dxa"/>
          </w:tcPr>
          <w:p w14:paraId="188C4784" w14:textId="0629571A" w:rsidR="009C0391" w:rsidRPr="00242795" w:rsidRDefault="009C0391" w:rsidP="00BB2F19">
            <w:pPr>
              <w:pStyle w:val="BodyText"/>
              <w:rPr>
                <w:rFonts w:ascii="Garamond" w:hAnsi="Garamond"/>
                <w:sz w:val="24"/>
                <w:szCs w:val="24"/>
              </w:rPr>
            </w:pPr>
            <w:r w:rsidRPr="00242795">
              <w:rPr>
                <w:rFonts w:ascii="Garamond" w:hAnsi="Garamond"/>
                <w:sz w:val="24"/>
                <w:szCs w:val="24"/>
              </w:rPr>
              <w:t>&gt;101%</w:t>
            </w:r>
          </w:p>
        </w:tc>
        <w:tc>
          <w:tcPr>
            <w:tcW w:w="873" w:type="dxa"/>
          </w:tcPr>
          <w:p w14:paraId="58A040E2" w14:textId="77777777" w:rsidR="009C0391" w:rsidRPr="00242795" w:rsidRDefault="009C0391" w:rsidP="00BB2F19">
            <w:pPr>
              <w:pStyle w:val="BodyText"/>
              <w:rPr>
                <w:rFonts w:ascii="Garamond" w:hAnsi="Garamond"/>
                <w:sz w:val="24"/>
                <w:szCs w:val="24"/>
              </w:rPr>
            </w:pPr>
          </w:p>
        </w:tc>
        <w:tc>
          <w:tcPr>
            <w:tcW w:w="2496" w:type="dxa"/>
          </w:tcPr>
          <w:p w14:paraId="16E60535" w14:textId="77777777" w:rsidR="009C0391" w:rsidRPr="00242795" w:rsidRDefault="009C0391" w:rsidP="00BB2F19">
            <w:pPr>
              <w:pStyle w:val="BodyText"/>
              <w:rPr>
                <w:rFonts w:ascii="Garamond" w:hAnsi="Garamond"/>
                <w:sz w:val="24"/>
                <w:szCs w:val="24"/>
              </w:rPr>
            </w:pPr>
          </w:p>
        </w:tc>
      </w:tr>
      <w:tr w:rsidR="00E5309F" w:rsidRPr="00242795" w14:paraId="62EB789B" w14:textId="77777777" w:rsidTr="009C0391">
        <w:trPr>
          <w:trHeight w:val="412"/>
        </w:trPr>
        <w:tc>
          <w:tcPr>
            <w:tcW w:w="959" w:type="dxa"/>
          </w:tcPr>
          <w:p w14:paraId="6639BAB3"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A</w:t>
            </w:r>
          </w:p>
        </w:tc>
        <w:tc>
          <w:tcPr>
            <w:tcW w:w="1853" w:type="dxa"/>
          </w:tcPr>
          <w:p w14:paraId="4FBC4BAE"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93-100%</w:t>
            </w:r>
          </w:p>
        </w:tc>
        <w:tc>
          <w:tcPr>
            <w:tcW w:w="873" w:type="dxa"/>
          </w:tcPr>
          <w:p w14:paraId="05B02636"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C</w:t>
            </w:r>
          </w:p>
        </w:tc>
        <w:tc>
          <w:tcPr>
            <w:tcW w:w="2496" w:type="dxa"/>
          </w:tcPr>
          <w:p w14:paraId="51B68A7B"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73-76.9%</w:t>
            </w:r>
          </w:p>
        </w:tc>
      </w:tr>
      <w:tr w:rsidR="00E5309F" w:rsidRPr="00242795" w14:paraId="59FB875C" w14:textId="77777777" w:rsidTr="009C0391">
        <w:trPr>
          <w:trHeight w:val="385"/>
        </w:trPr>
        <w:tc>
          <w:tcPr>
            <w:tcW w:w="959" w:type="dxa"/>
          </w:tcPr>
          <w:p w14:paraId="7E7ED009"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A-</w:t>
            </w:r>
          </w:p>
        </w:tc>
        <w:tc>
          <w:tcPr>
            <w:tcW w:w="1853" w:type="dxa"/>
          </w:tcPr>
          <w:p w14:paraId="61FFE187"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90-92%</w:t>
            </w:r>
          </w:p>
        </w:tc>
        <w:tc>
          <w:tcPr>
            <w:tcW w:w="873" w:type="dxa"/>
          </w:tcPr>
          <w:p w14:paraId="307BE66A"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C-</w:t>
            </w:r>
          </w:p>
        </w:tc>
        <w:tc>
          <w:tcPr>
            <w:tcW w:w="2496" w:type="dxa"/>
          </w:tcPr>
          <w:p w14:paraId="1C433957"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70-72.9%</w:t>
            </w:r>
          </w:p>
        </w:tc>
      </w:tr>
      <w:tr w:rsidR="00E5309F" w:rsidRPr="00242795" w14:paraId="03A437E1" w14:textId="77777777" w:rsidTr="009C0391">
        <w:trPr>
          <w:trHeight w:val="412"/>
        </w:trPr>
        <w:tc>
          <w:tcPr>
            <w:tcW w:w="959" w:type="dxa"/>
          </w:tcPr>
          <w:p w14:paraId="2184BC93"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B+</w:t>
            </w:r>
          </w:p>
        </w:tc>
        <w:tc>
          <w:tcPr>
            <w:tcW w:w="1853" w:type="dxa"/>
          </w:tcPr>
          <w:p w14:paraId="7C43194F"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87-89.9%</w:t>
            </w:r>
          </w:p>
        </w:tc>
        <w:tc>
          <w:tcPr>
            <w:tcW w:w="873" w:type="dxa"/>
          </w:tcPr>
          <w:p w14:paraId="352ED799"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D+</w:t>
            </w:r>
          </w:p>
        </w:tc>
        <w:tc>
          <w:tcPr>
            <w:tcW w:w="2496" w:type="dxa"/>
          </w:tcPr>
          <w:p w14:paraId="6111D1A3"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67-69.9%</w:t>
            </w:r>
          </w:p>
        </w:tc>
      </w:tr>
      <w:tr w:rsidR="00E5309F" w:rsidRPr="00242795" w14:paraId="2E7DCDA9" w14:textId="77777777" w:rsidTr="009C0391">
        <w:trPr>
          <w:trHeight w:val="412"/>
        </w:trPr>
        <w:tc>
          <w:tcPr>
            <w:tcW w:w="959" w:type="dxa"/>
          </w:tcPr>
          <w:p w14:paraId="4E006829"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B</w:t>
            </w:r>
          </w:p>
        </w:tc>
        <w:tc>
          <w:tcPr>
            <w:tcW w:w="1853" w:type="dxa"/>
          </w:tcPr>
          <w:p w14:paraId="00A8DA4B"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83-86.9%</w:t>
            </w:r>
          </w:p>
        </w:tc>
        <w:tc>
          <w:tcPr>
            <w:tcW w:w="873" w:type="dxa"/>
          </w:tcPr>
          <w:p w14:paraId="68CB2A36"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D</w:t>
            </w:r>
          </w:p>
        </w:tc>
        <w:tc>
          <w:tcPr>
            <w:tcW w:w="2496" w:type="dxa"/>
          </w:tcPr>
          <w:p w14:paraId="551F57F2"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63-66.9%</w:t>
            </w:r>
          </w:p>
        </w:tc>
      </w:tr>
      <w:tr w:rsidR="00E5309F" w:rsidRPr="00242795" w14:paraId="37118673" w14:textId="77777777" w:rsidTr="009C0391">
        <w:trPr>
          <w:trHeight w:val="412"/>
        </w:trPr>
        <w:tc>
          <w:tcPr>
            <w:tcW w:w="959" w:type="dxa"/>
          </w:tcPr>
          <w:p w14:paraId="2B4791B4"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B-</w:t>
            </w:r>
          </w:p>
        </w:tc>
        <w:tc>
          <w:tcPr>
            <w:tcW w:w="1853" w:type="dxa"/>
          </w:tcPr>
          <w:p w14:paraId="73AD80E7"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80-82.9%</w:t>
            </w:r>
          </w:p>
        </w:tc>
        <w:tc>
          <w:tcPr>
            <w:tcW w:w="873" w:type="dxa"/>
          </w:tcPr>
          <w:p w14:paraId="623707F1"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D-</w:t>
            </w:r>
          </w:p>
        </w:tc>
        <w:tc>
          <w:tcPr>
            <w:tcW w:w="2496" w:type="dxa"/>
          </w:tcPr>
          <w:p w14:paraId="74388349"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60-62.9%</w:t>
            </w:r>
          </w:p>
        </w:tc>
      </w:tr>
      <w:tr w:rsidR="00E5309F" w:rsidRPr="00242795" w14:paraId="2F77B49B" w14:textId="77777777" w:rsidTr="009C0391">
        <w:trPr>
          <w:trHeight w:val="385"/>
        </w:trPr>
        <w:tc>
          <w:tcPr>
            <w:tcW w:w="959" w:type="dxa"/>
          </w:tcPr>
          <w:p w14:paraId="365FB83A"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C+</w:t>
            </w:r>
          </w:p>
        </w:tc>
        <w:tc>
          <w:tcPr>
            <w:tcW w:w="1853" w:type="dxa"/>
          </w:tcPr>
          <w:p w14:paraId="112B69BB"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77-79.9%</w:t>
            </w:r>
          </w:p>
        </w:tc>
        <w:tc>
          <w:tcPr>
            <w:tcW w:w="873" w:type="dxa"/>
          </w:tcPr>
          <w:p w14:paraId="4983EA8C"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F</w:t>
            </w:r>
          </w:p>
        </w:tc>
        <w:tc>
          <w:tcPr>
            <w:tcW w:w="2496" w:type="dxa"/>
          </w:tcPr>
          <w:p w14:paraId="64C9DEDD" w14:textId="77777777" w:rsidR="00E5309F" w:rsidRPr="00242795" w:rsidRDefault="00E5309F" w:rsidP="00BB2F19">
            <w:pPr>
              <w:pStyle w:val="BodyText"/>
              <w:rPr>
                <w:rFonts w:ascii="Garamond" w:hAnsi="Garamond"/>
                <w:sz w:val="24"/>
                <w:szCs w:val="24"/>
              </w:rPr>
            </w:pPr>
            <w:r w:rsidRPr="00242795">
              <w:rPr>
                <w:rFonts w:ascii="Garamond" w:hAnsi="Garamond"/>
                <w:sz w:val="24"/>
                <w:szCs w:val="24"/>
              </w:rPr>
              <w:t>Below 60%</w:t>
            </w:r>
          </w:p>
        </w:tc>
      </w:tr>
    </w:tbl>
    <w:p w14:paraId="6E6BC0FF" w14:textId="77777777" w:rsidR="006253C3" w:rsidRPr="00242795" w:rsidRDefault="006253C3" w:rsidP="006253C3">
      <w:pPr>
        <w:widowControl w:val="0"/>
        <w:rPr>
          <w:rFonts w:ascii="Garamond" w:hAnsi="Garamond"/>
          <w:b/>
          <w:u w:val="single"/>
        </w:rPr>
      </w:pPr>
    </w:p>
    <w:p w14:paraId="0E36C398" w14:textId="77777777" w:rsidR="00881BE8" w:rsidRPr="00242795" w:rsidRDefault="00881BE8" w:rsidP="006253C3">
      <w:pPr>
        <w:pStyle w:val="BodyText"/>
        <w:rPr>
          <w:rFonts w:ascii="Garamond" w:hAnsi="Garamond"/>
          <w:sz w:val="24"/>
          <w:szCs w:val="24"/>
        </w:rPr>
      </w:pPr>
    </w:p>
    <w:p w14:paraId="4D7A99C6" w14:textId="77777777" w:rsidR="006253C3" w:rsidRPr="00242795" w:rsidRDefault="006253C3" w:rsidP="006253C3">
      <w:pPr>
        <w:pBdr>
          <w:top w:val="double" w:sz="4" w:space="1" w:color="auto"/>
          <w:left w:val="double" w:sz="4" w:space="4" w:color="auto"/>
          <w:bottom w:val="double" w:sz="4" w:space="1" w:color="auto"/>
          <w:right w:val="double" w:sz="4" w:space="4" w:color="auto"/>
        </w:pBdr>
        <w:ind w:left="360"/>
        <w:rPr>
          <w:rFonts w:ascii="Garamond" w:hAnsi="Garamond"/>
        </w:rPr>
      </w:pPr>
      <w:r w:rsidRPr="00242795">
        <w:rPr>
          <w:rFonts w:ascii="Garamond" w:hAnsi="Garamond"/>
          <w:b/>
          <w:u w:val="single"/>
        </w:rPr>
        <w:t>Course Schedule</w:t>
      </w:r>
      <w:r w:rsidRPr="00242795">
        <w:rPr>
          <w:rFonts w:ascii="Garamond" w:hAnsi="Garamond"/>
          <w:b/>
        </w:rPr>
        <w:t>:</w:t>
      </w:r>
      <w:r w:rsidRPr="00242795">
        <w:rPr>
          <w:rFonts w:ascii="Garamond" w:hAnsi="Garamond"/>
          <w:b/>
        </w:rPr>
        <w:tab/>
      </w:r>
      <w:r w:rsidRPr="00242795">
        <w:rPr>
          <w:rFonts w:ascii="Garamond" w:hAnsi="Garamond"/>
        </w:rPr>
        <w:t>Please refer to the course schedule posted in Blackboard for the most current information.  *</w:t>
      </w:r>
      <w:r w:rsidRPr="00242795">
        <w:rPr>
          <w:rFonts w:ascii="Garamond" w:hAnsi="Garamond"/>
          <w:i/>
        </w:rPr>
        <w:t>The Schedule is “Fluid”, meaning that the topics for discussion may change depending upon student participation and interest; assignment dates may change due to student input or university scheduling; or unique opportunities may present themselves and be added.  Students will be notified in a timely manner of schedule changes</w:t>
      </w:r>
      <w:r w:rsidRPr="00242795">
        <w:rPr>
          <w:rFonts w:ascii="Garamond" w:hAnsi="Garamond"/>
        </w:rPr>
        <w:t>.</w:t>
      </w:r>
    </w:p>
    <w:p w14:paraId="736A2FBF" w14:textId="77777777" w:rsidR="006253C3" w:rsidRPr="00242795" w:rsidRDefault="006253C3" w:rsidP="006253C3">
      <w:pPr>
        <w:pBdr>
          <w:top w:val="double" w:sz="4" w:space="1" w:color="auto"/>
          <w:left w:val="double" w:sz="4" w:space="4" w:color="auto"/>
          <w:bottom w:val="double" w:sz="4" w:space="1" w:color="auto"/>
          <w:right w:val="double" w:sz="4" w:space="4" w:color="auto"/>
        </w:pBdr>
        <w:ind w:left="360"/>
        <w:rPr>
          <w:rFonts w:ascii="Garamond" w:hAnsi="Garamond"/>
        </w:rPr>
      </w:pPr>
    </w:p>
    <w:p w14:paraId="4BB6A507" w14:textId="032A39B8" w:rsidR="006253C3" w:rsidRPr="00242795" w:rsidRDefault="006253C3" w:rsidP="006253C3">
      <w:pPr>
        <w:pBdr>
          <w:top w:val="double" w:sz="4" w:space="1" w:color="auto"/>
          <w:left w:val="double" w:sz="4" w:space="4" w:color="auto"/>
          <w:bottom w:val="double" w:sz="4" w:space="1" w:color="auto"/>
          <w:right w:val="double" w:sz="4" w:space="4" w:color="auto"/>
        </w:pBdr>
        <w:ind w:left="360"/>
        <w:rPr>
          <w:rFonts w:ascii="Garamond" w:hAnsi="Garamond"/>
        </w:rPr>
      </w:pPr>
      <w:r w:rsidRPr="00242795">
        <w:rPr>
          <w:rFonts w:ascii="Garamond" w:hAnsi="Garamond"/>
          <w:b/>
          <w:u w:val="single"/>
        </w:rPr>
        <w:t>Course Evaluation Schedule</w:t>
      </w:r>
      <w:r w:rsidRPr="00242795">
        <w:rPr>
          <w:rFonts w:ascii="Garamond" w:hAnsi="Garamond"/>
        </w:rPr>
        <w:t>:</w:t>
      </w:r>
      <w:r w:rsidRPr="00242795">
        <w:rPr>
          <w:rFonts w:ascii="Garamond" w:hAnsi="Garamond"/>
        </w:rPr>
        <w:tab/>
        <w:t>Students will be asked to participate in an online evaluation of this course.  An email will be sent to students reminding them to complete the online course evaluations.  The evaluations are scheduled to be available</w:t>
      </w:r>
      <w:r w:rsidR="004C0402" w:rsidRPr="00242795">
        <w:rPr>
          <w:rFonts w:ascii="Garamond" w:hAnsi="Garamond"/>
        </w:rPr>
        <w:t xml:space="preserve"> during the last month of the semester</w:t>
      </w:r>
      <w:r w:rsidRPr="00242795">
        <w:rPr>
          <w:rFonts w:ascii="Garamond" w:hAnsi="Garamond"/>
        </w:rPr>
        <w:t xml:space="preserve">. </w:t>
      </w:r>
    </w:p>
    <w:p w14:paraId="67621406" w14:textId="77777777" w:rsidR="006253C3" w:rsidRPr="00242795" w:rsidRDefault="006253C3" w:rsidP="006253C3">
      <w:pPr>
        <w:widowControl w:val="0"/>
        <w:rPr>
          <w:rFonts w:ascii="Garamond" w:hAnsi="Garamond"/>
          <w:b/>
          <w:u w:val="single"/>
        </w:rPr>
      </w:pPr>
    </w:p>
    <w:p w14:paraId="58014B9D" w14:textId="15B67F31" w:rsidR="0015342A" w:rsidRPr="00242795" w:rsidRDefault="002B0667" w:rsidP="006253C3">
      <w:pPr>
        <w:rPr>
          <w:rFonts w:ascii="Garamond" w:hAnsi="Garamond"/>
          <w:b/>
          <w:u w:val="single"/>
        </w:rPr>
      </w:pPr>
      <w:r w:rsidRPr="00242795">
        <w:rPr>
          <w:rFonts w:ascii="Garamond" w:hAnsi="Garamond"/>
          <w:b/>
          <w:u w:val="single"/>
        </w:rPr>
        <w:t>Netiquette Guide:</w:t>
      </w:r>
    </w:p>
    <w:p w14:paraId="153A38EC" w14:textId="1E066E47" w:rsidR="002B0667" w:rsidRPr="00242795" w:rsidRDefault="002B0667" w:rsidP="006253C3">
      <w:pPr>
        <w:rPr>
          <w:rFonts w:ascii="Garamond" w:hAnsi="Garamond"/>
        </w:rPr>
      </w:pPr>
      <w:r w:rsidRPr="00242795">
        <w:rPr>
          <w:rFonts w:ascii="Garamond" w:hAnsi="Garamond"/>
        </w:rPr>
        <w:t>A</w:t>
      </w:r>
      <w:r w:rsidR="00242795" w:rsidRPr="00242795">
        <w:rPr>
          <w:rFonts w:ascii="Garamond" w:hAnsi="Garamond"/>
        </w:rPr>
        <w:t xml:space="preserve"> hybrid/</w:t>
      </w:r>
      <w:r w:rsidRPr="00242795">
        <w:rPr>
          <w:rFonts w:ascii="Garamond" w:hAnsi="Garamond"/>
        </w:rPr>
        <w:t>online class</w:t>
      </w:r>
      <w:r w:rsidR="00242795" w:rsidRPr="00242795">
        <w:rPr>
          <w:rFonts w:ascii="Garamond" w:hAnsi="Garamond"/>
        </w:rPr>
        <w:t xml:space="preserve"> format</w:t>
      </w:r>
      <w:r w:rsidRPr="00242795">
        <w:rPr>
          <w:rFonts w:ascii="Garamond" w:hAnsi="Garamond"/>
        </w:rPr>
        <w:t xml:space="preserve"> is still a class and certain behaviors are expected when you communicate with both your peers and your instructor. The purpose of this guide is to help you be a more effective and successful student when communicating in chat rooms, discussion boards and part of your online learning activities in this course.</w:t>
      </w:r>
    </w:p>
    <w:p w14:paraId="56E5BADD" w14:textId="49728A17" w:rsidR="002B0667" w:rsidRPr="00242795" w:rsidRDefault="002B0667" w:rsidP="006253C3">
      <w:pPr>
        <w:rPr>
          <w:rFonts w:ascii="Garamond" w:hAnsi="Garamond"/>
        </w:rPr>
      </w:pPr>
      <w:r w:rsidRPr="00242795">
        <w:rPr>
          <w:rFonts w:ascii="Garamond" w:hAnsi="Garamond"/>
        </w:rPr>
        <w:t>1. Treat your instructor with respect.</w:t>
      </w:r>
    </w:p>
    <w:p w14:paraId="4A286D4C" w14:textId="6174AA80" w:rsidR="002B0667" w:rsidRPr="00242795" w:rsidRDefault="002B0667" w:rsidP="006253C3">
      <w:pPr>
        <w:rPr>
          <w:rFonts w:ascii="Garamond" w:hAnsi="Garamond"/>
        </w:rPr>
      </w:pPr>
      <w:r w:rsidRPr="00242795">
        <w:rPr>
          <w:rFonts w:ascii="Garamond" w:hAnsi="Garamond"/>
        </w:rPr>
        <w:t>2. Always use your professor’s proper title: mine is “Ms.” or “Professor”.</w:t>
      </w:r>
    </w:p>
    <w:p w14:paraId="53BDE52A" w14:textId="048537B3" w:rsidR="002B0667" w:rsidRPr="00242795" w:rsidRDefault="002B0667" w:rsidP="006253C3">
      <w:pPr>
        <w:rPr>
          <w:rFonts w:ascii="Garamond" w:hAnsi="Garamond"/>
        </w:rPr>
      </w:pPr>
      <w:r w:rsidRPr="00242795">
        <w:rPr>
          <w:rFonts w:ascii="Garamond" w:hAnsi="Garamond"/>
        </w:rPr>
        <w:t>3. Use clear and concise language.  Be respective of the reader’s time and attention.</w:t>
      </w:r>
    </w:p>
    <w:p w14:paraId="05B677EB" w14:textId="2A0C7E07" w:rsidR="002B0667" w:rsidRPr="00242795" w:rsidRDefault="002B0667" w:rsidP="006253C3">
      <w:pPr>
        <w:rPr>
          <w:rFonts w:ascii="Garamond" w:hAnsi="Garamond"/>
        </w:rPr>
      </w:pPr>
      <w:r w:rsidRPr="00242795">
        <w:rPr>
          <w:rFonts w:ascii="Garamond" w:hAnsi="Garamond"/>
        </w:rPr>
        <w:t>4. Avoid using slang terms such as “</w:t>
      </w:r>
      <w:proofErr w:type="spellStart"/>
      <w:r w:rsidRPr="00242795">
        <w:rPr>
          <w:rFonts w:ascii="Garamond" w:hAnsi="Garamond"/>
        </w:rPr>
        <w:t>wasup</w:t>
      </w:r>
      <w:proofErr w:type="spellEnd"/>
      <w:r w:rsidRPr="00242795">
        <w:rPr>
          <w:rFonts w:ascii="Garamond" w:hAnsi="Garamond"/>
        </w:rPr>
        <w:t>?” and texting abbreviations such as “u” instead of “</w:t>
      </w:r>
      <w:proofErr w:type="gramStart"/>
      <w:r w:rsidRPr="00242795">
        <w:rPr>
          <w:rFonts w:ascii="Garamond" w:hAnsi="Garamond"/>
        </w:rPr>
        <w:t>your</w:t>
      </w:r>
      <w:proofErr w:type="gramEnd"/>
      <w:r w:rsidRPr="00242795">
        <w:rPr>
          <w:rFonts w:ascii="Garamond" w:hAnsi="Garamond"/>
        </w:rPr>
        <w:t>”.</w:t>
      </w:r>
    </w:p>
    <w:p w14:paraId="3C4BA0D8" w14:textId="62ACD280" w:rsidR="002B0667" w:rsidRPr="00242795" w:rsidRDefault="002B0667" w:rsidP="006253C3">
      <w:pPr>
        <w:rPr>
          <w:rFonts w:ascii="Garamond" w:hAnsi="Garamond"/>
        </w:rPr>
      </w:pPr>
      <w:r w:rsidRPr="00242795">
        <w:rPr>
          <w:rFonts w:ascii="Garamond" w:hAnsi="Garamond"/>
        </w:rPr>
        <w:t>5. Use standard fonts that are optimized for online reading a</w:t>
      </w:r>
      <w:r w:rsidR="0050159E" w:rsidRPr="00242795">
        <w:rPr>
          <w:rFonts w:ascii="Garamond" w:hAnsi="Garamond"/>
        </w:rPr>
        <w:t>long</w:t>
      </w:r>
      <w:r w:rsidRPr="00242795">
        <w:rPr>
          <w:rFonts w:ascii="Garamond" w:hAnsi="Garamond"/>
        </w:rPr>
        <w:t xml:space="preserve"> with consistent and readable size (12-14 point).</w:t>
      </w:r>
    </w:p>
    <w:p w14:paraId="063C8312" w14:textId="3D1669AA" w:rsidR="002B0667" w:rsidRPr="00242795" w:rsidRDefault="002B0667" w:rsidP="006253C3">
      <w:pPr>
        <w:rPr>
          <w:rFonts w:ascii="Garamond" w:hAnsi="Garamond"/>
        </w:rPr>
      </w:pPr>
      <w:r w:rsidRPr="00242795">
        <w:rPr>
          <w:rFonts w:ascii="Garamond" w:hAnsi="Garamond"/>
        </w:rPr>
        <w:t>6. Avoid using the caps lock feature AS IT CAN BE INTERPRETED AS YELLING.</w:t>
      </w:r>
    </w:p>
    <w:p w14:paraId="1FE07035" w14:textId="5F2C520B" w:rsidR="002B0667" w:rsidRPr="00242795" w:rsidRDefault="002B0667" w:rsidP="006253C3">
      <w:pPr>
        <w:rPr>
          <w:rFonts w:ascii="Garamond" w:hAnsi="Garamond"/>
        </w:rPr>
      </w:pPr>
      <w:r w:rsidRPr="00242795">
        <w:rPr>
          <w:rFonts w:ascii="Garamond" w:hAnsi="Garamond"/>
        </w:rPr>
        <w:t>7. Limit and possibly avoid the use of emoticons.  Not everyone knows how to interpret them.</w:t>
      </w:r>
    </w:p>
    <w:p w14:paraId="42545ED1" w14:textId="61CAE98D" w:rsidR="002B0667" w:rsidRPr="00242795" w:rsidRDefault="002B0667" w:rsidP="006253C3">
      <w:pPr>
        <w:rPr>
          <w:rFonts w:ascii="Garamond" w:hAnsi="Garamond"/>
        </w:rPr>
      </w:pPr>
      <w:r w:rsidRPr="00242795">
        <w:rPr>
          <w:rFonts w:ascii="Garamond" w:hAnsi="Garamond"/>
        </w:rPr>
        <w:t>8. Be causing when using humor or sarcasm as tone is sometimes lost in an email or discussion post and your message might be taken literally or offensively.</w:t>
      </w:r>
    </w:p>
    <w:p w14:paraId="406EB8A3" w14:textId="06D12E08" w:rsidR="002B0667" w:rsidRPr="00242795" w:rsidRDefault="002B0667" w:rsidP="006253C3">
      <w:pPr>
        <w:rPr>
          <w:rFonts w:ascii="Garamond" w:hAnsi="Garamond"/>
        </w:rPr>
      </w:pPr>
      <w:r w:rsidRPr="00242795">
        <w:rPr>
          <w:rFonts w:ascii="Garamond" w:hAnsi="Garamond"/>
        </w:rPr>
        <w:t>9. Be careful sharing personal information online (both yours and other’s).</w:t>
      </w:r>
    </w:p>
    <w:p w14:paraId="21DFA513" w14:textId="1BCC9E46" w:rsidR="0050159E" w:rsidRPr="00242795" w:rsidRDefault="0050159E" w:rsidP="006253C3">
      <w:pPr>
        <w:rPr>
          <w:rFonts w:ascii="Garamond" w:hAnsi="Garamond"/>
        </w:rPr>
      </w:pPr>
    </w:p>
    <w:p w14:paraId="3E172BF5" w14:textId="77777777" w:rsidR="00561387" w:rsidRDefault="00561387" w:rsidP="006253C3">
      <w:pPr>
        <w:rPr>
          <w:rFonts w:ascii="Garamond" w:hAnsi="Garamond"/>
          <w:b/>
          <w:u w:val="single"/>
        </w:rPr>
      </w:pPr>
    </w:p>
    <w:p w14:paraId="4983ABDD" w14:textId="77777777" w:rsidR="00561387" w:rsidRDefault="00561387" w:rsidP="006253C3">
      <w:pPr>
        <w:rPr>
          <w:rFonts w:ascii="Garamond" w:hAnsi="Garamond"/>
          <w:b/>
          <w:u w:val="single"/>
        </w:rPr>
      </w:pPr>
    </w:p>
    <w:p w14:paraId="13E0AB24" w14:textId="19FE3D55" w:rsidR="0050159E" w:rsidRPr="00242795" w:rsidRDefault="0050159E" w:rsidP="006253C3">
      <w:pPr>
        <w:rPr>
          <w:rFonts w:ascii="Garamond" w:hAnsi="Garamond"/>
          <w:b/>
          <w:u w:val="single"/>
        </w:rPr>
      </w:pPr>
      <w:r w:rsidRPr="00242795">
        <w:rPr>
          <w:rFonts w:ascii="Garamond" w:hAnsi="Garamond"/>
          <w:b/>
          <w:u w:val="single"/>
        </w:rPr>
        <w:t>Discussion Board “Netiquette” and Guidelines:</w:t>
      </w:r>
    </w:p>
    <w:p w14:paraId="7E0A6418" w14:textId="74A6B16F" w:rsidR="0050159E" w:rsidRPr="00242795" w:rsidRDefault="0050159E" w:rsidP="006253C3">
      <w:pPr>
        <w:rPr>
          <w:rFonts w:ascii="Garamond" w:hAnsi="Garamond"/>
        </w:rPr>
      </w:pPr>
      <w:r w:rsidRPr="00242795">
        <w:rPr>
          <w:rFonts w:ascii="Garamond" w:hAnsi="Garamond"/>
        </w:rPr>
        <w:t>When posting on the Discussion Board, you should:</w:t>
      </w:r>
    </w:p>
    <w:p w14:paraId="39F1E603" w14:textId="1B146440" w:rsidR="0050159E" w:rsidRPr="00242795" w:rsidRDefault="0050159E" w:rsidP="006253C3">
      <w:pPr>
        <w:rPr>
          <w:rFonts w:ascii="Garamond" w:hAnsi="Garamond"/>
        </w:rPr>
      </w:pPr>
      <w:r w:rsidRPr="00242795">
        <w:rPr>
          <w:rFonts w:ascii="Garamond" w:hAnsi="Garamond"/>
        </w:rPr>
        <w:t>1. Make posts that are on topic and within the scope of the course material.  If necessary, re-read the instructions from your instructor.</w:t>
      </w:r>
    </w:p>
    <w:p w14:paraId="7856A65E" w14:textId="0A712ACF" w:rsidR="0050159E" w:rsidRPr="00242795" w:rsidRDefault="0050159E" w:rsidP="006253C3">
      <w:pPr>
        <w:rPr>
          <w:rFonts w:ascii="Garamond" w:hAnsi="Garamond"/>
        </w:rPr>
      </w:pPr>
      <w:r w:rsidRPr="00242795">
        <w:rPr>
          <w:rFonts w:ascii="Garamond" w:hAnsi="Garamond"/>
        </w:rPr>
        <w:t>2. Take your posts seriously and review and edit your posts before sending.</w:t>
      </w:r>
    </w:p>
    <w:p w14:paraId="3283F6B4" w14:textId="3D184791" w:rsidR="0050159E" w:rsidRPr="00242795" w:rsidRDefault="0050159E" w:rsidP="006253C3">
      <w:pPr>
        <w:rPr>
          <w:rFonts w:ascii="Garamond" w:hAnsi="Garamond"/>
        </w:rPr>
      </w:pPr>
      <w:r w:rsidRPr="00242795">
        <w:rPr>
          <w:rFonts w:ascii="Garamond" w:hAnsi="Garamond"/>
        </w:rPr>
        <w:t xml:space="preserve">3. Be as brief as possible while still making a thorough comment.  </w:t>
      </w:r>
    </w:p>
    <w:p w14:paraId="677E6C1A" w14:textId="71494873" w:rsidR="0050159E" w:rsidRPr="00242795" w:rsidRDefault="0050159E" w:rsidP="006253C3">
      <w:pPr>
        <w:rPr>
          <w:rFonts w:ascii="Garamond" w:hAnsi="Garamond"/>
        </w:rPr>
      </w:pPr>
      <w:r w:rsidRPr="00242795">
        <w:rPr>
          <w:rFonts w:ascii="Garamond" w:hAnsi="Garamond"/>
        </w:rPr>
        <w:t>4. Always give proper credit when referencing or quoting another source.</w:t>
      </w:r>
    </w:p>
    <w:p w14:paraId="236D464F" w14:textId="205ADEA7" w:rsidR="0050159E" w:rsidRPr="00242795" w:rsidRDefault="0050159E" w:rsidP="006253C3">
      <w:pPr>
        <w:rPr>
          <w:rFonts w:ascii="Garamond" w:hAnsi="Garamond"/>
        </w:rPr>
      </w:pPr>
      <w:r w:rsidRPr="00242795">
        <w:rPr>
          <w:rFonts w:ascii="Garamond" w:hAnsi="Garamond"/>
        </w:rPr>
        <w:t>5. Be sure to read all messages in a thread before replying.</w:t>
      </w:r>
    </w:p>
    <w:p w14:paraId="591C7B1E" w14:textId="6A58D27D" w:rsidR="0050159E" w:rsidRPr="00242795" w:rsidRDefault="0050159E" w:rsidP="006253C3">
      <w:pPr>
        <w:rPr>
          <w:rFonts w:ascii="Garamond" w:hAnsi="Garamond"/>
        </w:rPr>
      </w:pPr>
      <w:r w:rsidRPr="00242795">
        <w:rPr>
          <w:rFonts w:ascii="Garamond" w:hAnsi="Garamond"/>
        </w:rPr>
        <w:t>6. Don’t repeat someone else’s post without adding something of your own to it.</w:t>
      </w:r>
    </w:p>
    <w:p w14:paraId="6C8FFC8C" w14:textId="4FF301B7" w:rsidR="0050159E" w:rsidRPr="00242795" w:rsidRDefault="0050159E" w:rsidP="006253C3">
      <w:pPr>
        <w:rPr>
          <w:rFonts w:ascii="Garamond" w:hAnsi="Garamond"/>
        </w:rPr>
      </w:pPr>
      <w:r w:rsidRPr="00242795">
        <w:rPr>
          <w:rFonts w:ascii="Garamond" w:hAnsi="Garamond"/>
        </w:rPr>
        <w:t xml:space="preserve">7. Avoid short, generic replies such as, “I agree”.  You should include why </w:t>
      </w:r>
      <w:proofErr w:type="gramStart"/>
      <w:r w:rsidRPr="00242795">
        <w:rPr>
          <w:rFonts w:ascii="Garamond" w:hAnsi="Garamond"/>
        </w:rPr>
        <w:t>your</w:t>
      </w:r>
      <w:proofErr w:type="gramEnd"/>
      <w:r w:rsidRPr="00242795">
        <w:rPr>
          <w:rFonts w:ascii="Garamond" w:hAnsi="Garamond"/>
        </w:rPr>
        <w:t xml:space="preserve"> agree or add to the previous point. The point of a discussion in an online course is to help you and your other students learn through in-depth consideration of important topics.</w:t>
      </w:r>
    </w:p>
    <w:p w14:paraId="38959888" w14:textId="1A87814C" w:rsidR="0050159E" w:rsidRPr="00242795" w:rsidRDefault="0050159E" w:rsidP="006253C3">
      <w:pPr>
        <w:rPr>
          <w:rFonts w:ascii="Garamond" w:hAnsi="Garamond"/>
        </w:rPr>
      </w:pPr>
      <w:r w:rsidRPr="00242795">
        <w:rPr>
          <w:rFonts w:ascii="Garamond" w:hAnsi="Garamond"/>
        </w:rPr>
        <w:t>8. Always be respectful of others’ opinions even when they differ from your own.  When you disagree with someone, you should express your differing opinion in a respectful, non-critical way.</w:t>
      </w:r>
    </w:p>
    <w:p w14:paraId="5B77F043" w14:textId="711EEA8F" w:rsidR="0050159E" w:rsidRPr="00242795" w:rsidRDefault="0050159E" w:rsidP="006253C3">
      <w:pPr>
        <w:rPr>
          <w:rFonts w:ascii="Garamond" w:hAnsi="Garamond"/>
        </w:rPr>
      </w:pPr>
      <w:r w:rsidRPr="00242795">
        <w:rPr>
          <w:rFonts w:ascii="Garamond" w:hAnsi="Garamond"/>
        </w:rPr>
        <w:t>9. Be open-minded as that is one of the major points of participating in an open classroom discussion.</w:t>
      </w:r>
    </w:p>
    <w:p w14:paraId="55881AB0" w14:textId="77777777" w:rsidR="002B0667" w:rsidRPr="00242795" w:rsidRDefault="002B0667" w:rsidP="006253C3">
      <w:pPr>
        <w:rPr>
          <w:rFonts w:ascii="Garamond" w:hAnsi="Garamond"/>
        </w:rPr>
      </w:pPr>
    </w:p>
    <w:p w14:paraId="4A1ABC49" w14:textId="77777777" w:rsidR="006253C3" w:rsidRPr="00242795" w:rsidRDefault="006253C3" w:rsidP="006253C3">
      <w:pPr>
        <w:pStyle w:val="WPNormal"/>
        <w:rPr>
          <w:rFonts w:ascii="Garamond" w:hAnsi="Garamond"/>
          <w:b/>
          <w:szCs w:val="24"/>
        </w:rPr>
      </w:pPr>
      <w:r w:rsidRPr="00242795">
        <w:rPr>
          <w:rFonts w:ascii="Garamond" w:hAnsi="Garamond"/>
          <w:b/>
          <w:szCs w:val="24"/>
          <w:u w:val="single"/>
        </w:rPr>
        <w:t>E-mail Etiquette</w:t>
      </w:r>
      <w:r w:rsidRPr="00242795">
        <w:rPr>
          <w:rFonts w:ascii="Garamond" w:hAnsi="Garamond"/>
          <w:b/>
          <w:szCs w:val="24"/>
        </w:rPr>
        <w:t xml:space="preserve">:  </w:t>
      </w:r>
      <w:r w:rsidRPr="00242795">
        <w:rPr>
          <w:rFonts w:ascii="Garamond" w:hAnsi="Garamond"/>
          <w:szCs w:val="24"/>
        </w:rPr>
        <w:t>Electronic mail to and from your “@catamount.wcu.edu” address is the preferred method of communication.  Please follow common e-mail rules:</w:t>
      </w:r>
    </w:p>
    <w:p w14:paraId="7EB60C64" w14:textId="77777777" w:rsidR="006253C3" w:rsidRPr="00242795" w:rsidRDefault="006253C3" w:rsidP="006253C3">
      <w:pPr>
        <w:ind w:left="1440"/>
        <w:rPr>
          <w:rFonts w:ascii="Garamond" w:hAnsi="Garamond"/>
        </w:rPr>
      </w:pPr>
      <w:r w:rsidRPr="00242795">
        <w:rPr>
          <w:rFonts w:ascii="Garamond" w:hAnsi="Garamond"/>
        </w:rPr>
        <w:t>1.  Use your @catamount.wcu.edu email address</w:t>
      </w:r>
    </w:p>
    <w:p w14:paraId="29064A4C" w14:textId="77777777" w:rsidR="006253C3" w:rsidRPr="00242795" w:rsidRDefault="006253C3" w:rsidP="006253C3">
      <w:pPr>
        <w:ind w:left="1440"/>
        <w:rPr>
          <w:rFonts w:ascii="Garamond" w:hAnsi="Garamond"/>
        </w:rPr>
      </w:pPr>
      <w:r w:rsidRPr="00242795">
        <w:rPr>
          <w:rFonts w:ascii="Garamond" w:hAnsi="Garamond"/>
        </w:rPr>
        <w:t>2.  Use a short and accurate subject header</w:t>
      </w:r>
    </w:p>
    <w:p w14:paraId="715D03B9" w14:textId="77777777" w:rsidR="006253C3" w:rsidRPr="00242795" w:rsidRDefault="006253C3" w:rsidP="006253C3">
      <w:pPr>
        <w:ind w:left="1440"/>
        <w:rPr>
          <w:rFonts w:ascii="Garamond" w:hAnsi="Garamond"/>
        </w:rPr>
      </w:pPr>
      <w:r w:rsidRPr="00242795">
        <w:rPr>
          <w:rFonts w:ascii="Garamond" w:hAnsi="Garamond"/>
        </w:rPr>
        <w:t>3.  Use a proper salutation (Hello, Good Morning, Greetings, etc.)</w:t>
      </w:r>
    </w:p>
    <w:p w14:paraId="1864C04D" w14:textId="77777777" w:rsidR="006253C3" w:rsidRPr="00242795" w:rsidRDefault="006253C3" w:rsidP="006253C3">
      <w:pPr>
        <w:ind w:left="1440"/>
        <w:rPr>
          <w:rFonts w:ascii="Garamond" w:hAnsi="Garamond"/>
        </w:rPr>
      </w:pPr>
      <w:r w:rsidRPr="00242795">
        <w:rPr>
          <w:rFonts w:ascii="Garamond" w:hAnsi="Garamond"/>
        </w:rPr>
        <w:t>4.  Introduce yourself in the first paragraph (if needed)</w:t>
      </w:r>
    </w:p>
    <w:p w14:paraId="6C32199E" w14:textId="77777777" w:rsidR="006253C3" w:rsidRPr="00242795" w:rsidRDefault="006253C3" w:rsidP="006253C3">
      <w:pPr>
        <w:ind w:left="1440"/>
        <w:rPr>
          <w:rFonts w:ascii="Garamond" w:hAnsi="Garamond"/>
        </w:rPr>
      </w:pPr>
      <w:r w:rsidRPr="00242795">
        <w:rPr>
          <w:rFonts w:ascii="Garamond" w:hAnsi="Garamond"/>
        </w:rPr>
        <w:t>5.  The message body should be written in a concise and clear manner.  Please do not BS or ramble.  Get to the point.</w:t>
      </w:r>
    </w:p>
    <w:p w14:paraId="590DC5D2" w14:textId="77777777" w:rsidR="006253C3" w:rsidRPr="00242795" w:rsidRDefault="006253C3" w:rsidP="006253C3">
      <w:pPr>
        <w:ind w:left="1440"/>
        <w:rPr>
          <w:rFonts w:ascii="Garamond" w:hAnsi="Garamond"/>
        </w:rPr>
      </w:pPr>
      <w:r w:rsidRPr="00242795">
        <w:rPr>
          <w:rFonts w:ascii="Garamond" w:hAnsi="Garamond"/>
        </w:rPr>
        <w:t xml:space="preserve">6.  Leave-taking (departing farewell) should be appropriate.  (Respectfully, Yours </w:t>
      </w:r>
      <w:proofErr w:type="gramStart"/>
      <w:r w:rsidRPr="00242795">
        <w:rPr>
          <w:rFonts w:ascii="Garamond" w:hAnsi="Garamond"/>
        </w:rPr>
        <w:t>sincerely,  Take</w:t>
      </w:r>
      <w:proofErr w:type="gramEnd"/>
      <w:r w:rsidRPr="00242795">
        <w:rPr>
          <w:rFonts w:ascii="Garamond" w:hAnsi="Garamond"/>
        </w:rPr>
        <w:t xml:space="preserve"> care, etc.)</w:t>
      </w:r>
    </w:p>
    <w:p w14:paraId="006AFA36" w14:textId="77777777" w:rsidR="006253C3" w:rsidRPr="00242795" w:rsidRDefault="006253C3" w:rsidP="006253C3">
      <w:pPr>
        <w:ind w:left="1440"/>
        <w:rPr>
          <w:rFonts w:ascii="Garamond" w:hAnsi="Garamond"/>
        </w:rPr>
      </w:pPr>
      <w:r w:rsidRPr="00242795">
        <w:rPr>
          <w:rFonts w:ascii="Garamond" w:hAnsi="Garamond"/>
        </w:rPr>
        <w:t>7.  Sign your email with your full (First and Last) name</w:t>
      </w:r>
    </w:p>
    <w:p w14:paraId="230D92D4" w14:textId="77777777" w:rsidR="006253C3" w:rsidRPr="00242795" w:rsidRDefault="006253C3" w:rsidP="006253C3">
      <w:pPr>
        <w:ind w:left="1440"/>
        <w:rPr>
          <w:rFonts w:ascii="Garamond" w:hAnsi="Garamond"/>
        </w:rPr>
      </w:pPr>
      <w:r w:rsidRPr="00242795">
        <w:rPr>
          <w:rFonts w:ascii="Garamond" w:hAnsi="Garamond"/>
        </w:rPr>
        <w:t xml:space="preserve">8.  Proofread for content, spelling and grammar.  </w:t>
      </w:r>
    </w:p>
    <w:p w14:paraId="44BEA2CC" w14:textId="77777777" w:rsidR="0015342A" w:rsidRPr="00242795" w:rsidRDefault="0015342A" w:rsidP="006253C3">
      <w:pPr>
        <w:rPr>
          <w:rFonts w:ascii="Garamond" w:hAnsi="Garamond"/>
        </w:rPr>
      </w:pPr>
    </w:p>
    <w:p w14:paraId="73091838" w14:textId="77777777" w:rsidR="006253C3" w:rsidRPr="00242795" w:rsidRDefault="006253C3" w:rsidP="006253C3">
      <w:pPr>
        <w:jc w:val="center"/>
        <w:rPr>
          <w:rFonts w:ascii="Garamond" w:hAnsi="Garamond"/>
          <w:b/>
        </w:rPr>
      </w:pPr>
      <w:r w:rsidRPr="00242795">
        <w:rPr>
          <w:rFonts w:ascii="Garamond" w:hAnsi="Garamond"/>
          <w:b/>
        </w:rPr>
        <w:t>For the visual learners…</w:t>
      </w:r>
    </w:p>
    <w:p w14:paraId="3EF310EF" w14:textId="77777777" w:rsidR="006253C3" w:rsidRPr="00242795" w:rsidRDefault="006253C3" w:rsidP="006253C3">
      <w:pPr>
        <w:ind w:left="1440" w:firstLine="720"/>
        <w:rPr>
          <w:rFonts w:ascii="Garamond" w:hAnsi="Garamond"/>
        </w:rPr>
      </w:pPr>
      <w:r w:rsidRPr="00242795">
        <w:rPr>
          <w:rFonts w:ascii="Garamond" w:hAnsi="Garamond"/>
          <w:noProof/>
        </w:rPr>
        <w:drawing>
          <wp:inline distT="0" distB="0" distL="0" distR="0" wp14:anchorId="60808E71" wp14:editId="442E6A86">
            <wp:extent cx="2928023" cy="209977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3 at 5.03.07 PM.png"/>
                    <pic:cNvPicPr/>
                  </pic:nvPicPr>
                  <pic:blipFill>
                    <a:blip r:embed="rId13">
                      <a:extLst>
                        <a:ext uri="{28A0092B-C50C-407E-A947-70E740481C1C}">
                          <a14:useLocalDpi xmlns:a14="http://schemas.microsoft.com/office/drawing/2010/main" val="0"/>
                        </a:ext>
                      </a:extLst>
                    </a:blip>
                    <a:stretch>
                      <a:fillRect/>
                    </a:stretch>
                  </pic:blipFill>
                  <pic:spPr>
                    <a:xfrm>
                      <a:off x="0" y="0"/>
                      <a:ext cx="2940813" cy="2108944"/>
                    </a:xfrm>
                    <a:prstGeom prst="rect">
                      <a:avLst/>
                    </a:prstGeom>
                  </pic:spPr>
                </pic:pic>
              </a:graphicData>
            </a:graphic>
          </wp:inline>
        </w:drawing>
      </w:r>
    </w:p>
    <w:p w14:paraId="0DDD6C95" w14:textId="77777777" w:rsidR="006253C3" w:rsidRPr="00242795" w:rsidRDefault="006253C3" w:rsidP="006253C3">
      <w:pPr>
        <w:ind w:left="1440" w:firstLine="720"/>
        <w:rPr>
          <w:rFonts w:ascii="Garamond" w:hAnsi="Garamond"/>
        </w:rPr>
      </w:pPr>
    </w:p>
    <w:p w14:paraId="029B35BF" w14:textId="77777777" w:rsidR="006253C3" w:rsidRPr="00242795" w:rsidRDefault="006253C3" w:rsidP="006253C3">
      <w:pPr>
        <w:rPr>
          <w:rFonts w:ascii="Garamond" w:hAnsi="Garamond"/>
        </w:rPr>
      </w:pPr>
      <w:r w:rsidRPr="00242795">
        <w:rPr>
          <w:rFonts w:ascii="Garamond" w:hAnsi="Garamond"/>
        </w:rPr>
        <w:t>If you need additional information, read this article:</w:t>
      </w:r>
    </w:p>
    <w:p w14:paraId="17699AE9" w14:textId="77777777" w:rsidR="006253C3" w:rsidRPr="00242795" w:rsidRDefault="00983D0C" w:rsidP="006253C3">
      <w:pPr>
        <w:rPr>
          <w:rFonts w:ascii="Garamond" w:hAnsi="Garamond"/>
        </w:rPr>
      </w:pPr>
      <w:hyperlink r:id="rId14" w:history="1">
        <w:r w:rsidR="006253C3" w:rsidRPr="00242795">
          <w:rPr>
            <w:rStyle w:val="Hyperlink"/>
            <w:rFonts w:ascii="Garamond" w:hAnsi="Garamond"/>
          </w:rPr>
          <w:t>https://www.insidehighered.com/views/2015/04/16/advice-students-so-they-dont-sound-silly-emails-essay</w:t>
        </w:r>
      </w:hyperlink>
    </w:p>
    <w:p w14:paraId="49688ACD" w14:textId="77777777" w:rsidR="006253C3" w:rsidRPr="00242795" w:rsidRDefault="006253C3" w:rsidP="006253C3">
      <w:pPr>
        <w:rPr>
          <w:rFonts w:ascii="Garamond" w:hAnsi="Garamond"/>
        </w:rPr>
      </w:pPr>
    </w:p>
    <w:p w14:paraId="39B540BB" w14:textId="77777777" w:rsidR="0045111B" w:rsidRPr="00242795" w:rsidRDefault="0045111B" w:rsidP="004C0402">
      <w:pPr>
        <w:widowControl w:val="0"/>
        <w:ind w:left="2160" w:hanging="2160"/>
        <w:rPr>
          <w:rFonts w:ascii="Garamond" w:hAnsi="Garamond"/>
          <w:b/>
        </w:rPr>
      </w:pPr>
    </w:p>
    <w:p w14:paraId="75891747" w14:textId="77777777" w:rsidR="00242795" w:rsidRDefault="00242795" w:rsidP="00242795">
      <w:pPr>
        <w:pStyle w:val="BodyText"/>
        <w:jc w:val="center"/>
        <w:rPr>
          <w:rFonts w:ascii="Garamond" w:hAnsi="Garamond"/>
          <w:b/>
          <w:sz w:val="24"/>
          <w:szCs w:val="24"/>
        </w:rPr>
      </w:pPr>
    </w:p>
    <w:p w14:paraId="7C3D2AAC" w14:textId="77777777" w:rsidR="00242795" w:rsidRDefault="00242795" w:rsidP="00242795">
      <w:pPr>
        <w:pStyle w:val="BodyText"/>
        <w:jc w:val="center"/>
        <w:rPr>
          <w:rFonts w:ascii="Garamond" w:hAnsi="Garamond"/>
          <w:b/>
          <w:sz w:val="24"/>
          <w:szCs w:val="24"/>
        </w:rPr>
      </w:pPr>
    </w:p>
    <w:p w14:paraId="39671EAC" w14:textId="3AD0EDBC" w:rsidR="00242795" w:rsidRPr="00242795" w:rsidRDefault="00242795" w:rsidP="00242795">
      <w:pPr>
        <w:pStyle w:val="BodyText"/>
        <w:jc w:val="center"/>
        <w:rPr>
          <w:rFonts w:ascii="Garamond" w:hAnsi="Garamond"/>
          <w:b/>
          <w:sz w:val="24"/>
          <w:szCs w:val="24"/>
        </w:rPr>
      </w:pPr>
      <w:r w:rsidRPr="00242795">
        <w:rPr>
          <w:rFonts w:ascii="Garamond" w:hAnsi="Garamond"/>
          <w:b/>
          <w:sz w:val="24"/>
          <w:szCs w:val="24"/>
        </w:rPr>
        <w:lastRenderedPageBreak/>
        <w:t xml:space="preserve">Appendix A:  </w:t>
      </w:r>
    </w:p>
    <w:p w14:paraId="44106C2C" w14:textId="77777777" w:rsidR="00242795" w:rsidRPr="00242795" w:rsidRDefault="00242795" w:rsidP="00242795">
      <w:pPr>
        <w:pStyle w:val="BodyText"/>
        <w:jc w:val="center"/>
        <w:rPr>
          <w:rFonts w:ascii="Garamond" w:hAnsi="Garamond"/>
          <w:b/>
          <w:sz w:val="24"/>
          <w:szCs w:val="24"/>
        </w:rPr>
      </w:pPr>
      <w:r w:rsidRPr="00242795">
        <w:rPr>
          <w:rFonts w:ascii="Garamond" w:hAnsi="Garamond"/>
          <w:b/>
          <w:sz w:val="24"/>
          <w:szCs w:val="24"/>
        </w:rPr>
        <w:t>Everything the university requires instructors to place on their syllabi.  It is a good idea to be familiar with these items.</w:t>
      </w:r>
    </w:p>
    <w:p w14:paraId="4512BCF5" w14:textId="77777777" w:rsidR="00242795" w:rsidRPr="00242795" w:rsidRDefault="00242795" w:rsidP="00242795">
      <w:pPr>
        <w:pStyle w:val="BodyText"/>
        <w:jc w:val="center"/>
        <w:rPr>
          <w:rFonts w:ascii="Garamond" w:hAnsi="Garamond"/>
          <w:b/>
          <w:sz w:val="24"/>
          <w:szCs w:val="24"/>
        </w:rPr>
      </w:pPr>
    </w:p>
    <w:p w14:paraId="7AE7EF32" w14:textId="77777777" w:rsidR="00242795" w:rsidRPr="00242795" w:rsidRDefault="00242795" w:rsidP="00242795">
      <w:pPr>
        <w:widowControl w:val="0"/>
        <w:ind w:left="2160" w:hanging="2160"/>
        <w:rPr>
          <w:rFonts w:ascii="Garamond" w:hAnsi="Garamond"/>
          <w:b/>
        </w:rPr>
      </w:pPr>
      <w:r w:rsidRPr="00242795">
        <w:rPr>
          <w:rFonts w:ascii="Garamond" w:hAnsi="Garamond"/>
          <w:b/>
        </w:rPr>
        <w:t>CAMPUS RESOURCES:</w:t>
      </w:r>
    </w:p>
    <w:p w14:paraId="2ED05C75" w14:textId="77777777" w:rsidR="00242795" w:rsidRPr="00242795" w:rsidRDefault="00242795" w:rsidP="00242795">
      <w:pPr>
        <w:pStyle w:val="TopicParagraph"/>
        <w:rPr>
          <w:rFonts w:ascii="Garamond" w:hAnsi="Garamond"/>
        </w:rPr>
      </w:pPr>
      <w:r w:rsidRPr="00242795">
        <w:rPr>
          <w:rFonts w:ascii="Garamond" w:hAnsi="Garamond"/>
          <w:b/>
          <w:u w:val="single"/>
        </w:rPr>
        <w:t>Center for Career &amp; Professional Development</w:t>
      </w:r>
      <w:r w:rsidRPr="00242795">
        <w:rPr>
          <w:rFonts w:ascii="Garamond" w:hAnsi="Garamond"/>
        </w:rPr>
        <w:t xml:space="preserve">:  Located in Reid 150, the center </w:t>
      </w:r>
      <w:proofErr w:type="gramStart"/>
      <w:r w:rsidRPr="00242795">
        <w:rPr>
          <w:rFonts w:ascii="Garamond" w:hAnsi="Garamond"/>
        </w:rPr>
        <w:t>provides assistance</w:t>
      </w:r>
      <w:proofErr w:type="gramEnd"/>
      <w:r w:rsidRPr="00242795">
        <w:rPr>
          <w:rFonts w:ascii="Garamond" w:hAnsi="Garamond"/>
        </w:rPr>
        <w:t xml:space="preserve"> with resumes, cover letters, job searches, interview techniques, and career planning.  Visit their website at </w:t>
      </w:r>
      <w:hyperlink r:id="rId15" w:history="1">
        <w:r w:rsidRPr="00242795">
          <w:rPr>
            <w:rFonts w:ascii="Garamond" w:hAnsi="Garamond"/>
            <w:color w:val="0B4CB4"/>
            <w:u w:val="single" w:color="0B4CB4"/>
          </w:rPr>
          <w:t>http://careers.wcu.edu</w:t>
        </w:r>
      </w:hyperlink>
      <w:r w:rsidRPr="00242795">
        <w:rPr>
          <w:rFonts w:ascii="Garamond" w:hAnsi="Garamond"/>
        </w:rPr>
        <w:t xml:space="preserve"> for additional information.  </w:t>
      </w:r>
    </w:p>
    <w:p w14:paraId="0A77C1C2" w14:textId="77777777" w:rsidR="00242795" w:rsidRPr="00242795" w:rsidRDefault="00242795" w:rsidP="00242795">
      <w:pPr>
        <w:rPr>
          <w:rFonts w:ascii="Garamond" w:hAnsi="Garamond"/>
          <w:b/>
        </w:rPr>
      </w:pPr>
      <w:r w:rsidRPr="00242795">
        <w:rPr>
          <w:rFonts w:ascii="Garamond" w:hAnsi="Garamond"/>
          <w:b/>
          <w:color w:val="000000"/>
          <w:u w:val="single"/>
        </w:rPr>
        <w:t>Writing and Learning Commons (</w:t>
      </w:r>
      <w:proofErr w:type="spellStart"/>
      <w:r w:rsidRPr="00242795">
        <w:rPr>
          <w:rFonts w:ascii="Garamond" w:hAnsi="Garamond"/>
          <w:b/>
          <w:color w:val="000000"/>
          <w:u w:val="single"/>
        </w:rPr>
        <w:t>WaLC</w:t>
      </w:r>
      <w:proofErr w:type="spellEnd"/>
      <w:r w:rsidRPr="00242795">
        <w:rPr>
          <w:rFonts w:ascii="Garamond" w:hAnsi="Garamond"/>
          <w:b/>
          <w:color w:val="000000"/>
          <w:u w:val="single"/>
        </w:rPr>
        <w:t>):</w:t>
      </w:r>
    </w:p>
    <w:p w14:paraId="2F50ED5E" w14:textId="77777777" w:rsidR="00242795" w:rsidRPr="00242795" w:rsidRDefault="00242795" w:rsidP="00242795">
      <w:pPr>
        <w:rPr>
          <w:rStyle w:val="Hyperlink"/>
          <w:rFonts w:ascii="Garamond" w:hAnsi="Garamond"/>
          <w:b/>
        </w:rPr>
      </w:pPr>
      <w:r w:rsidRPr="00242795">
        <w:rPr>
          <w:rFonts w:ascii="Garamond" w:hAnsi="Garamond"/>
          <w:color w:val="000000"/>
        </w:rPr>
        <w:t>The Writing and Learning Commons (</w:t>
      </w:r>
      <w:proofErr w:type="spellStart"/>
      <w:r w:rsidRPr="00242795">
        <w:rPr>
          <w:rFonts w:ascii="Garamond" w:hAnsi="Garamond"/>
          <w:color w:val="000000"/>
        </w:rPr>
        <w:t>WaLC</w:t>
      </w:r>
      <w:proofErr w:type="spellEnd"/>
      <w:r w:rsidRPr="00242795">
        <w:rPr>
          <w:rFonts w:ascii="Garamond" w:hAnsi="Garamond"/>
          <w:color w:val="000000"/>
        </w:rPr>
        <w:t>), located</w:t>
      </w:r>
      <w:r w:rsidRPr="00242795">
        <w:rPr>
          <w:rStyle w:val="apple-converted-space"/>
          <w:rFonts w:ascii="Garamond" w:hAnsi="Garamond"/>
          <w:color w:val="000000"/>
        </w:rPr>
        <w:t> </w:t>
      </w:r>
      <w:r w:rsidRPr="00242795">
        <w:rPr>
          <w:rFonts w:ascii="Garamond" w:hAnsi="Garamond"/>
          <w:b/>
          <w:bCs/>
          <w:color w:val="000000"/>
        </w:rPr>
        <w:t>in BELK 207</w:t>
      </w:r>
      <w:r w:rsidRPr="00242795">
        <w:rPr>
          <w:rFonts w:ascii="Garamond" w:hAnsi="Garamond"/>
          <w:color w:val="000000"/>
        </w:rPr>
        <w:t>, provides free</w:t>
      </w:r>
      <w:r w:rsidRPr="00242795">
        <w:rPr>
          <w:rStyle w:val="apple-converted-space"/>
          <w:rFonts w:ascii="Garamond" w:hAnsi="Garamond"/>
          <w:color w:val="000000"/>
        </w:rPr>
        <w:t> </w:t>
      </w:r>
      <w:r w:rsidRPr="00242795">
        <w:rPr>
          <w:rFonts w:ascii="Garamond" w:hAnsi="Garamond"/>
          <w:color w:val="000000"/>
        </w:rPr>
        <w:fldChar w:fldCharType="begin"/>
      </w:r>
      <w:r w:rsidRPr="00242795">
        <w:rPr>
          <w:rFonts w:ascii="Garamond" w:hAnsi="Garamond"/>
          <w:color w:val="000000"/>
        </w:rPr>
        <w:instrText xml:space="preserve"> HYPERLINK "https://www.wcu.edu/learn/academic-success/tutoring-services/services-resources/course-tutoring.aspx" </w:instrText>
      </w:r>
      <w:r w:rsidRPr="00242795">
        <w:rPr>
          <w:rFonts w:ascii="Garamond" w:hAnsi="Garamond"/>
          <w:color w:val="000000"/>
        </w:rPr>
        <w:fldChar w:fldCharType="separate"/>
      </w:r>
      <w:r w:rsidRPr="00242795">
        <w:rPr>
          <w:rStyle w:val="Hyperlink"/>
          <w:rFonts w:ascii="Garamond" w:hAnsi="Garamond"/>
        </w:rPr>
        <w:t>course tutoring,</w:t>
      </w:r>
    </w:p>
    <w:p w14:paraId="4EAF0A56" w14:textId="77777777" w:rsidR="00242795" w:rsidRPr="00242795" w:rsidRDefault="00242795" w:rsidP="00242795">
      <w:pPr>
        <w:rPr>
          <w:rFonts w:ascii="Garamond" w:hAnsi="Garamond"/>
          <w:color w:val="000000"/>
        </w:rPr>
      </w:pPr>
      <w:r w:rsidRPr="00242795">
        <w:rPr>
          <w:rFonts w:ascii="Garamond" w:hAnsi="Garamond"/>
          <w:color w:val="000000"/>
        </w:rPr>
        <w:fldChar w:fldCharType="end"/>
      </w:r>
      <w:hyperlink r:id="rId16" w:history="1">
        <w:r w:rsidRPr="00242795">
          <w:rPr>
            <w:rStyle w:val="Hyperlink"/>
            <w:rFonts w:ascii="Garamond" w:hAnsi="Garamond"/>
          </w:rPr>
          <w:t>writing tutoring</w:t>
        </w:r>
      </w:hyperlink>
      <w:r w:rsidRPr="00242795">
        <w:rPr>
          <w:rFonts w:ascii="Garamond" w:hAnsi="Garamond"/>
          <w:color w:val="000000"/>
        </w:rPr>
        <w:t>,</w:t>
      </w:r>
      <w:r w:rsidRPr="00242795">
        <w:rPr>
          <w:rStyle w:val="apple-converted-space"/>
          <w:rFonts w:ascii="Garamond" w:hAnsi="Garamond"/>
          <w:color w:val="000000"/>
        </w:rPr>
        <w:t> </w:t>
      </w:r>
      <w:hyperlink r:id="rId17" w:history="1">
        <w:r w:rsidRPr="00242795">
          <w:rPr>
            <w:rStyle w:val="Hyperlink"/>
            <w:rFonts w:ascii="Garamond" w:hAnsi="Garamond"/>
          </w:rPr>
          <w:t>academic skills consultations</w:t>
        </w:r>
      </w:hyperlink>
      <w:r w:rsidRPr="00242795">
        <w:rPr>
          <w:rFonts w:ascii="Garamond" w:hAnsi="Garamond"/>
          <w:color w:val="000000"/>
        </w:rPr>
        <w:t>,</w:t>
      </w:r>
      <w:r w:rsidRPr="00242795">
        <w:rPr>
          <w:rStyle w:val="apple-converted-space"/>
          <w:rFonts w:ascii="Garamond" w:hAnsi="Garamond"/>
          <w:color w:val="000000"/>
        </w:rPr>
        <w:t> </w:t>
      </w:r>
      <w:hyperlink r:id="rId18" w:history="1">
        <w:r w:rsidRPr="00242795">
          <w:rPr>
            <w:rStyle w:val="Hyperlink"/>
            <w:rFonts w:ascii="Garamond" w:hAnsi="Garamond"/>
          </w:rPr>
          <w:t>international student consultations</w:t>
        </w:r>
      </w:hyperlink>
      <w:r w:rsidRPr="00242795">
        <w:rPr>
          <w:rFonts w:ascii="Garamond" w:hAnsi="Garamond"/>
          <w:color w:val="000000"/>
        </w:rPr>
        <w:t>, and online writing and learning resources for all students.</w:t>
      </w:r>
      <w:r w:rsidRPr="00242795">
        <w:rPr>
          <w:rStyle w:val="apple-converted-space"/>
          <w:rFonts w:ascii="Garamond" w:hAnsi="Garamond"/>
          <w:color w:val="000000"/>
        </w:rPr>
        <w:t> </w:t>
      </w:r>
      <w:r w:rsidRPr="00242795">
        <w:rPr>
          <w:rFonts w:ascii="Garamond" w:hAnsi="Garamond"/>
          <w:color w:val="000000"/>
        </w:rPr>
        <w:t>To view schedules and make appointments</w:t>
      </w:r>
      <w:r w:rsidRPr="00242795">
        <w:rPr>
          <w:rStyle w:val="apple-converted-space"/>
          <w:rFonts w:ascii="Garamond" w:hAnsi="Garamond"/>
          <w:color w:val="000000"/>
        </w:rPr>
        <w:t> </w:t>
      </w:r>
      <w:r w:rsidRPr="00242795">
        <w:rPr>
          <w:rFonts w:ascii="Garamond" w:hAnsi="Garamond"/>
          <w:color w:val="000000"/>
        </w:rPr>
        <w:t>for any of these services, visit</w:t>
      </w:r>
      <w:r w:rsidRPr="00242795">
        <w:rPr>
          <w:rStyle w:val="apple-converted-space"/>
          <w:rFonts w:ascii="Garamond" w:hAnsi="Garamond"/>
          <w:color w:val="000000"/>
        </w:rPr>
        <w:t> </w:t>
      </w:r>
      <w:hyperlink r:id="rId19" w:history="1">
        <w:r w:rsidRPr="00242795">
          <w:rPr>
            <w:rStyle w:val="Hyperlink"/>
            <w:rFonts w:ascii="Garamond" w:hAnsi="Garamond"/>
          </w:rPr>
          <w:t>tutoring.wcu.edu</w:t>
        </w:r>
      </w:hyperlink>
      <w:r w:rsidRPr="00242795">
        <w:rPr>
          <w:rStyle w:val="apple-converted-space"/>
          <w:rFonts w:ascii="Garamond" w:hAnsi="Garamond"/>
          <w:color w:val="000000"/>
        </w:rPr>
        <w:t> </w:t>
      </w:r>
      <w:r w:rsidRPr="00242795">
        <w:rPr>
          <w:rFonts w:ascii="Garamond" w:hAnsi="Garamond"/>
          <w:color w:val="000000"/>
        </w:rPr>
        <w:t>or call 828-227-2274.</w:t>
      </w:r>
    </w:p>
    <w:p w14:paraId="2C2C6141" w14:textId="77777777" w:rsidR="00242795" w:rsidRPr="00242795" w:rsidRDefault="00242795" w:rsidP="00242795">
      <w:pPr>
        <w:rPr>
          <w:rFonts w:ascii="Garamond" w:hAnsi="Garamond"/>
          <w:color w:val="000000"/>
        </w:rPr>
      </w:pPr>
    </w:p>
    <w:p w14:paraId="3D9BD68D" w14:textId="77777777" w:rsidR="00242795" w:rsidRPr="00242795" w:rsidRDefault="00242795" w:rsidP="00242795">
      <w:pPr>
        <w:rPr>
          <w:rFonts w:ascii="Garamond" w:hAnsi="Garamond"/>
          <w:color w:val="000000"/>
        </w:rPr>
      </w:pPr>
      <w:r w:rsidRPr="00242795">
        <w:rPr>
          <w:rFonts w:ascii="Garamond" w:hAnsi="Garamond"/>
          <w:b/>
          <w:bCs/>
          <w:u w:val="single"/>
        </w:rPr>
        <w:t>Technology Resources</w:t>
      </w:r>
      <w:r w:rsidRPr="00242795">
        <w:rPr>
          <w:rFonts w:ascii="Garamond" w:hAnsi="Garamond"/>
        </w:rPr>
        <w:t xml:space="preserve">: There are various technology resources available to you to help </w:t>
      </w:r>
      <w:proofErr w:type="gramStart"/>
      <w:r w:rsidRPr="00242795">
        <w:rPr>
          <w:rFonts w:ascii="Garamond" w:hAnsi="Garamond"/>
        </w:rPr>
        <w:t>you</w:t>
      </w:r>
      <w:proofErr w:type="gramEnd"/>
      <w:r w:rsidRPr="00242795">
        <w:rPr>
          <w:rFonts w:ascii="Garamond" w:hAnsi="Garamond"/>
        </w:rPr>
        <w:t xml:space="preserve"> complete assignments in this course.  You can check out video cameras, voice recorders, and tripods from the Instructional Technology office in Killian 102B.  The Technology Commons on the bottom floor of the library also has equipment for checkout.  Both units also provide consultation on the use of technology and software training.   If you have questions or need assistance, see Misty Colton in Killian 102B, call 828.227.2747, or email </w:t>
      </w:r>
      <w:hyperlink r:id="rId20" w:history="1">
        <w:r w:rsidRPr="00242795">
          <w:rPr>
            <w:rFonts w:ascii="Garamond" w:hAnsi="Garamond"/>
            <w:color w:val="0B4CB4"/>
            <w:u w:val="single" w:color="0B4CB4"/>
          </w:rPr>
          <w:t>mcolton@wcu.edu</w:t>
        </w:r>
      </w:hyperlink>
    </w:p>
    <w:p w14:paraId="1E82B432" w14:textId="77777777" w:rsidR="00242795" w:rsidRPr="00242795" w:rsidRDefault="00242795" w:rsidP="00242795">
      <w:pPr>
        <w:ind w:left="360"/>
        <w:rPr>
          <w:rFonts w:ascii="Garamond" w:hAnsi="Garamond"/>
          <w:color w:val="000000"/>
          <w:highlight w:val="lightGray"/>
          <w:shd w:val="clear" w:color="auto" w:fill="FFFFFF"/>
        </w:rPr>
      </w:pPr>
    </w:p>
    <w:p w14:paraId="174794E5" w14:textId="77777777" w:rsidR="00242795" w:rsidRPr="00242795" w:rsidRDefault="00242795" w:rsidP="00242795">
      <w:pPr>
        <w:rPr>
          <w:rFonts w:ascii="Garamond" w:hAnsi="Garamond"/>
          <w:b/>
          <w:u w:val="single"/>
        </w:rPr>
      </w:pPr>
      <w:r w:rsidRPr="00242795">
        <w:rPr>
          <w:rFonts w:ascii="Garamond" w:hAnsi="Garamond"/>
          <w:b/>
          <w:u w:val="single"/>
        </w:rPr>
        <w:t>Math Tutoring Center:</w:t>
      </w:r>
    </w:p>
    <w:p w14:paraId="3027C78B" w14:textId="77777777" w:rsidR="00242795" w:rsidRPr="00242795" w:rsidRDefault="00242795" w:rsidP="00242795">
      <w:pPr>
        <w:rPr>
          <w:rFonts w:ascii="Garamond" w:hAnsi="Garamond"/>
        </w:rPr>
      </w:pPr>
      <w:r w:rsidRPr="00242795">
        <w:rPr>
          <w:rFonts w:ascii="Garamond" w:hAnsi="Garamond"/>
        </w:rPr>
        <w:t>The </w:t>
      </w:r>
      <w:hyperlink r:id="rId21" w:history="1">
        <w:r w:rsidRPr="00242795">
          <w:rPr>
            <w:rFonts w:ascii="Garamond" w:hAnsi="Garamond"/>
          </w:rPr>
          <w:t>Mathematics Tutoring Center</w:t>
        </w:r>
      </w:hyperlink>
      <w:r w:rsidRPr="00242795">
        <w:rPr>
          <w:rFonts w:ascii="Garamond" w:hAnsi="Garamond"/>
        </w:rPr>
        <w:t> (MTC) in Stillwell 455 provides drop-in tutoring for math courses and math-related content across the curriculum, workshops on study skills specific to math courses, and graduate and professional exam preparation resources. Tutoring is available on a drop-in basis, MTWR 9:00am-9:00pm and Friday 9:00am-5:00pm. For more information, please visit </w:t>
      </w:r>
      <w:hyperlink r:id="rId22" w:history="1">
        <w:r w:rsidRPr="00242795">
          <w:rPr>
            <w:rStyle w:val="Hyperlink"/>
            <w:rFonts w:ascii="Garamond" w:hAnsi="Garamond"/>
          </w:rPr>
          <w:t>http://mtc.wcu.edu/</w:t>
        </w:r>
      </w:hyperlink>
      <w:r w:rsidRPr="00242795">
        <w:rPr>
          <w:rFonts w:ascii="Garamond" w:hAnsi="Garamond"/>
        </w:rPr>
        <w:t> or contact us at 828–227–3830.</w:t>
      </w:r>
    </w:p>
    <w:p w14:paraId="011EFBBD" w14:textId="77777777" w:rsidR="00242795" w:rsidRPr="00242795" w:rsidRDefault="00242795" w:rsidP="00242795">
      <w:pPr>
        <w:ind w:left="360"/>
        <w:rPr>
          <w:rFonts w:ascii="Garamond" w:hAnsi="Garamond"/>
          <w:b/>
          <w:highlight w:val="lightGray"/>
        </w:rPr>
      </w:pPr>
    </w:p>
    <w:p w14:paraId="1CAC25C7" w14:textId="77777777" w:rsidR="00242795" w:rsidRPr="00242795" w:rsidRDefault="00242795" w:rsidP="00242795">
      <w:pPr>
        <w:rPr>
          <w:rFonts w:ascii="Garamond" w:hAnsi="Garamond"/>
          <w:b/>
        </w:rPr>
      </w:pPr>
      <w:r w:rsidRPr="00242795">
        <w:rPr>
          <w:rFonts w:ascii="Garamond" w:hAnsi="Garamond"/>
          <w:b/>
          <w:u w:val="single"/>
        </w:rPr>
        <w:t>Hunter Library</w:t>
      </w:r>
      <w:r w:rsidRPr="00242795">
        <w:rPr>
          <w:rFonts w:ascii="Garamond" w:hAnsi="Garamond"/>
          <w:b/>
        </w:rPr>
        <w:t>:</w:t>
      </w:r>
    </w:p>
    <w:p w14:paraId="13320BE7" w14:textId="77777777" w:rsidR="00242795" w:rsidRPr="00242795" w:rsidRDefault="00242795" w:rsidP="00242795">
      <w:pPr>
        <w:rPr>
          <w:rFonts w:ascii="Garamond" w:hAnsi="Garamond"/>
        </w:rPr>
      </w:pPr>
      <w:r w:rsidRPr="00242795">
        <w:rPr>
          <w:rFonts w:ascii="Garamond" w:hAnsi="Garamond"/>
        </w:rPr>
        <w:t>Hunter Library provides students with access to group and individual study spaces and to thousands of information resources: print and electronic books, newspapers, and scholarly journal articles. These resources can be searched online and often accessed there (</w:t>
      </w:r>
      <w:hyperlink r:id="rId23" w:history="1">
        <w:r w:rsidRPr="00242795">
          <w:rPr>
            <w:rStyle w:val="Hyperlink"/>
            <w:rFonts w:ascii="Garamond" w:hAnsi="Garamond"/>
          </w:rPr>
          <w:t>http://www.wcu.edu/hunter-library</w:t>
        </w:r>
      </w:hyperlink>
      <w:r w:rsidRPr="00242795">
        <w:rPr>
          <w:rFonts w:ascii="Garamond" w:hAnsi="Garamond"/>
        </w:rPr>
        <w:t>) or library staff and subject specialists skilled in their specific disciplines can be contacted via the library’s research guides (</w:t>
      </w:r>
      <w:hyperlink r:id="rId24" w:history="1">
        <w:r w:rsidRPr="00242795">
          <w:rPr>
            <w:rStyle w:val="Hyperlink"/>
            <w:rFonts w:ascii="Garamond" w:hAnsi="Garamond"/>
          </w:rPr>
          <w:t>http://researchguides.wcu.edu/</w:t>
        </w:r>
      </w:hyperlink>
      <w:r w:rsidRPr="00242795">
        <w:rPr>
          <w:rFonts w:ascii="Garamond" w:hAnsi="Garamond"/>
        </w:rPr>
        <w:t xml:space="preserve">) or from PRM’s designated research librarian, Elizabeth Marcus </w:t>
      </w:r>
      <w:hyperlink r:id="rId25" w:history="1">
        <w:r w:rsidRPr="00242795">
          <w:rPr>
            <w:rStyle w:val="Hyperlink"/>
            <w:rFonts w:ascii="Garamond" w:hAnsi="Garamond"/>
          </w:rPr>
          <w:t>emarcus@email.wcu.edu</w:t>
        </w:r>
      </w:hyperlink>
      <w:r w:rsidRPr="00242795">
        <w:rPr>
          <w:rFonts w:ascii="Garamond" w:hAnsi="Garamond"/>
        </w:rPr>
        <w:t xml:space="preserve">, or from the research guide: </w:t>
      </w:r>
      <w:hyperlink r:id="rId26" w:history="1">
        <w:r w:rsidRPr="00242795">
          <w:rPr>
            <w:rStyle w:val="Hyperlink"/>
            <w:rFonts w:ascii="Garamond" w:hAnsi="Garamond"/>
          </w:rPr>
          <w:t>http://researchguides.wcu.edu/prm</w:t>
        </w:r>
      </w:hyperlink>
    </w:p>
    <w:p w14:paraId="01FF5C46" w14:textId="77777777" w:rsidR="00242795" w:rsidRPr="00242795" w:rsidRDefault="00242795" w:rsidP="00242795">
      <w:pPr>
        <w:rPr>
          <w:rFonts w:ascii="Garamond" w:hAnsi="Garamond"/>
          <w:b/>
          <w:u w:val="single"/>
        </w:rPr>
      </w:pPr>
    </w:p>
    <w:p w14:paraId="3C839FDE" w14:textId="77777777" w:rsidR="00242795" w:rsidRPr="00242795" w:rsidRDefault="00242795" w:rsidP="00242795">
      <w:pPr>
        <w:rPr>
          <w:rFonts w:ascii="Garamond" w:hAnsi="Garamond"/>
          <w:b/>
        </w:rPr>
      </w:pPr>
      <w:r w:rsidRPr="00242795">
        <w:rPr>
          <w:rFonts w:ascii="Garamond" w:hAnsi="Garamond"/>
          <w:b/>
          <w:u w:val="single"/>
        </w:rPr>
        <w:t>Blackboard Support</w:t>
      </w:r>
      <w:r w:rsidRPr="00242795">
        <w:rPr>
          <w:rFonts w:ascii="Garamond" w:hAnsi="Garamond"/>
          <w:b/>
        </w:rPr>
        <w:t>:</w:t>
      </w:r>
    </w:p>
    <w:p w14:paraId="2098CCD9" w14:textId="77777777" w:rsidR="00242795" w:rsidRPr="00242795" w:rsidRDefault="00242795" w:rsidP="00242795">
      <w:pPr>
        <w:rPr>
          <w:rFonts w:ascii="Garamond" w:hAnsi="Garamond"/>
          <w:b/>
          <w:color w:val="5F497A" w:themeColor="accent4" w:themeShade="BF"/>
        </w:rPr>
      </w:pPr>
      <w:r w:rsidRPr="00242795">
        <w:rPr>
          <w:rFonts w:ascii="Garamond" w:hAnsi="Garamond"/>
        </w:rPr>
        <w:t xml:space="preserve">The learning management system for this class is Blackboard and can be found at </w:t>
      </w:r>
      <w:hyperlink r:id="rId27" w:history="1">
        <w:r w:rsidRPr="00242795">
          <w:rPr>
            <w:rFonts w:ascii="Garamond" w:hAnsi="Garamond"/>
            <w:color w:val="0000FF"/>
            <w:u w:val="single"/>
          </w:rPr>
          <w:t>http://wcu.blackboard.com</w:t>
        </w:r>
      </w:hyperlink>
      <w:r w:rsidRPr="00242795">
        <w:rPr>
          <w:rFonts w:ascii="Garamond" w:hAnsi="Garamond"/>
        </w:rPr>
        <w:t xml:space="preserve">  </w:t>
      </w:r>
      <w:r w:rsidRPr="00242795">
        <w:rPr>
          <w:rFonts w:ascii="Garamond" w:hAnsi="Garamond"/>
          <w:b/>
          <w:color w:val="5F497A" w:themeColor="accent4" w:themeShade="BF"/>
        </w:rPr>
        <w:t>NOTE:</w:t>
      </w:r>
      <w:r w:rsidRPr="00242795">
        <w:rPr>
          <w:rFonts w:ascii="Garamond" w:hAnsi="Garamond"/>
          <w:color w:val="5F497A" w:themeColor="accent4" w:themeShade="BF"/>
        </w:rPr>
        <w:t xml:space="preserve"> </w:t>
      </w:r>
      <w:r w:rsidRPr="00242795">
        <w:rPr>
          <w:rFonts w:ascii="Garamond" w:hAnsi="Garamond"/>
          <w:i/>
          <w:color w:val="5F497A" w:themeColor="accent4" w:themeShade="BF"/>
        </w:rPr>
        <w:t>Blackboard will be unavailable for one day in May and one day in December each year for required system upgrade.  Check the Academic Calendar for specific date as well the Blackboard login and Home pages.</w:t>
      </w:r>
    </w:p>
    <w:p w14:paraId="20F774AE" w14:textId="77777777" w:rsidR="00242795" w:rsidRPr="00242795" w:rsidRDefault="00242795" w:rsidP="00242795">
      <w:pPr>
        <w:rPr>
          <w:rFonts w:ascii="Garamond" w:hAnsi="Garamond"/>
        </w:rPr>
      </w:pPr>
      <w:r w:rsidRPr="00242795">
        <w:rPr>
          <w:rFonts w:ascii="Garamond" w:hAnsi="Garamond"/>
        </w:rPr>
        <w:t xml:space="preserve">Additional help with Blackboard can be found at  </w:t>
      </w:r>
      <w:hyperlink r:id="rId28" w:history="1">
        <w:r w:rsidRPr="00242795">
          <w:rPr>
            <w:rFonts w:ascii="Garamond" w:hAnsi="Garamond"/>
            <w:color w:val="0000FF"/>
            <w:u w:val="single"/>
          </w:rPr>
          <w:t>tc.wcu.edu</w:t>
        </w:r>
      </w:hyperlink>
      <w:r w:rsidRPr="00242795">
        <w:rPr>
          <w:rFonts w:ascii="Garamond" w:hAnsi="Garamond"/>
        </w:rPr>
        <w:t>, (828) 227-7487 or by visiting the Technology Commons located on the ground floor of the Hunter Library.</w:t>
      </w:r>
    </w:p>
    <w:p w14:paraId="5043F480" w14:textId="77777777" w:rsidR="00242795" w:rsidRPr="00242795" w:rsidRDefault="00242795" w:rsidP="00242795">
      <w:pPr>
        <w:rPr>
          <w:rFonts w:ascii="Garamond" w:hAnsi="Garamond"/>
        </w:rPr>
      </w:pPr>
    </w:p>
    <w:p w14:paraId="5A07C2AB" w14:textId="77777777" w:rsidR="00242795" w:rsidRPr="00242795" w:rsidRDefault="00242795" w:rsidP="00242795">
      <w:pPr>
        <w:rPr>
          <w:rFonts w:ascii="Garamond" w:hAnsi="Garamond"/>
          <w:b/>
          <w:u w:val="single"/>
        </w:rPr>
      </w:pPr>
      <w:r w:rsidRPr="00242795">
        <w:rPr>
          <w:rFonts w:ascii="Garamond" w:hAnsi="Garamond"/>
          <w:b/>
          <w:u w:val="single"/>
        </w:rPr>
        <w:t>Academic Toolbox</w:t>
      </w:r>
      <w:r w:rsidRPr="00242795">
        <w:rPr>
          <w:rFonts w:ascii="Garamond" w:hAnsi="Garamond"/>
          <w:b/>
        </w:rPr>
        <w:t>:</w:t>
      </w:r>
    </w:p>
    <w:p w14:paraId="76C3F0BC" w14:textId="77777777" w:rsidR="00242795" w:rsidRPr="00242795" w:rsidRDefault="00242795" w:rsidP="00242795">
      <w:pPr>
        <w:rPr>
          <w:rFonts w:ascii="Garamond" w:hAnsi="Garamond"/>
        </w:rPr>
      </w:pPr>
      <w:r w:rsidRPr="00242795">
        <w:rPr>
          <w:rFonts w:ascii="Garamond" w:hAnsi="Garamond"/>
        </w:rPr>
        <w:t>The Academic Toolbox is available in all WCU courses via the course Blackboard site.  It can be found in the left-hand side column.  The Academic Toolbox contains information and contact information for nearly all of the resources needed by WCU students, including but not limited to:  technology assistance, academic services, student support, co-curricular programs and university policies.</w:t>
      </w:r>
    </w:p>
    <w:p w14:paraId="55F75B99" w14:textId="77777777" w:rsidR="00242795" w:rsidRPr="00242795" w:rsidRDefault="00242795" w:rsidP="00242795">
      <w:pPr>
        <w:pStyle w:val="WPNormal"/>
        <w:rPr>
          <w:rFonts w:ascii="Garamond" w:hAnsi="Garamond"/>
          <w:b/>
          <w:szCs w:val="24"/>
        </w:rPr>
      </w:pPr>
    </w:p>
    <w:p w14:paraId="0D81EDCD" w14:textId="77777777" w:rsidR="00242795" w:rsidRPr="00242795" w:rsidRDefault="00242795" w:rsidP="00242795">
      <w:pPr>
        <w:pStyle w:val="TopicParagraph"/>
        <w:rPr>
          <w:rFonts w:ascii="Garamond" w:hAnsi="Garamond"/>
          <w:b/>
        </w:rPr>
      </w:pPr>
      <w:r w:rsidRPr="00242795">
        <w:rPr>
          <w:rFonts w:ascii="Garamond" w:hAnsi="Garamond"/>
          <w:b/>
          <w:color w:val="000000"/>
          <w:u w:val="single"/>
        </w:rPr>
        <w:t>Mentoring and Persistence to Success (MAPS)</w:t>
      </w:r>
    </w:p>
    <w:p w14:paraId="4C8C968E" w14:textId="77777777" w:rsidR="00242795" w:rsidRPr="00242795" w:rsidRDefault="00242795" w:rsidP="00242795">
      <w:pPr>
        <w:pStyle w:val="TopicParagraph"/>
        <w:rPr>
          <w:rFonts w:ascii="Garamond" w:hAnsi="Garamond"/>
          <w:color w:val="000000"/>
        </w:rPr>
      </w:pPr>
      <w:r w:rsidRPr="00242795">
        <w:rPr>
          <w:rFonts w:ascii="Garamond" w:hAnsi="Garamond"/>
          <w:color w:val="000000"/>
        </w:rPr>
        <w:t xml:space="preserve">Mentoring and Persistence to Success (MAPS) provides support to students who are first-generation (neither parent has a four-year degree), low-income, financially independent (emancipated youth, homeless or without consistent residence, or aged out of foster care), or those who have participated in the Academic Success Program (ASP) or </w:t>
      </w:r>
      <w:r w:rsidRPr="00242795">
        <w:rPr>
          <w:rFonts w:ascii="Garamond" w:hAnsi="Garamond"/>
          <w:color w:val="000000"/>
        </w:rPr>
        <w:lastRenderedPageBreak/>
        <w:t xml:space="preserve">Catamount Gap.  For those who enroll, MAPS </w:t>
      </w:r>
      <w:proofErr w:type="gramStart"/>
      <w:r w:rsidRPr="00242795">
        <w:rPr>
          <w:rFonts w:ascii="Garamond" w:hAnsi="Garamond"/>
          <w:color w:val="000000"/>
        </w:rPr>
        <w:t>provides</w:t>
      </w:r>
      <w:proofErr w:type="gramEnd"/>
      <w:r w:rsidRPr="00242795">
        <w:rPr>
          <w:rFonts w:ascii="Garamond" w:hAnsi="Garamond"/>
          <w:color w:val="000000"/>
        </w:rPr>
        <w:t xml:space="preserve"> a variety of services, including academic advising, mentoring, and personal and social coaching. You may contact MAPS at (828) 227-7127 or email </w:t>
      </w:r>
      <w:hyperlink r:id="rId29" w:history="1">
        <w:r w:rsidRPr="00242795">
          <w:rPr>
            <w:rStyle w:val="Hyperlink"/>
            <w:rFonts w:ascii="Garamond" w:hAnsi="Garamond"/>
          </w:rPr>
          <w:t>maps@wcu.edu</w:t>
        </w:r>
      </w:hyperlink>
      <w:r w:rsidRPr="00242795">
        <w:rPr>
          <w:rFonts w:ascii="Garamond" w:hAnsi="Garamond"/>
          <w:color w:val="000000"/>
        </w:rPr>
        <w:t xml:space="preserve"> for more information. MAPS is located in 205 Killian Annex.</w:t>
      </w:r>
    </w:p>
    <w:p w14:paraId="4878B18F" w14:textId="77777777" w:rsidR="00242795" w:rsidRPr="00242795" w:rsidRDefault="00242795" w:rsidP="00242795">
      <w:pPr>
        <w:pStyle w:val="TopicParagraph"/>
        <w:rPr>
          <w:rFonts w:ascii="Garamond" w:hAnsi="Garamond"/>
        </w:rPr>
      </w:pPr>
      <w:r w:rsidRPr="00242795">
        <w:rPr>
          <w:rFonts w:ascii="Garamond" w:hAnsi="Garamond"/>
          <w:b/>
          <w:u w:val="single"/>
        </w:rPr>
        <w:t>Intercultural Affairs</w:t>
      </w:r>
      <w:r w:rsidRPr="00242795">
        <w:rPr>
          <w:rFonts w:ascii="Garamond" w:hAnsi="Garamond"/>
          <w:b/>
        </w:rPr>
        <w:t xml:space="preserve">: </w:t>
      </w:r>
      <w:r w:rsidRPr="00242795">
        <w:rPr>
          <w:rFonts w:ascii="Garamond" w:hAnsi="Garamond"/>
        </w:rPr>
        <w:t>The ICA office offers a variety of workshops, trainings, and conferences throughout the year.  Visit the ICA office (227 AK Hinds University Center) or our website (</w:t>
      </w:r>
      <w:hyperlink r:id="rId30" w:history="1">
        <w:r w:rsidRPr="00242795">
          <w:rPr>
            <w:rStyle w:val="Hyperlink"/>
            <w:rFonts w:ascii="Garamond" w:hAnsi="Garamond"/>
          </w:rPr>
          <w:t>http://ica.wcu.edu</w:t>
        </w:r>
      </w:hyperlink>
      <w:r w:rsidRPr="00242795">
        <w:rPr>
          <w:rFonts w:ascii="Garamond" w:hAnsi="Garamond"/>
        </w:rPr>
        <w:t>) for details.</w:t>
      </w:r>
    </w:p>
    <w:p w14:paraId="59408AF9" w14:textId="77777777" w:rsidR="00242795" w:rsidRPr="00242795" w:rsidRDefault="00242795" w:rsidP="00242795">
      <w:pPr>
        <w:rPr>
          <w:rFonts w:ascii="Garamond" w:hAnsi="Garamond"/>
          <w:b/>
          <w:bCs/>
          <w:color w:val="000000"/>
          <w:u w:val="single"/>
        </w:rPr>
      </w:pPr>
      <w:r w:rsidRPr="00242795">
        <w:rPr>
          <w:rFonts w:ascii="Garamond" w:hAnsi="Garamond"/>
          <w:b/>
          <w:bCs/>
          <w:color w:val="000000"/>
          <w:u w:val="single"/>
        </w:rPr>
        <w:t xml:space="preserve">Academic Calendar: </w:t>
      </w:r>
    </w:p>
    <w:p w14:paraId="1C204C00" w14:textId="77777777" w:rsidR="00242795" w:rsidRPr="00242795" w:rsidRDefault="00242795" w:rsidP="00242795">
      <w:pPr>
        <w:rPr>
          <w:rFonts w:ascii="Garamond" w:hAnsi="Garamond"/>
        </w:rPr>
      </w:pPr>
      <w:r w:rsidRPr="00242795">
        <w:rPr>
          <w:rFonts w:ascii="Garamond" w:hAnsi="Garamond"/>
          <w:bCs/>
          <w:color w:val="000000"/>
        </w:rPr>
        <w:t xml:space="preserve">This </w:t>
      </w:r>
      <w:r w:rsidRPr="00242795">
        <w:rPr>
          <w:rFonts w:ascii="Garamond" w:hAnsi="Garamond"/>
          <w:color w:val="000000"/>
        </w:rPr>
        <w:t xml:space="preserve">includes dates for all breaks, university closures, final exams, etc.  The academic calendar can be found at </w:t>
      </w:r>
      <w:hyperlink r:id="rId31" w:history="1">
        <w:r w:rsidRPr="00242795">
          <w:rPr>
            <w:rStyle w:val="Hyperlink"/>
            <w:rFonts w:ascii="Garamond" w:hAnsi="Garamond"/>
          </w:rPr>
          <w:t>http://www.wcu.edu/learn/academic-calendar.asp</w:t>
        </w:r>
      </w:hyperlink>
    </w:p>
    <w:p w14:paraId="1E1051CD" w14:textId="77777777" w:rsidR="00242795" w:rsidRPr="00242795" w:rsidRDefault="00242795" w:rsidP="00242795">
      <w:pPr>
        <w:rPr>
          <w:rFonts w:ascii="Garamond" w:hAnsi="Garamond"/>
          <w:color w:val="000000"/>
        </w:rPr>
      </w:pPr>
    </w:p>
    <w:p w14:paraId="731EE8FB" w14:textId="77777777" w:rsidR="00242795" w:rsidRPr="00242795" w:rsidRDefault="00242795" w:rsidP="00242795">
      <w:pPr>
        <w:rPr>
          <w:rFonts w:ascii="Garamond" w:hAnsi="Garamond"/>
          <w:b/>
          <w:color w:val="000000"/>
          <w:u w:val="single"/>
        </w:rPr>
      </w:pPr>
      <w:r w:rsidRPr="00242795">
        <w:rPr>
          <w:rFonts w:ascii="Garamond" w:hAnsi="Garamond"/>
          <w:b/>
          <w:color w:val="000000"/>
          <w:u w:val="single"/>
        </w:rPr>
        <w:t>Final Exam</w:t>
      </w:r>
    </w:p>
    <w:p w14:paraId="03DCD847" w14:textId="77777777" w:rsidR="00242795" w:rsidRPr="00242795" w:rsidRDefault="00242795" w:rsidP="00242795">
      <w:pPr>
        <w:rPr>
          <w:rFonts w:ascii="Garamond" w:hAnsi="Garamond"/>
          <w:color w:val="000000"/>
        </w:rPr>
      </w:pPr>
      <w:r w:rsidRPr="00242795">
        <w:rPr>
          <w:rFonts w:ascii="Garamond" w:hAnsi="Garamond"/>
          <w:color w:val="000000"/>
        </w:rPr>
        <w:t>The university final exam schedule can be found at</w:t>
      </w:r>
    </w:p>
    <w:p w14:paraId="4A61CF45" w14:textId="77777777" w:rsidR="00242795" w:rsidRPr="00242795" w:rsidRDefault="00983D0C" w:rsidP="00242795">
      <w:pPr>
        <w:rPr>
          <w:rFonts w:ascii="Garamond" w:hAnsi="Garamond"/>
        </w:rPr>
      </w:pPr>
      <w:hyperlink r:id="rId32" w:history="1">
        <w:r w:rsidR="00242795" w:rsidRPr="00242795">
          <w:rPr>
            <w:rStyle w:val="Hyperlink"/>
            <w:rFonts w:ascii="Garamond" w:hAnsi="Garamond"/>
          </w:rPr>
          <w:t>http://www.wcu.edu/learn/academic-services/registrars-office/</w:t>
        </w:r>
      </w:hyperlink>
    </w:p>
    <w:p w14:paraId="25595BBD" w14:textId="77777777" w:rsidR="00242795" w:rsidRPr="00242795" w:rsidRDefault="00242795" w:rsidP="00242795">
      <w:pPr>
        <w:rPr>
          <w:rFonts w:ascii="Garamond" w:eastAsia="SimSun" w:hAnsi="Garamond"/>
          <w:lang w:eastAsia="x-none"/>
        </w:rPr>
      </w:pPr>
    </w:p>
    <w:p w14:paraId="70213B0C" w14:textId="77777777" w:rsidR="00242795" w:rsidRPr="00242795" w:rsidRDefault="00242795" w:rsidP="00242795">
      <w:pPr>
        <w:rPr>
          <w:rFonts w:ascii="Garamond" w:hAnsi="Garamond"/>
          <w:b/>
        </w:rPr>
      </w:pPr>
      <w:r w:rsidRPr="00242795">
        <w:rPr>
          <w:rFonts w:ascii="Garamond" w:hAnsi="Garamond"/>
          <w:b/>
          <w:color w:val="000000" w:themeColor="text1"/>
          <w:u w:val="single"/>
        </w:rPr>
        <w:t>Civil Discourse at Western Carolina</w:t>
      </w:r>
      <w:r w:rsidRPr="00242795">
        <w:rPr>
          <w:rFonts w:ascii="Garamond" w:hAnsi="Garamond"/>
          <w:b/>
          <w:color w:val="000000" w:themeColor="text1"/>
        </w:rPr>
        <w:t>:</w:t>
      </w:r>
    </w:p>
    <w:p w14:paraId="45E32FF3" w14:textId="77777777" w:rsidR="00242795" w:rsidRPr="00242795" w:rsidRDefault="00242795" w:rsidP="00242795">
      <w:pPr>
        <w:pStyle w:val="TopicParagraph"/>
        <w:tabs>
          <w:tab w:val="left" w:pos="1514"/>
        </w:tabs>
        <w:rPr>
          <w:rFonts w:ascii="Garamond" w:hAnsi="Garamond"/>
          <w:color w:val="000000" w:themeColor="text1"/>
        </w:rPr>
      </w:pPr>
      <w:r w:rsidRPr="00242795">
        <w:rPr>
          <w:rFonts w:ascii="Garamond" w:hAnsi="Garamond"/>
          <w:color w:val="000000" w:themeColor="text1"/>
        </w:rPr>
        <w:t>Consistent with WCU’s core values and our campus creed, the WCU community accepts the freedoms and responsibilities of our shared community.  WCU encourages all to clearly express their own views while at the same time seeking to understand the varieties of style, identity, and opinion that are held in any diverse community.  In order for us to sustain a learning environment that promotes and values freedom of expression, we have a shared charge to accept personal responsibility for our actions, reactions, and speech, while seeking to learn from the actions, reactions, and speech of others. </w:t>
      </w:r>
    </w:p>
    <w:p w14:paraId="37B34908" w14:textId="77777777" w:rsidR="00242795" w:rsidRPr="00242795" w:rsidRDefault="00242795" w:rsidP="00242795">
      <w:pPr>
        <w:pStyle w:val="TopicParagraph"/>
        <w:tabs>
          <w:tab w:val="left" w:pos="1514"/>
        </w:tabs>
        <w:rPr>
          <w:rFonts w:ascii="Garamond" w:hAnsi="Garamond"/>
          <w:b/>
          <w:color w:val="000000" w:themeColor="text1"/>
        </w:rPr>
      </w:pPr>
      <w:r w:rsidRPr="00242795">
        <w:rPr>
          <w:rFonts w:ascii="Garamond" w:hAnsi="Garamond"/>
          <w:b/>
          <w:color w:val="000000" w:themeColor="text1"/>
          <w:u w:val="single"/>
        </w:rPr>
        <w:t>Classroom Expectations</w:t>
      </w:r>
      <w:r w:rsidRPr="00242795">
        <w:rPr>
          <w:rFonts w:ascii="Garamond" w:hAnsi="Garamond"/>
          <w:b/>
          <w:color w:val="000000" w:themeColor="text1"/>
        </w:rPr>
        <w:t>:</w:t>
      </w:r>
    </w:p>
    <w:p w14:paraId="740583E1" w14:textId="77777777" w:rsidR="00242795" w:rsidRPr="00242795" w:rsidRDefault="00242795" w:rsidP="00242795">
      <w:pPr>
        <w:pStyle w:val="TopicParagraph"/>
        <w:tabs>
          <w:tab w:val="left" w:pos="1514"/>
        </w:tabs>
        <w:rPr>
          <w:rFonts w:ascii="Garamond" w:hAnsi="Garamond"/>
          <w:color w:val="000000" w:themeColor="text1"/>
        </w:rPr>
      </w:pPr>
      <w:r w:rsidRPr="00242795">
        <w:rPr>
          <w:rFonts w:ascii="Garamond" w:hAnsi="Garamond"/>
          <w:color w:val="000000" w:themeColor="text1"/>
        </w:rPr>
        <w:t xml:space="preserve">The shared learning space of the college classroom is built on respect for each other and each other’s learning.  Learning together means our actions can intentionally and unintentionally distract others from their learning goals.  As responsible learners who respect the rights of others and vow to minimize avoidable distractions such as: non-academic technology use, coming in late, sleeping, off-topic discussions, doing other homework, eating, etc. </w:t>
      </w:r>
    </w:p>
    <w:p w14:paraId="12A155FD" w14:textId="77777777" w:rsidR="00242795" w:rsidRPr="00242795" w:rsidRDefault="00242795" w:rsidP="00242795">
      <w:pPr>
        <w:rPr>
          <w:rFonts w:ascii="Garamond" w:hAnsi="Garamond"/>
          <w:bCs/>
          <w:color w:val="000000"/>
        </w:rPr>
      </w:pPr>
      <w:r w:rsidRPr="00242795">
        <w:rPr>
          <w:rFonts w:ascii="Garamond" w:hAnsi="Garamond"/>
          <w:b/>
          <w:bCs/>
          <w:color w:val="000000"/>
          <w:u w:val="single"/>
        </w:rPr>
        <w:t>Accommodations for Students with Disabilities</w:t>
      </w:r>
      <w:r w:rsidRPr="00242795">
        <w:rPr>
          <w:rFonts w:ascii="Garamond" w:hAnsi="Garamond"/>
          <w:bCs/>
          <w:color w:val="000000"/>
        </w:rPr>
        <w:t xml:space="preserve">: </w:t>
      </w:r>
    </w:p>
    <w:p w14:paraId="526C7924" w14:textId="77777777" w:rsidR="00242795" w:rsidRPr="00242795" w:rsidRDefault="00242795" w:rsidP="00242795">
      <w:pPr>
        <w:rPr>
          <w:rStyle w:val="Hyperlink"/>
          <w:rFonts w:ascii="Garamond" w:hAnsi="Garamond"/>
          <w:bCs/>
        </w:rPr>
      </w:pPr>
      <w:r w:rsidRPr="00242795">
        <w:rPr>
          <w:rFonts w:ascii="Garamond" w:hAnsi="Garamond"/>
          <w:bCs/>
          <w:color w:val="000000"/>
        </w:rPr>
        <w:t xml:space="preserve">Western Carolina University is committed to providing equal educational opportunities for students with documented disabilities and/or medical conditions. Students who require accommodations must identify themselves as having a disability and/or medical condition and provide current diagnostic documentation to the Office of Accessibility Resources. Please contact the Office of Accessibility Resources, 135 Killian Annex (next to the One Stop), (828) 227-3886 or by email at </w:t>
      </w:r>
      <w:hyperlink r:id="rId33" w:history="1">
        <w:r w:rsidRPr="00242795">
          <w:rPr>
            <w:rFonts w:ascii="Garamond" w:hAnsi="Garamond"/>
            <w:bCs/>
            <w:color w:val="000000"/>
          </w:rPr>
          <w:t>accessibility@wcu.edu</w:t>
        </w:r>
      </w:hyperlink>
      <w:r w:rsidRPr="00242795">
        <w:rPr>
          <w:rFonts w:ascii="Garamond" w:hAnsi="Garamond"/>
          <w:bCs/>
          <w:color w:val="000000"/>
        </w:rPr>
        <w:t xml:space="preserve">. Website: </w:t>
      </w:r>
      <w:hyperlink r:id="rId34" w:history="1">
        <w:r w:rsidRPr="00242795">
          <w:rPr>
            <w:rStyle w:val="Hyperlink"/>
            <w:rFonts w:ascii="Garamond" w:hAnsi="Garamond"/>
            <w:bCs/>
          </w:rPr>
          <w:t>http://accessibility.wcu.edu/</w:t>
        </w:r>
      </w:hyperlink>
    </w:p>
    <w:p w14:paraId="267036B1" w14:textId="77777777" w:rsidR="00242795" w:rsidRPr="00242795" w:rsidRDefault="00242795" w:rsidP="00242795">
      <w:pPr>
        <w:rPr>
          <w:rFonts w:ascii="Garamond" w:hAnsi="Garamond"/>
          <w:bCs/>
          <w:color w:val="000000"/>
        </w:rPr>
      </w:pPr>
    </w:p>
    <w:p w14:paraId="39EEEB42" w14:textId="77777777" w:rsidR="00242795" w:rsidRPr="00242795" w:rsidRDefault="00242795" w:rsidP="00242795">
      <w:pPr>
        <w:pStyle w:val="TopicParagraph"/>
        <w:rPr>
          <w:rFonts w:ascii="Garamond" w:hAnsi="Garamond"/>
          <w:b/>
          <w:u w:val="single"/>
        </w:rPr>
      </w:pPr>
      <w:r w:rsidRPr="00242795">
        <w:rPr>
          <w:rFonts w:ascii="Garamond" w:eastAsia="Arial" w:hAnsi="Garamond"/>
          <w:b/>
          <w:u w:val="single"/>
          <w:lang w:val="x-none"/>
        </w:rPr>
        <w:t>Student Support Services:</w:t>
      </w:r>
    </w:p>
    <w:p w14:paraId="1DC41D58" w14:textId="77777777" w:rsidR="00242795" w:rsidRPr="00242795" w:rsidRDefault="00242795" w:rsidP="00242795">
      <w:pPr>
        <w:pStyle w:val="TopicParagraph"/>
        <w:rPr>
          <w:rFonts w:ascii="Garamond" w:hAnsi="Garamond"/>
          <w:i/>
        </w:rPr>
      </w:pPr>
      <w:r w:rsidRPr="00242795">
        <w:rPr>
          <w:rFonts w:ascii="Garamond" w:hAnsi="Garamond"/>
        </w:rPr>
        <w:t xml:space="preserve">Student Support Services provides support to students who are either first-generation, low-income or those who have disclosed a disability with: academic advising, mentoring, one-on-one tutorial support, and workshops focused on career, financial aid and graduate school preparation. You may contact SSS at (828) 227-7127 or email </w:t>
      </w:r>
      <w:hyperlink r:id="rId35" w:history="1">
        <w:r w:rsidRPr="00242795">
          <w:rPr>
            <w:rStyle w:val="Hyperlink"/>
            <w:rFonts w:ascii="Garamond" w:hAnsi="Garamond"/>
          </w:rPr>
          <w:t>sssprogram@wcu.edu</w:t>
        </w:r>
      </w:hyperlink>
      <w:r w:rsidRPr="00242795">
        <w:rPr>
          <w:rFonts w:ascii="Garamond" w:hAnsi="Garamond"/>
        </w:rPr>
        <w:t xml:space="preserve"> for more information. SSS is located in the Killian Annex, room 138.</w:t>
      </w:r>
    </w:p>
    <w:p w14:paraId="07A66EB2" w14:textId="77777777" w:rsidR="00242795" w:rsidRPr="00242795" w:rsidRDefault="00242795" w:rsidP="00242795">
      <w:pPr>
        <w:rPr>
          <w:rFonts w:ascii="Garamond" w:hAnsi="Garamond"/>
          <w:b/>
          <w:u w:val="single"/>
        </w:rPr>
      </w:pPr>
      <w:r w:rsidRPr="00242795">
        <w:rPr>
          <w:rFonts w:ascii="Garamond" w:hAnsi="Garamond"/>
          <w:b/>
          <w:u w:val="single"/>
        </w:rPr>
        <w:t>**If you do require accommodations for this class, it is YOUR RESPONSIBILITY to schedule them with Student Support Services.</w:t>
      </w:r>
    </w:p>
    <w:p w14:paraId="16F15F35" w14:textId="77777777" w:rsidR="00242795" w:rsidRPr="00242795" w:rsidRDefault="00242795" w:rsidP="00242795">
      <w:pPr>
        <w:pStyle w:val="BodyText"/>
        <w:rPr>
          <w:rFonts w:ascii="Garamond" w:hAnsi="Garamond"/>
          <w:b/>
          <w:sz w:val="24"/>
          <w:szCs w:val="24"/>
        </w:rPr>
      </w:pPr>
    </w:p>
    <w:p w14:paraId="44DE451A" w14:textId="77777777" w:rsidR="00242795" w:rsidRPr="00242795" w:rsidRDefault="00242795" w:rsidP="00242795">
      <w:pPr>
        <w:pStyle w:val="TOPIC"/>
        <w:ind w:left="0"/>
        <w:rPr>
          <w:rFonts w:ascii="Garamond" w:hAnsi="Garamond" w:cs="Times New Roman"/>
          <w:i w:val="0"/>
          <w:sz w:val="24"/>
          <w:u w:val="single"/>
          <w:lang w:val="en-US"/>
        </w:rPr>
      </w:pPr>
      <w:r w:rsidRPr="00242795">
        <w:rPr>
          <w:rFonts w:ascii="Garamond" w:hAnsi="Garamond" w:cs="Times New Roman"/>
          <w:i w:val="0"/>
          <w:sz w:val="24"/>
          <w:u w:val="single"/>
          <w:lang w:val="en-US"/>
        </w:rPr>
        <w:t>SafeAssign Tool:</w:t>
      </w:r>
    </w:p>
    <w:p w14:paraId="1E0DCFE9" w14:textId="77777777" w:rsidR="00242795" w:rsidRPr="00242795" w:rsidRDefault="00242795" w:rsidP="00242795">
      <w:pPr>
        <w:pStyle w:val="TOPIC"/>
        <w:ind w:left="0"/>
        <w:rPr>
          <w:rFonts w:ascii="Garamond" w:hAnsi="Garamond" w:cs="Times New Roman"/>
          <w:b w:val="0"/>
          <w:i w:val="0"/>
          <w:sz w:val="24"/>
          <w:lang w:val="en-US"/>
        </w:rPr>
      </w:pPr>
      <w:r w:rsidRPr="00242795">
        <w:rPr>
          <w:rFonts w:ascii="Garamond" w:hAnsi="Garamond" w:cs="Times New Roman"/>
          <w:b w:val="0"/>
          <w:i w:val="0"/>
          <w:sz w:val="24"/>
          <w:lang w:val="en-US"/>
        </w:rPr>
        <w:t>All written work submitted for this class is eligible for submission to the SafeAssign tool at the instructor’s discretion.</w:t>
      </w:r>
    </w:p>
    <w:p w14:paraId="12EDF2D7" w14:textId="77777777" w:rsidR="00242795" w:rsidRPr="00242795" w:rsidRDefault="00242795" w:rsidP="00242795">
      <w:pPr>
        <w:rPr>
          <w:rFonts w:ascii="Garamond" w:hAnsi="Garamond"/>
          <w:b/>
          <w:u w:val="single"/>
        </w:rPr>
      </w:pPr>
    </w:p>
    <w:p w14:paraId="4D89E9BD" w14:textId="77777777" w:rsidR="00242795" w:rsidRPr="00242795" w:rsidRDefault="00242795" w:rsidP="00242795">
      <w:pPr>
        <w:rPr>
          <w:rFonts w:ascii="Garamond" w:hAnsi="Garamond"/>
          <w:b/>
          <w:u w:val="single"/>
        </w:rPr>
      </w:pPr>
    </w:p>
    <w:p w14:paraId="3ED8C403" w14:textId="77777777" w:rsidR="00242795" w:rsidRPr="00242795" w:rsidRDefault="00242795" w:rsidP="00242795">
      <w:pPr>
        <w:rPr>
          <w:rFonts w:ascii="Garamond" w:hAnsi="Garamond"/>
          <w:b/>
          <w:u w:val="single"/>
        </w:rPr>
      </w:pPr>
    </w:p>
    <w:p w14:paraId="1CE48474" w14:textId="77777777" w:rsidR="00242795" w:rsidRPr="00242795" w:rsidRDefault="00242795" w:rsidP="00242795">
      <w:pPr>
        <w:rPr>
          <w:rFonts w:ascii="Garamond" w:hAnsi="Garamond"/>
          <w:b/>
          <w:u w:val="single"/>
        </w:rPr>
      </w:pPr>
    </w:p>
    <w:p w14:paraId="05BA160F" w14:textId="77777777" w:rsidR="00242795" w:rsidRPr="00242795" w:rsidRDefault="00242795" w:rsidP="00242795">
      <w:pPr>
        <w:rPr>
          <w:rFonts w:ascii="Garamond" w:hAnsi="Garamond"/>
          <w:b/>
          <w:u w:val="single"/>
        </w:rPr>
      </w:pPr>
    </w:p>
    <w:p w14:paraId="4EECEE9A" w14:textId="77777777" w:rsidR="00242795" w:rsidRPr="00242795" w:rsidRDefault="00242795" w:rsidP="00242795">
      <w:pPr>
        <w:rPr>
          <w:rFonts w:ascii="Garamond" w:hAnsi="Garamond"/>
          <w:b/>
          <w:u w:val="single"/>
        </w:rPr>
      </w:pPr>
    </w:p>
    <w:p w14:paraId="728A69C7" w14:textId="77777777" w:rsidR="00242795" w:rsidRPr="00242795" w:rsidRDefault="00242795" w:rsidP="00242795">
      <w:pPr>
        <w:rPr>
          <w:rFonts w:ascii="Garamond" w:hAnsi="Garamond"/>
          <w:b/>
          <w:u w:val="single"/>
        </w:rPr>
      </w:pPr>
    </w:p>
    <w:p w14:paraId="4308DD58" w14:textId="77777777" w:rsidR="00242795" w:rsidRPr="00242795" w:rsidRDefault="00242795" w:rsidP="00242795">
      <w:pPr>
        <w:rPr>
          <w:rFonts w:ascii="Garamond" w:hAnsi="Garamond"/>
          <w:b/>
          <w:u w:val="single"/>
        </w:rPr>
      </w:pPr>
    </w:p>
    <w:p w14:paraId="46206218" w14:textId="77777777" w:rsidR="00242795" w:rsidRPr="00242795" w:rsidRDefault="00242795" w:rsidP="00242795">
      <w:pPr>
        <w:rPr>
          <w:rFonts w:ascii="Garamond" w:hAnsi="Garamond"/>
          <w:b/>
          <w:u w:val="single"/>
        </w:rPr>
      </w:pPr>
    </w:p>
    <w:p w14:paraId="6360067D" w14:textId="77777777" w:rsidR="00242795" w:rsidRPr="00242795" w:rsidRDefault="00242795" w:rsidP="00242795">
      <w:pPr>
        <w:rPr>
          <w:rFonts w:ascii="Garamond" w:hAnsi="Garamond"/>
          <w:b/>
          <w:u w:val="single"/>
        </w:rPr>
      </w:pPr>
      <w:r w:rsidRPr="00242795">
        <w:rPr>
          <w:rFonts w:ascii="Garamond" w:hAnsi="Garamond"/>
          <w:b/>
          <w:u w:val="single"/>
        </w:rPr>
        <w:t>Grading and Quality Point System</w:t>
      </w:r>
    </w:p>
    <w:p w14:paraId="75E5C618" w14:textId="77777777" w:rsidR="00242795" w:rsidRPr="00242795" w:rsidRDefault="00242795" w:rsidP="00242795">
      <w:pPr>
        <w:tabs>
          <w:tab w:val="left" w:pos="1440"/>
          <w:tab w:val="left" w:pos="3240"/>
          <w:tab w:val="left" w:pos="5400"/>
          <w:tab w:val="left" w:pos="6840"/>
          <w:tab w:val="left" w:pos="8820"/>
        </w:tabs>
        <w:rPr>
          <w:rFonts w:ascii="Garamond" w:hAnsi="Garamond"/>
          <w:b/>
        </w:rPr>
      </w:pPr>
      <w:r w:rsidRPr="00242795">
        <w:rPr>
          <w:rFonts w:ascii="Garamond" w:hAnsi="Garamond"/>
          <w:b/>
        </w:rPr>
        <w:t>Grade</w:t>
      </w:r>
      <w:r w:rsidRPr="00242795">
        <w:rPr>
          <w:rFonts w:ascii="Garamond" w:hAnsi="Garamond"/>
          <w:b/>
        </w:rPr>
        <w:tab/>
        <w:t>Interpretation</w:t>
      </w:r>
      <w:r w:rsidRPr="00242795">
        <w:rPr>
          <w:rFonts w:ascii="Garamond" w:hAnsi="Garamond"/>
          <w:b/>
        </w:rPr>
        <w:tab/>
        <w:t>Quality Points per</w:t>
      </w:r>
      <w:r w:rsidRPr="00242795">
        <w:rPr>
          <w:rFonts w:ascii="Garamond" w:hAnsi="Garamond"/>
          <w:b/>
        </w:rPr>
        <w:tab/>
        <w:t>Grade</w:t>
      </w:r>
      <w:r w:rsidRPr="00242795">
        <w:rPr>
          <w:rFonts w:ascii="Garamond" w:hAnsi="Garamond"/>
          <w:b/>
        </w:rPr>
        <w:tab/>
        <w:t>Interpretation</w:t>
      </w:r>
      <w:r w:rsidRPr="00242795">
        <w:rPr>
          <w:rFonts w:ascii="Garamond" w:hAnsi="Garamond"/>
          <w:b/>
        </w:rPr>
        <w:tab/>
        <w:t>Quality Points per</w:t>
      </w:r>
    </w:p>
    <w:p w14:paraId="0AED7B03" w14:textId="77777777" w:rsidR="00242795" w:rsidRPr="00242795" w:rsidRDefault="00242795" w:rsidP="00242795">
      <w:pPr>
        <w:tabs>
          <w:tab w:val="left" w:pos="1440"/>
          <w:tab w:val="left" w:pos="3240"/>
          <w:tab w:val="left" w:pos="5400"/>
          <w:tab w:val="left" w:pos="6840"/>
          <w:tab w:val="left" w:pos="8820"/>
        </w:tabs>
        <w:rPr>
          <w:rFonts w:ascii="Garamond" w:hAnsi="Garamond"/>
          <w:b/>
        </w:rPr>
      </w:pPr>
      <w:r w:rsidRPr="00242795">
        <w:rPr>
          <w:rFonts w:ascii="Garamond" w:hAnsi="Garamond"/>
          <w:b/>
        </w:rPr>
        <w:tab/>
      </w:r>
      <w:r w:rsidRPr="00242795">
        <w:rPr>
          <w:rFonts w:ascii="Garamond" w:hAnsi="Garamond"/>
          <w:b/>
        </w:rPr>
        <w:tab/>
        <w:t>Semester Hour</w:t>
      </w:r>
      <w:r w:rsidRPr="00242795">
        <w:rPr>
          <w:rFonts w:ascii="Garamond" w:hAnsi="Garamond"/>
          <w:b/>
        </w:rPr>
        <w:tab/>
      </w:r>
      <w:r w:rsidRPr="00242795">
        <w:rPr>
          <w:rFonts w:ascii="Garamond" w:hAnsi="Garamond"/>
          <w:b/>
        </w:rPr>
        <w:tab/>
      </w:r>
      <w:r w:rsidRPr="00242795">
        <w:rPr>
          <w:rFonts w:ascii="Garamond" w:hAnsi="Garamond"/>
          <w:b/>
        </w:rPr>
        <w:tab/>
        <w:t>Semester Hour</w:t>
      </w:r>
    </w:p>
    <w:p w14:paraId="5394D1F8"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A+</w:t>
      </w:r>
      <w:r w:rsidRPr="00242795">
        <w:rPr>
          <w:rFonts w:ascii="Garamond" w:hAnsi="Garamond"/>
        </w:rPr>
        <w:tab/>
        <w:t>Excellent</w:t>
      </w:r>
      <w:r w:rsidRPr="00242795">
        <w:rPr>
          <w:rFonts w:ascii="Garamond" w:hAnsi="Garamond"/>
        </w:rPr>
        <w:tab/>
        <w:t>4.0</w:t>
      </w:r>
      <w:r w:rsidRPr="00242795">
        <w:rPr>
          <w:rFonts w:ascii="Garamond" w:hAnsi="Garamond"/>
        </w:rPr>
        <w:tab/>
      </w:r>
      <w:r w:rsidRPr="00242795">
        <w:rPr>
          <w:rFonts w:ascii="Garamond" w:hAnsi="Garamond"/>
        </w:rPr>
        <w:tab/>
        <w:t>I</w:t>
      </w:r>
      <w:r w:rsidRPr="00242795">
        <w:rPr>
          <w:rFonts w:ascii="Garamond" w:hAnsi="Garamond"/>
        </w:rPr>
        <w:tab/>
        <w:t>Incomplete</w:t>
      </w:r>
      <w:r w:rsidRPr="00242795">
        <w:rPr>
          <w:rFonts w:ascii="Garamond" w:hAnsi="Garamond"/>
        </w:rPr>
        <w:tab/>
        <w:t>--</w:t>
      </w:r>
    </w:p>
    <w:p w14:paraId="0F47F38F"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proofErr w:type="spellStart"/>
      <w:proofErr w:type="gramStart"/>
      <w:r w:rsidRPr="00242795">
        <w:rPr>
          <w:rFonts w:ascii="Garamond" w:hAnsi="Garamond"/>
        </w:rPr>
        <w:t>A</w:t>
      </w:r>
      <w:proofErr w:type="spellEnd"/>
      <w:proofErr w:type="gramEnd"/>
      <w:r w:rsidRPr="00242795">
        <w:rPr>
          <w:rFonts w:ascii="Garamond" w:hAnsi="Garamond"/>
        </w:rPr>
        <w:tab/>
        <w:t>Excellent</w:t>
      </w:r>
      <w:r w:rsidRPr="00242795">
        <w:rPr>
          <w:rFonts w:ascii="Garamond" w:hAnsi="Garamond"/>
        </w:rPr>
        <w:tab/>
        <w:t>4.0</w:t>
      </w:r>
      <w:r w:rsidRPr="00242795">
        <w:rPr>
          <w:rFonts w:ascii="Garamond" w:hAnsi="Garamond"/>
        </w:rPr>
        <w:tab/>
      </w:r>
      <w:r w:rsidRPr="00242795">
        <w:rPr>
          <w:rFonts w:ascii="Garamond" w:hAnsi="Garamond"/>
        </w:rPr>
        <w:tab/>
        <w:t>IP</w:t>
      </w:r>
      <w:r w:rsidRPr="00242795">
        <w:rPr>
          <w:rFonts w:ascii="Garamond" w:hAnsi="Garamond"/>
        </w:rPr>
        <w:tab/>
        <w:t>In Progress</w:t>
      </w:r>
      <w:r w:rsidRPr="00242795">
        <w:rPr>
          <w:rFonts w:ascii="Garamond" w:hAnsi="Garamond"/>
        </w:rPr>
        <w:tab/>
        <w:t>--</w:t>
      </w:r>
    </w:p>
    <w:p w14:paraId="56576DF8"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A-</w:t>
      </w:r>
      <w:r w:rsidRPr="00242795">
        <w:rPr>
          <w:rFonts w:ascii="Garamond" w:hAnsi="Garamond"/>
        </w:rPr>
        <w:tab/>
      </w:r>
      <w:r w:rsidRPr="00242795">
        <w:rPr>
          <w:rFonts w:ascii="Garamond" w:hAnsi="Garamond"/>
        </w:rPr>
        <w:tab/>
        <w:t>3.67</w:t>
      </w:r>
      <w:r w:rsidRPr="00242795">
        <w:rPr>
          <w:rFonts w:ascii="Garamond" w:hAnsi="Garamond"/>
        </w:rPr>
        <w:tab/>
      </w:r>
      <w:r w:rsidRPr="00242795">
        <w:rPr>
          <w:rFonts w:ascii="Garamond" w:hAnsi="Garamond"/>
        </w:rPr>
        <w:tab/>
        <w:t>S</w:t>
      </w:r>
      <w:r w:rsidRPr="00242795">
        <w:rPr>
          <w:rFonts w:ascii="Garamond" w:hAnsi="Garamond"/>
        </w:rPr>
        <w:tab/>
        <w:t>Satisfactory</w:t>
      </w:r>
      <w:r w:rsidRPr="00242795">
        <w:rPr>
          <w:rFonts w:ascii="Garamond" w:hAnsi="Garamond"/>
        </w:rPr>
        <w:tab/>
        <w:t>--</w:t>
      </w:r>
    </w:p>
    <w:p w14:paraId="7322A5B2"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B+</w:t>
      </w:r>
      <w:r w:rsidRPr="00242795">
        <w:rPr>
          <w:rFonts w:ascii="Garamond" w:hAnsi="Garamond"/>
        </w:rPr>
        <w:tab/>
      </w:r>
      <w:r w:rsidRPr="00242795">
        <w:rPr>
          <w:rFonts w:ascii="Garamond" w:hAnsi="Garamond"/>
        </w:rPr>
        <w:tab/>
        <w:t>3.33</w:t>
      </w:r>
      <w:r w:rsidRPr="00242795">
        <w:rPr>
          <w:rFonts w:ascii="Garamond" w:hAnsi="Garamond"/>
        </w:rPr>
        <w:tab/>
      </w:r>
      <w:r w:rsidRPr="00242795">
        <w:rPr>
          <w:rFonts w:ascii="Garamond" w:hAnsi="Garamond"/>
        </w:rPr>
        <w:tab/>
        <w:t>U</w:t>
      </w:r>
      <w:r w:rsidRPr="00242795">
        <w:rPr>
          <w:rFonts w:ascii="Garamond" w:hAnsi="Garamond"/>
        </w:rPr>
        <w:tab/>
        <w:t>Unsatisfactory</w:t>
      </w:r>
      <w:r w:rsidRPr="00242795">
        <w:rPr>
          <w:rFonts w:ascii="Garamond" w:hAnsi="Garamond"/>
        </w:rPr>
        <w:tab/>
        <w:t>--</w:t>
      </w:r>
    </w:p>
    <w:p w14:paraId="133B9F5E"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B</w:t>
      </w:r>
      <w:r w:rsidRPr="00242795">
        <w:rPr>
          <w:rFonts w:ascii="Garamond" w:hAnsi="Garamond"/>
        </w:rPr>
        <w:tab/>
        <w:t>Good</w:t>
      </w:r>
      <w:r w:rsidRPr="00242795">
        <w:rPr>
          <w:rFonts w:ascii="Garamond" w:hAnsi="Garamond"/>
        </w:rPr>
        <w:tab/>
        <w:t>3.0</w:t>
      </w:r>
      <w:r w:rsidRPr="00242795">
        <w:rPr>
          <w:rFonts w:ascii="Garamond" w:hAnsi="Garamond"/>
        </w:rPr>
        <w:tab/>
      </w:r>
      <w:r w:rsidRPr="00242795">
        <w:rPr>
          <w:rFonts w:ascii="Garamond" w:hAnsi="Garamond"/>
        </w:rPr>
        <w:tab/>
        <w:t>W</w:t>
      </w:r>
      <w:r w:rsidRPr="00242795">
        <w:rPr>
          <w:rFonts w:ascii="Garamond" w:hAnsi="Garamond"/>
        </w:rPr>
        <w:tab/>
        <w:t>Withdrawal</w:t>
      </w:r>
      <w:r w:rsidRPr="00242795">
        <w:rPr>
          <w:rFonts w:ascii="Garamond" w:hAnsi="Garamond"/>
        </w:rPr>
        <w:tab/>
        <w:t>--</w:t>
      </w:r>
    </w:p>
    <w:p w14:paraId="715D9CCE"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B-</w:t>
      </w:r>
      <w:r w:rsidRPr="00242795">
        <w:rPr>
          <w:rFonts w:ascii="Garamond" w:hAnsi="Garamond"/>
        </w:rPr>
        <w:tab/>
      </w:r>
      <w:r w:rsidRPr="00242795">
        <w:rPr>
          <w:rFonts w:ascii="Garamond" w:hAnsi="Garamond"/>
        </w:rPr>
        <w:tab/>
        <w:t>2.67</w:t>
      </w:r>
      <w:r w:rsidRPr="00242795">
        <w:rPr>
          <w:rFonts w:ascii="Garamond" w:hAnsi="Garamond"/>
        </w:rPr>
        <w:tab/>
      </w:r>
      <w:r w:rsidRPr="00242795">
        <w:rPr>
          <w:rFonts w:ascii="Garamond" w:hAnsi="Garamond"/>
        </w:rPr>
        <w:tab/>
        <w:t>AU</w:t>
      </w:r>
      <w:r w:rsidRPr="00242795">
        <w:rPr>
          <w:rFonts w:ascii="Garamond" w:hAnsi="Garamond"/>
        </w:rPr>
        <w:tab/>
        <w:t>Audit</w:t>
      </w:r>
      <w:r w:rsidRPr="00242795">
        <w:rPr>
          <w:rFonts w:ascii="Garamond" w:hAnsi="Garamond"/>
        </w:rPr>
        <w:tab/>
        <w:t>--</w:t>
      </w:r>
    </w:p>
    <w:p w14:paraId="2F558BDD"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C+</w:t>
      </w:r>
      <w:r w:rsidRPr="00242795">
        <w:rPr>
          <w:rFonts w:ascii="Garamond" w:hAnsi="Garamond"/>
        </w:rPr>
        <w:tab/>
      </w:r>
      <w:r w:rsidRPr="00242795">
        <w:rPr>
          <w:rFonts w:ascii="Garamond" w:hAnsi="Garamond"/>
        </w:rPr>
        <w:tab/>
        <w:t>2.33</w:t>
      </w:r>
      <w:r w:rsidRPr="00242795">
        <w:rPr>
          <w:rFonts w:ascii="Garamond" w:hAnsi="Garamond"/>
        </w:rPr>
        <w:tab/>
      </w:r>
      <w:r w:rsidRPr="00242795">
        <w:rPr>
          <w:rFonts w:ascii="Garamond" w:hAnsi="Garamond"/>
        </w:rPr>
        <w:tab/>
        <w:t>NC</w:t>
      </w:r>
      <w:r w:rsidRPr="00242795">
        <w:rPr>
          <w:rFonts w:ascii="Garamond" w:hAnsi="Garamond"/>
        </w:rPr>
        <w:tab/>
        <w:t>No Credit</w:t>
      </w:r>
      <w:r w:rsidRPr="00242795">
        <w:rPr>
          <w:rFonts w:ascii="Garamond" w:hAnsi="Garamond"/>
        </w:rPr>
        <w:tab/>
        <w:t>--</w:t>
      </w:r>
    </w:p>
    <w:p w14:paraId="7FE36F07" w14:textId="77777777" w:rsidR="00242795" w:rsidRPr="00242795" w:rsidRDefault="00242795" w:rsidP="00242795">
      <w:pPr>
        <w:tabs>
          <w:tab w:val="left" w:pos="1440"/>
          <w:tab w:val="decimal" w:pos="3420"/>
          <w:tab w:val="left" w:pos="4680"/>
          <w:tab w:val="left" w:pos="5400"/>
          <w:tab w:val="left" w:pos="6840"/>
          <w:tab w:val="left" w:pos="9000"/>
        </w:tabs>
        <w:rPr>
          <w:rFonts w:ascii="Garamond" w:hAnsi="Garamond"/>
        </w:rPr>
      </w:pPr>
      <w:r w:rsidRPr="00242795">
        <w:rPr>
          <w:rFonts w:ascii="Garamond" w:hAnsi="Garamond"/>
        </w:rPr>
        <w:t>C</w:t>
      </w:r>
      <w:r w:rsidRPr="00242795">
        <w:rPr>
          <w:rFonts w:ascii="Garamond" w:hAnsi="Garamond"/>
        </w:rPr>
        <w:tab/>
        <w:t>Satisfactory</w:t>
      </w:r>
      <w:r w:rsidRPr="00242795">
        <w:rPr>
          <w:rFonts w:ascii="Garamond" w:hAnsi="Garamond"/>
        </w:rPr>
        <w:tab/>
        <w:t>2.0</w:t>
      </w:r>
    </w:p>
    <w:p w14:paraId="53276643" w14:textId="77777777" w:rsidR="00242795" w:rsidRPr="00242795" w:rsidRDefault="00242795" w:rsidP="00242795">
      <w:pPr>
        <w:tabs>
          <w:tab w:val="left" w:pos="1440"/>
          <w:tab w:val="decimal" w:pos="3420"/>
        </w:tabs>
        <w:rPr>
          <w:rFonts w:ascii="Garamond" w:hAnsi="Garamond"/>
        </w:rPr>
      </w:pPr>
      <w:r w:rsidRPr="00242795">
        <w:rPr>
          <w:rFonts w:ascii="Garamond" w:hAnsi="Garamond"/>
        </w:rPr>
        <w:t>C-</w:t>
      </w:r>
      <w:r w:rsidRPr="00242795">
        <w:rPr>
          <w:rFonts w:ascii="Garamond" w:hAnsi="Garamond"/>
        </w:rPr>
        <w:tab/>
      </w:r>
      <w:r w:rsidRPr="00242795">
        <w:rPr>
          <w:rFonts w:ascii="Garamond" w:hAnsi="Garamond"/>
        </w:rPr>
        <w:tab/>
        <w:t>1.67</w:t>
      </w:r>
    </w:p>
    <w:p w14:paraId="298B08F5" w14:textId="77777777" w:rsidR="00242795" w:rsidRPr="00242795" w:rsidRDefault="00242795" w:rsidP="00242795">
      <w:pPr>
        <w:tabs>
          <w:tab w:val="left" w:pos="1440"/>
          <w:tab w:val="decimal" w:pos="3420"/>
        </w:tabs>
        <w:rPr>
          <w:rFonts w:ascii="Garamond" w:hAnsi="Garamond"/>
        </w:rPr>
      </w:pPr>
      <w:r w:rsidRPr="00242795">
        <w:rPr>
          <w:rFonts w:ascii="Garamond" w:hAnsi="Garamond"/>
        </w:rPr>
        <w:t>D+</w:t>
      </w:r>
      <w:r w:rsidRPr="00242795">
        <w:rPr>
          <w:rFonts w:ascii="Garamond" w:hAnsi="Garamond"/>
        </w:rPr>
        <w:tab/>
      </w:r>
      <w:r w:rsidRPr="00242795">
        <w:rPr>
          <w:rFonts w:ascii="Garamond" w:hAnsi="Garamond"/>
        </w:rPr>
        <w:tab/>
        <w:t>1.33</w:t>
      </w:r>
    </w:p>
    <w:p w14:paraId="55E37911" w14:textId="77777777" w:rsidR="00242795" w:rsidRPr="00242795" w:rsidRDefault="00242795" w:rsidP="00242795">
      <w:pPr>
        <w:tabs>
          <w:tab w:val="left" w:pos="1440"/>
          <w:tab w:val="decimal" w:pos="3420"/>
        </w:tabs>
        <w:rPr>
          <w:rFonts w:ascii="Garamond" w:hAnsi="Garamond"/>
        </w:rPr>
      </w:pPr>
      <w:r w:rsidRPr="00242795">
        <w:rPr>
          <w:rFonts w:ascii="Garamond" w:hAnsi="Garamond"/>
        </w:rPr>
        <w:t>D</w:t>
      </w:r>
      <w:r w:rsidRPr="00242795">
        <w:rPr>
          <w:rFonts w:ascii="Garamond" w:hAnsi="Garamond"/>
        </w:rPr>
        <w:tab/>
        <w:t>Poor</w:t>
      </w:r>
      <w:r w:rsidRPr="00242795">
        <w:rPr>
          <w:rFonts w:ascii="Garamond" w:hAnsi="Garamond"/>
        </w:rPr>
        <w:tab/>
        <w:t>1.0</w:t>
      </w:r>
    </w:p>
    <w:p w14:paraId="12A867C1" w14:textId="77777777" w:rsidR="00242795" w:rsidRPr="00242795" w:rsidRDefault="00242795" w:rsidP="00242795">
      <w:pPr>
        <w:tabs>
          <w:tab w:val="left" w:pos="1440"/>
          <w:tab w:val="decimal" w:pos="3420"/>
        </w:tabs>
        <w:rPr>
          <w:rFonts w:ascii="Garamond" w:hAnsi="Garamond"/>
        </w:rPr>
      </w:pPr>
      <w:r w:rsidRPr="00242795">
        <w:rPr>
          <w:rFonts w:ascii="Garamond" w:hAnsi="Garamond"/>
        </w:rPr>
        <w:t>D-</w:t>
      </w:r>
      <w:r w:rsidRPr="00242795">
        <w:rPr>
          <w:rFonts w:ascii="Garamond" w:hAnsi="Garamond"/>
        </w:rPr>
        <w:tab/>
      </w:r>
      <w:r w:rsidRPr="00242795">
        <w:rPr>
          <w:rFonts w:ascii="Garamond" w:hAnsi="Garamond"/>
        </w:rPr>
        <w:tab/>
        <w:t>.67</w:t>
      </w:r>
    </w:p>
    <w:p w14:paraId="61A12423" w14:textId="77777777" w:rsidR="00242795" w:rsidRPr="00242795" w:rsidRDefault="00242795" w:rsidP="00242795">
      <w:pPr>
        <w:tabs>
          <w:tab w:val="left" w:pos="1440"/>
          <w:tab w:val="decimal" w:pos="3420"/>
        </w:tabs>
        <w:rPr>
          <w:rFonts w:ascii="Garamond" w:hAnsi="Garamond"/>
        </w:rPr>
      </w:pPr>
      <w:r w:rsidRPr="00242795">
        <w:rPr>
          <w:rFonts w:ascii="Garamond" w:hAnsi="Garamond"/>
        </w:rPr>
        <w:t>F</w:t>
      </w:r>
      <w:r w:rsidRPr="00242795">
        <w:rPr>
          <w:rFonts w:ascii="Garamond" w:hAnsi="Garamond"/>
        </w:rPr>
        <w:tab/>
        <w:t>Failure</w:t>
      </w:r>
      <w:r w:rsidRPr="00242795">
        <w:rPr>
          <w:rFonts w:ascii="Garamond" w:hAnsi="Garamond"/>
        </w:rPr>
        <w:tab/>
        <w:t>0</w:t>
      </w:r>
    </w:p>
    <w:p w14:paraId="7DF4486C" w14:textId="77777777" w:rsidR="00242795" w:rsidRPr="00242795" w:rsidRDefault="00242795" w:rsidP="00242795">
      <w:pPr>
        <w:pStyle w:val="WPNormal"/>
        <w:rPr>
          <w:rFonts w:ascii="Garamond" w:hAnsi="Garamond"/>
          <w:szCs w:val="24"/>
        </w:rPr>
      </w:pPr>
    </w:p>
    <w:p w14:paraId="1F8B6527" w14:textId="77777777" w:rsidR="00242795" w:rsidRPr="00242795" w:rsidRDefault="00242795" w:rsidP="00242795">
      <w:pPr>
        <w:pStyle w:val="WPNormal"/>
        <w:rPr>
          <w:rFonts w:ascii="Garamond" w:hAnsi="Garamond"/>
          <w:szCs w:val="24"/>
        </w:rPr>
      </w:pPr>
      <w:r w:rsidRPr="00242795">
        <w:rPr>
          <w:rFonts w:ascii="Garamond" w:hAnsi="Garamond"/>
          <w:szCs w:val="24"/>
        </w:rPr>
        <w:t>The grades of A+, A, A-, B+, B, B-, C+, C, C-, D+, D, D- and F indicate gradations in quality from Excellent to Failure. Please note that a C- grade is less than satisfactory and may not meet particular program and/or course requirements.</w:t>
      </w:r>
    </w:p>
    <w:p w14:paraId="41B43DD8" w14:textId="77777777" w:rsidR="00242795" w:rsidRPr="00242795" w:rsidRDefault="00242795" w:rsidP="00242795">
      <w:pPr>
        <w:pStyle w:val="Topic0"/>
        <w:rPr>
          <w:rFonts w:ascii="Garamond" w:hAnsi="Garamond"/>
        </w:rPr>
      </w:pPr>
    </w:p>
    <w:p w14:paraId="3AB5558B" w14:textId="77777777" w:rsidR="00242795" w:rsidRPr="00242795" w:rsidRDefault="00242795" w:rsidP="00242795">
      <w:pPr>
        <w:pStyle w:val="Topic0"/>
        <w:rPr>
          <w:rFonts w:ascii="Garamond" w:hAnsi="Garamond"/>
        </w:rPr>
      </w:pPr>
      <w:r w:rsidRPr="00242795">
        <w:rPr>
          <w:rFonts w:ascii="Garamond" w:hAnsi="Garamond"/>
        </w:rPr>
        <w:t>Institutional Policies</w:t>
      </w:r>
    </w:p>
    <w:p w14:paraId="599F99AD" w14:textId="77777777" w:rsidR="00242795" w:rsidRPr="00242795" w:rsidRDefault="00242795" w:rsidP="00242795">
      <w:pPr>
        <w:pStyle w:val="Topic0"/>
        <w:rPr>
          <w:rFonts w:ascii="Garamond" w:hAnsi="Garamond"/>
        </w:rPr>
      </w:pPr>
    </w:p>
    <w:p w14:paraId="5AD75611" w14:textId="77777777" w:rsidR="00242795" w:rsidRPr="00242795" w:rsidRDefault="00242795" w:rsidP="00242795">
      <w:pPr>
        <w:rPr>
          <w:rFonts w:ascii="Garamond" w:hAnsi="Garamond"/>
        </w:rPr>
      </w:pPr>
      <w:r w:rsidRPr="00242795">
        <w:rPr>
          <w:rFonts w:ascii="Garamond" w:hAnsi="Garamond"/>
          <w:b/>
          <w:bCs/>
          <w:color w:val="000000"/>
          <w:u w:val="single"/>
        </w:rPr>
        <w:t>Course Recording and Broadcasting</w:t>
      </w:r>
      <w:r w:rsidRPr="00242795">
        <w:rPr>
          <w:rFonts w:ascii="Garamond" w:hAnsi="Garamond"/>
          <w:b/>
          <w:bCs/>
          <w:color w:val="000000"/>
        </w:rPr>
        <w:t xml:space="preserve">: </w:t>
      </w:r>
    </w:p>
    <w:p w14:paraId="120DAA50" w14:textId="77777777" w:rsidR="00242795" w:rsidRPr="00242795" w:rsidRDefault="00242795" w:rsidP="00242795">
      <w:pPr>
        <w:rPr>
          <w:rFonts w:ascii="Garamond" w:hAnsi="Garamond"/>
          <w:color w:val="000000"/>
        </w:rPr>
      </w:pPr>
      <w:r w:rsidRPr="00242795">
        <w:rPr>
          <w:rFonts w:ascii="Garamond" w:hAnsi="Garamond"/>
          <w:color w:val="000000"/>
        </w:rPr>
        <w:t xml:space="preserve">Students may make visual or audio recordings (Recording) of any class related content, using any approved recording device (e.g., smart phone, computer, digital recorder, etc.) </w:t>
      </w:r>
      <w:r w:rsidRPr="00242795">
        <w:rPr>
          <w:rFonts w:ascii="Garamond" w:hAnsi="Garamond"/>
          <w:color w:val="000000"/>
          <w:u w:val="single"/>
        </w:rPr>
        <w:t>upon the prior permission of the instructor</w:t>
      </w:r>
      <w:r w:rsidRPr="00242795">
        <w:rPr>
          <w:rFonts w:ascii="Garamond" w:hAnsi="Garamond"/>
          <w:color w:val="000000"/>
        </w:rPr>
        <w:t xml:space="preserve"> and subject to the following restriction(s).  The Recording, along with the video capture of visible course materials (e.g., visible PowerPoint slides and/or visible lecture notes), shall be limited to the student’s personal, course related, educational use and shall be subject to all applicable copyright laws and institutional policies.  The student may not transfer, transmit, or otherwise disseminate the Recording to any third party, including classmates, without the permission of the instructor.  Any violation of these restrictions, or any other restriction verbally communicated by the instructor, may subject the student to the provisions of the WCU Academic Integrity Policy,</w:t>
      </w:r>
      <w:r w:rsidRPr="00242795">
        <w:rPr>
          <w:rFonts w:ascii="Garamond" w:hAnsi="Garamond"/>
        </w:rPr>
        <w:t xml:space="preserve"> </w:t>
      </w:r>
      <w:r w:rsidRPr="00242795">
        <w:rPr>
          <w:rFonts w:ascii="Garamond" w:hAnsi="Garamond"/>
          <w:color w:val="000000"/>
        </w:rPr>
        <w:t xml:space="preserve">the WCU Code of Student Conduct or both. </w:t>
      </w:r>
    </w:p>
    <w:p w14:paraId="314B7443" w14:textId="77777777" w:rsidR="00242795" w:rsidRPr="00242795" w:rsidRDefault="00242795" w:rsidP="00242795">
      <w:pPr>
        <w:rPr>
          <w:rFonts w:ascii="Garamond" w:hAnsi="Garamond"/>
          <w:color w:val="000000"/>
        </w:rPr>
      </w:pPr>
    </w:p>
    <w:p w14:paraId="36B806D5" w14:textId="77777777" w:rsidR="00242795" w:rsidRPr="00242795" w:rsidRDefault="00242795" w:rsidP="00242795">
      <w:pPr>
        <w:rPr>
          <w:rFonts w:ascii="Garamond" w:hAnsi="Garamond"/>
        </w:rPr>
      </w:pPr>
      <w:r w:rsidRPr="00242795">
        <w:rPr>
          <w:rFonts w:ascii="Garamond" w:hAnsi="Garamond"/>
          <w:i/>
          <w:iCs/>
          <w:color w:val="000000"/>
        </w:rPr>
        <w:t>Meetings of this course may be broadcast and/or recorded.</w:t>
      </w:r>
      <w:r w:rsidRPr="00242795">
        <w:rPr>
          <w:rFonts w:ascii="Garamond" w:hAnsi="Garamond"/>
          <w:color w:val="000000"/>
        </w:rPr>
        <w:t xml:space="preserve"> Broadcasting and recording are intended to complement the classroom experience. Instructors may broadcast and/or record courses for pedagogical use, student reference, to meet the accommodation needs of students with a documented disability, or any other reason deemed appropriate by WCU and/or the instructor. Course recordings will be available to students registered for the course</w:t>
      </w:r>
      <w:r w:rsidRPr="00242795">
        <w:rPr>
          <w:rFonts w:ascii="Garamond" w:hAnsi="Garamond"/>
        </w:rPr>
        <w:t xml:space="preserve"> </w:t>
      </w:r>
      <w:r w:rsidRPr="00242795">
        <w:rPr>
          <w:rFonts w:ascii="Garamond" w:hAnsi="Garamond"/>
          <w:bCs/>
        </w:rPr>
        <w:t>pursuant to applicable university policy</w:t>
      </w:r>
      <w:r w:rsidRPr="00242795">
        <w:rPr>
          <w:rFonts w:ascii="Garamond" w:hAnsi="Garamond"/>
          <w:color w:val="000000"/>
        </w:rPr>
        <w:t xml:space="preserve">.  All broadcasts and recordings are limited to personal, course related, educational use and may not be transmitted, transferred, distributed, sold, or posted on social media outlets without the written permission of the instructor. Unauthorized transmission, transfer, distribution, sale or posting of the broadcast and/or recording for any purpose other than the student's personal, course related, educational use is not permitted. Students are expected to follow appropriate university policies and maintain the security of passwords used to access recorded materials.  </w:t>
      </w:r>
    </w:p>
    <w:p w14:paraId="4CEAE0B6" w14:textId="77777777" w:rsidR="00242795" w:rsidRPr="00242795" w:rsidRDefault="00242795" w:rsidP="00242795">
      <w:pPr>
        <w:rPr>
          <w:rFonts w:ascii="Garamond" w:hAnsi="Garamond"/>
        </w:rPr>
      </w:pPr>
      <w:r w:rsidRPr="00242795">
        <w:rPr>
          <w:rFonts w:ascii="Garamond" w:hAnsi="Garamond"/>
          <w:color w:val="000000"/>
        </w:rPr>
        <w:t> </w:t>
      </w:r>
    </w:p>
    <w:p w14:paraId="69BB7CF5" w14:textId="77777777" w:rsidR="00242795" w:rsidRPr="00242795" w:rsidRDefault="00242795" w:rsidP="00242795">
      <w:pPr>
        <w:rPr>
          <w:rFonts w:ascii="Garamond" w:hAnsi="Garamond"/>
        </w:rPr>
      </w:pPr>
      <w:r w:rsidRPr="00242795">
        <w:rPr>
          <w:rFonts w:ascii="Garamond" w:hAnsi="Garamond"/>
          <w:color w:val="000000"/>
        </w:rPr>
        <w:lastRenderedPageBreak/>
        <w:t>In the event that broadcasting and/or recording is not a course requirement (such as recording a class meeting for research purposes), prior to any appearance on a recording, the instructor shall receive formal, written permission of any and all identifiable students who may appear in the recording, pursuant to applicable university policy.  If requested the instructor shall provide a classroom area where students who do not wish to be recorded may be located.</w:t>
      </w:r>
    </w:p>
    <w:p w14:paraId="58B5B0D9" w14:textId="77777777" w:rsidR="00242795" w:rsidRPr="00242795" w:rsidRDefault="00242795" w:rsidP="00242795">
      <w:pPr>
        <w:pStyle w:val="TOPIC"/>
        <w:rPr>
          <w:rFonts w:ascii="Garamond" w:hAnsi="Garamond"/>
          <w:sz w:val="24"/>
          <w:highlight w:val="lightGray"/>
        </w:rPr>
      </w:pPr>
    </w:p>
    <w:p w14:paraId="4D4E599C" w14:textId="77777777" w:rsidR="00242795" w:rsidRPr="00242795" w:rsidRDefault="00242795" w:rsidP="00242795">
      <w:pPr>
        <w:rPr>
          <w:rFonts w:ascii="Garamond" w:hAnsi="Garamond"/>
          <w:u w:val="single"/>
        </w:rPr>
      </w:pPr>
      <w:r w:rsidRPr="00242795">
        <w:rPr>
          <w:rFonts w:ascii="Garamond" w:hAnsi="Garamond"/>
          <w:b/>
          <w:bCs/>
          <w:color w:val="000000"/>
          <w:u w:val="single"/>
        </w:rPr>
        <w:t xml:space="preserve">Academic Integrity Policy and Reporting Process: </w:t>
      </w:r>
      <w:r w:rsidRPr="00242795">
        <w:rPr>
          <w:rFonts w:ascii="Garamond" w:hAnsi="Garamond"/>
          <w:color w:val="000000"/>
          <w:u w:val="single"/>
        </w:rPr>
        <w:t xml:space="preserve"> </w:t>
      </w:r>
    </w:p>
    <w:p w14:paraId="51D09B46" w14:textId="77777777" w:rsidR="00242795" w:rsidRPr="00242795" w:rsidRDefault="00242795" w:rsidP="00242795">
      <w:pPr>
        <w:rPr>
          <w:rFonts w:ascii="Garamond" w:hAnsi="Garamond"/>
        </w:rPr>
      </w:pPr>
      <w:r w:rsidRPr="00242795">
        <w:rPr>
          <w:rFonts w:ascii="Garamond" w:hAnsi="Garamond"/>
          <w:color w:val="000000"/>
        </w:rPr>
        <w:t>This policy addresses academic integrity violations of undergraduate and graduate students. Graduate students should read inside the parenthesis below to identify the appropriate entities in charge of that step of the process.</w:t>
      </w:r>
    </w:p>
    <w:p w14:paraId="4AE1B1F5" w14:textId="77777777" w:rsidR="00242795" w:rsidRPr="00242795" w:rsidRDefault="00242795" w:rsidP="00242795">
      <w:pPr>
        <w:rPr>
          <w:rFonts w:ascii="Garamond" w:hAnsi="Garamond"/>
        </w:rPr>
      </w:pPr>
      <w:r w:rsidRPr="00242795">
        <w:rPr>
          <w:rFonts w:ascii="Garamond" w:hAnsi="Garamond"/>
          <w:color w:val="000000"/>
        </w:rPr>
        <w:t> </w:t>
      </w:r>
    </w:p>
    <w:p w14:paraId="4F74E290" w14:textId="77777777" w:rsidR="00242795" w:rsidRPr="00242795" w:rsidRDefault="00242795" w:rsidP="00242795">
      <w:pPr>
        <w:rPr>
          <w:rFonts w:ascii="Garamond" w:hAnsi="Garamond"/>
        </w:rPr>
      </w:pPr>
      <w:r w:rsidRPr="00242795">
        <w:rPr>
          <w:rFonts w:ascii="Garamond" w:hAnsi="Garamond"/>
          <w:color w:val="000000"/>
        </w:rPr>
        <w:t>Students, faculty, staff, and administrators of Western Carolina University (WCU) strive to achieve the highest standards of scholarship and integrity. Any violation of the Academic Integrity Policy is a serious offense because it threatens the quality of scholarship and undermines the integrity of the community. While academic in scope, any violation of this policy is by nature, a violation of the Code of Student Conduct and will follow the same conduct process (see ArticleVII.B.</w:t>
      </w:r>
      <w:proofErr w:type="gramStart"/>
      <w:r w:rsidRPr="00242795">
        <w:rPr>
          <w:rFonts w:ascii="Garamond" w:hAnsi="Garamond"/>
          <w:color w:val="000000"/>
        </w:rPr>
        <w:t>1.a.</w:t>
      </w:r>
      <w:proofErr w:type="gramEnd"/>
      <w:r w:rsidRPr="00242795">
        <w:rPr>
          <w:rFonts w:ascii="Garamond" w:hAnsi="Garamond"/>
          <w:color w:val="000000"/>
        </w:rPr>
        <w:t>). If the charge occurs close to the end of an academic semester or term or in the event of the reasonable need of either party for additional time to gather information timelines may be extended at the discretion of the Department of Student Community Ethics (DSCE).</w:t>
      </w:r>
    </w:p>
    <w:p w14:paraId="522490FE" w14:textId="77777777" w:rsidR="00242795" w:rsidRPr="00242795" w:rsidRDefault="00242795" w:rsidP="00242795">
      <w:pPr>
        <w:rPr>
          <w:rFonts w:ascii="Garamond" w:hAnsi="Garamond"/>
        </w:rPr>
      </w:pPr>
      <w:r w:rsidRPr="00242795">
        <w:rPr>
          <w:rFonts w:ascii="Garamond" w:hAnsi="Garamond"/>
          <w:color w:val="000000"/>
        </w:rPr>
        <w:t> </w:t>
      </w:r>
    </w:p>
    <w:p w14:paraId="5FDB4294" w14:textId="77777777" w:rsidR="00242795" w:rsidRPr="00242795" w:rsidRDefault="00242795" w:rsidP="00242795">
      <w:pPr>
        <w:rPr>
          <w:rFonts w:ascii="Garamond" w:hAnsi="Garamond"/>
        </w:rPr>
      </w:pPr>
      <w:r w:rsidRPr="00242795">
        <w:rPr>
          <w:rFonts w:ascii="Garamond" w:hAnsi="Garamond"/>
          <w:color w:val="000000"/>
          <w:u w:val="single"/>
        </w:rPr>
        <w:t>General</w:t>
      </w:r>
      <w:r w:rsidRPr="00242795">
        <w:rPr>
          <w:rFonts w:ascii="Garamond" w:hAnsi="Garamond"/>
          <w:color w:val="000000"/>
        </w:rPr>
        <w:t>:</w:t>
      </w:r>
    </w:p>
    <w:p w14:paraId="79960D97" w14:textId="77777777" w:rsidR="00242795" w:rsidRPr="00242795" w:rsidRDefault="00242795" w:rsidP="00242795">
      <w:pPr>
        <w:rPr>
          <w:rFonts w:ascii="Garamond" w:hAnsi="Garamond"/>
        </w:rPr>
      </w:pPr>
      <w:r w:rsidRPr="00242795">
        <w:rPr>
          <w:rFonts w:ascii="Garamond" w:hAnsi="Garamond"/>
          <w:color w:val="000000"/>
        </w:rPr>
        <w:t>This policy addresses academic integrity violations of undergraduate and graduate students. Students, faculty, staff, and administrators of Western Carolina University (WCU) strive to achieve the highest standards of scholarship and integrity.  Any violation of this policy is a serious offense because it threatens the quality of scholarship and undermines the integrity of the community.</w:t>
      </w:r>
    </w:p>
    <w:p w14:paraId="0C94544B" w14:textId="77777777" w:rsidR="00242795" w:rsidRPr="00242795" w:rsidRDefault="00242795" w:rsidP="00242795">
      <w:pPr>
        <w:rPr>
          <w:rFonts w:ascii="Garamond" w:hAnsi="Garamond"/>
        </w:rPr>
      </w:pPr>
      <w:r w:rsidRPr="00242795">
        <w:rPr>
          <w:rFonts w:ascii="Garamond" w:hAnsi="Garamond"/>
          <w:color w:val="000000"/>
        </w:rPr>
        <w:t>Instructors have the right to determine the appropriate academic sanctions for violations of the Academic Integrity Policy within their courses, up to and including a final grade of “F” in the course in which the violation occurs.</w:t>
      </w:r>
    </w:p>
    <w:p w14:paraId="31726D3B" w14:textId="77777777" w:rsidR="00242795" w:rsidRPr="00242795" w:rsidRDefault="00242795" w:rsidP="00242795">
      <w:pPr>
        <w:rPr>
          <w:rFonts w:ascii="Garamond" w:hAnsi="Garamond"/>
        </w:rPr>
      </w:pPr>
      <w:r w:rsidRPr="00242795">
        <w:rPr>
          <w:rFonts w:ascii="Garamond" w:hAnsi="Garamond"/>
          <w:color w:val="000000"/>
        </w:rPr>
        <w:t> </w:t>
      </w:r>
    </w:p>
    <w:p w14:paraId="0DD53BD1" w14:textId="77777777" w:rsidR="00242795" w:rsidRPr="00242795" w:rsidRDefault="00242795" w:rsidP="00242795">
      <w:pPr>
        <w:rPr>
          <w:rFonts w:ascii="Garamond" w:hAnsi="Garamond"/>
          <w:b/>
          <w:bCs/>
          <w:color w:val="000000"/>
        </w:rPr>
      </w:pPr>
      <w:r w:rsidRPr="00242795">
        <w:rPr>
          <w:rFonts w:ascii="Garamond" w:hAnsi="Garamond"/>
          <w:color w:val="000000"/>
          <w:u w:val="single"/>
        </w:rPr>
        <w:t>Definitions</w:t>
      </w:r>
      <w:r w:rsidRPr="00242795">
        <w:rPr>
          <w:rFonts w:ascii="Garamond" w:hAnsi="Garamond"/>
          <w:color w:val="000000"/>
        </w:rPr>
        <w:t>:</w:t>
      </w:r>
      <w:r w:rsidRPr="00242795">
        <w:rPr>
          <w:rFonts w:ascii="Garamond" w:hAnsi="Garamond"/>
        </w:rPr>
        <w:t> </w:t>
      </w:r>
    </w:p>
    <w:p w14:paraId="48646A10" w14:textId="77777777" w:rsidR="00242795" w:rsidRPr="00242795" w:rsidRDefault="00242795" w:rsidP="00242795">
      <w:pPr>
        <w:rPr>
          <w:rFonts w:ascii="Garamond" w:hAnsi="Garamond"/>
        </w:rPr>
      </w:pPr>
      <w:r w:rsidRPr="00242795">
        <w:rPr>
          <w:rFonts w:ascii="Garamond" w:hAnsi="Garamond"/>
          <w:color w:val="000000"/>
        </w:rPr>
        <w:t>Cheating – Using, or attempting to use, unauthorized materials, information, or study aids in any academic exercise.</w:t>
      </w:r>
    </w:p>
    <w:p w14:paraId="4F45B6F0" w14:textId="77777777" w:rsidR="00242795" w:rsidRPr="00242795" w:rsidRDefault="00242795" w:rsidP="00242795">
      <w:pPr>
        <w:rPr>
          <w:rFonts w:ascii="Garamond" w:hAnsi="Garamond"/>
        </w:rPr>
      </w:pPr>
      <w:r w:rsidRPr="00242795">
        <w:rPr>
          <w:rFonts w:ascii="Garamond" w:hAnsi="Garamond"/>
          <w:color w:val="000000"/>
        </w:rPr>
        <w:t>Fabrication – Creating and/or falsifying information or citation in any academic exercise.</w:t>
      </w:r>
    </w:p>
    <w:p w14:paraId="4087E7D5" w14:textId="77777777" w:rsidR="00242795" w:rsidRPr="00242795" w:rsidRDefault="00242795" w:rsidP="00242795">
      <w:pPr>
        <w:rPr>
          <w:rFonts w:ascii="Garamond" w:hAnsi="Garamond"/>
        </w:rPr>
      </w:pPr>
      <w:r w:rsidRPr="00242795">
        <w:rPr>
          <w:rFonts w:ascii="Garamond" w:hAnsi="Garamond"/>
          <w:color w:val="000000"/>
        </w:rPr>
        <w:t>Plagiarism – Representing the words or ideas of someone else as one’s own in any academic exercise.</w:t>
      </w:r>
    </w:p>
    <w:p w14:paraId="38D5BDA1" w14:textId="77777777" w:rsidR="00242795" w:rsidRPr="00242795" w:rsidRDefault="00242795" w:rsidP="00242795">
      <w:pPr>
        <w:rPr>
          <w:rFonts w:ascii="Garamond" w:hAnsi="Garamond"/>
        </w:rPr>
      </w:pPr>
      <w:r w:rsidRPr="00242795">
        <w:rPr>
          <w:rFonts w:ascii="Garamond" w:hAnsi="Garamond"/>
          <w:color w:val="000000"/>
        </w:rPr>
        <w:t>Facilitation – Helping or attempting to help someone to commit a violation of the Academic Integrity Policy in any academic exercise (e.g. allowing another person to copy information during an examination).</w:t>
      </w:r>
    </w:p>
    <w:p w14:paraId="7AD8AEDD" w14:textId="77777777" w:rsidR="00242795" w:rsidRPr="00242795" w:rsidRDefault="00242795" w:rsidP="00242795">
      <w:pPr>
        <w:rPr>
          <w:rFonts w:ascii="Garamond" w:hAnsi="Garamond"/>
        </w:rPr>
      </w:pPr>
      <w:r w:rsidRPr="00242795">
        <w:rPr>
          <w:rFonts w:ascii="Garamond" w:hAnsi="Garamond"/>
          <w:color w:val="000000"/>
        </w:rPr>
        <w:t> </w:t>
      </w:r>
    </w:p>
    <w:p w14:paraId="65B94B45" w14:textId="77777777" w:rsidR="00242795" w:rsidRPr="00242795" w:rsidRDefault="00242795" w:rsidP="00242795">
      <w:pPr>
        <w:rPr>
          <w:rFonts w:ascii="Garamond" w:hAnsi="Garamond"/>
          <w:u w:val="single"/>
        </w:rPr>
      </w:pPr>
      <w:r w:rsidRPr="00242795">
        <w:rPr>
          <w:rFonts w:ascii="Garamond" w:hAnsi="Garamond"/>
          <w:color w:val="000000"/>
          <w:u w:val="single"/>
        </w:rPr>
        <w:t>Undergraduate and Graduate Academic Integrity Process:</w:t>
      </w:r>
    </w:p>
    <w:p w14:paraId="108980FE" w14:textId="77777777" w:rsidR="00242795" w:rsidRPr="00242795" w:rsidRDefault="00242795" w:rsidP="00242795">
      <w:pPr>
        <w:rPr>
          <w:rFonts w:ascii="Garamond" w:hAnsi="Garamond"/>
        </w:rPr>
      </w:pPr>
      <w:r w:rsidRPr="00242795">
        <w:rPr>
          <w:rFonts w:ascii="Garamond" w:hAnsi="Garamond"/>
          <w:color w:val="000000"/>
        </w:rPr>
        <w:t xml:space="preserve">Additional information is available on the Student Success website under Student Community Ethics: </w:t>
      </w:r>
      <w:hyperlink r:id="rId36" w:history="1">
        <w:r w:rsidRPr="00242795">
          <w:rPr>
            <w:rStyle w:val="Hyperlink"/>
            <w:rFonts w:ascii="Garamond" w:hAnsi="Garamond"/>
          </w:rPr>
          <w:t>http://www.wcu.edu/experience/dean-of-students/academic-integrity.aspx</w:t>
        </w:r>
      </w:hyperlink>
    </w:p>
    <w:p w14:paraId="06264B78" w14:textId="77777777" w:rsidR="00242795" w:rsidRPr="00242795" w:rsidRDefault="00242795" w:rsidP="00242795">
      <w:pPr>
        <w:pStyle w:val="WPNormal"/>
        <w:rPr>
          <w:rFonts w:ascii="Garamond" w:hAnsi="Garamond"/>
          <w:b/>
          <w:szCs w:val="24"/>
        </w:rPr>
      </w:pPr>
    </w:p>
    <w:p w14:paraId="062A011B" w14:textId="77777777" w:rsidR="00242795" w:rsidRPr="00242795" w:rsidRDefault="00242795" w:rsidP="00242795">
      <w:pPr>
        <w:pStyle w:val="BodyText2"/>
        <w:spacing w:line="240" w:lineRule="auto"/>
        <w:rPr>
          <w:rFonts w:ascii="Garamond" w:hAnsi="Garamond"/>
          <w:b/>
          <w:szCs w:val="24"/>
        </w:rPr>
      </w:pPr>
      <w:r w:rsidRPr="00242795">
        <w:rPr>
          <w:rFonts w:ascii="Garamond" w:hAnsi="Garamond"/>
          <w:b/>
          <w:szCs w:val="24"/>
        </w:rPr>
        <w:t>**Students who are caught cheating, fabricating, plagiarizing or facilitating academic dishonesty, will receive a grade of F in this course.</w:t>
      </w:r>
    </w:p>
    <w:p w14:paraId="1479195D" w14:textId="77777777" w:rsidR="00242795" w:rsidRPr="00242795" w:rsidRDefault="00242795" w:rsidP="00242795">
      <w:pPr>
        <w:pStyle w:val="WPNormal"/>
        <w:rPr>
          <w:rFonts w:ascii="Garamond" w:hAnsi="Garamond"/>
          <w:b/>
          <w:szCs w:val="24"/>
        </w:rPr>
      </w:pPr>
    </w:p>
    <w:p w14:paraId="04CED33D" w14:textId="77777777" w:rsidR="00242795" w:rsidRPr="00242795" w:rsidRDefault="00242795" w:rsidP="00242795">
      <w:pPr>
        <w:pStyle w:val="SECTION"/>
        <w:rPr>
          <w:rFonts w:ascii="Garamond" w:hAnsi="Garamond"/>
        </w:rPr>
      </w:pPr>
      <w:r w:rsidRPr="00242795">
        <w:rPr>
          <w:rFonts w:ascii="Garamond" w:hAnsi="Garamond"/>
        </w:rPr>
        <w:t xml:space="preserve">Syllabus Updates  </w:t>
      </w:r>
    </w:p>
    <w:p w14:paraId="0D8A8575" w14:textId="77777777" w:rsidR="00242795" w:rsidRPr="00242795" w:rsidRDefault="00242795" w:rsidP="00242795">
      <w:pPr>
        <w:rPr>
          <w:rFonts w:ascii="Garamond" w:hAnsi="Garamond"/>
        </w:rPr>
      </w:pPr>
      <w:r w:rsidRPr="00242795">
        <w:rPr>
          <w:rFonts w:ascii="Garamond" w:hAnsi="Garamond"/>
        </w:rPr>
        <w:t>This syllabus, with its course schedule, is based on the most recent information about the course content and schedule planned for this course. Its content is subject to revision as needed to adapt to new knowledge or unanticipated events. Updates will remain focused on achieving the course objectives and students will receive notification of such changes. Students will be notified of changes and are responsible for attending to such changes or modifications as distributed by the instructor or posted to Blackboard.</w:t>
      </w:r>
    </w:p>
    <w:p w14:paraId="162E991F" w14:textId="77777777" w:rsidR="00242795" w:rsidRPr="00242795" w:rsidRDefault="00242795" w:rsidP="00242795">
      <w:pPr>
        <w:pStyle w:val="WPNormal"/>
        <w:rPr>
          <w:rFonts w:ascii="Garamond" w:hAnsi="Garamond"/>
          <w:szCs w:val="24"/>
        </w:rPr>
      </w:pPr>
    </w:p>
    <w:p w14:paraId="14B4F5E8" w14:textId="77777777" w:rsidR="00242795" w:rsidRPr="00242795" w:rsidRDefault="00242795" w:rsidP="00242795">
      <w:pPr>
        <w:pStyle w:val="WPNormal"/>
        <w:rPr>
          <w:rFonts w:ascii="Garamond" w:hAnsi="Garamond"/>
          <w:b/>
          <w:szCs w:val="24"/>
        </w:rPr>
      </w:pPr>
      <w:r w:rsidRPr="00242795">
        <w:rPr>
          <w:rFonts w:ascii="Garamond" w:hAnsi="Garamond"/>
          <w:b/>
          <w:szCs w:val="24"/>
        </w:rPr>
        <w:t>Students must be familiar with the class attendance, withdrawal, and drop-add policies and procedures.</w:t>
      </w:r>
    </w:p>
    <w:p w14:paraId="7D4A8F3B" w14:textId="77777777" w:rsidR="00242795" w:rsidRPr="00242795" w:rsidRDefault="00242795" w:rsidP="00242795">
      <w:pPr>
        <w:pStyle w:val="WPNormal"/>
        <w:rPr>
          <w:rFonts w:ascii="Garamond" w:hAnsi="Garamond"/>
          <w:b/>
          <w:szCs w:val="24"/>
        </w:rPr>
      </w:pPr>
    </w:p>
    <w:p w14:paraId="5B517EF6" w14:textId="10B2E0CF" w:rsidR="006253C3" w:rsidRPr="00242795" w:rsidRDefault="006253C3" w:rsidP="001B6514">
      <w:pPr>
        <w:pStyle w:val="WPNormal"/>
        <w:rPr>
          <w:rFonts w:ascii="Garamond" w:hAnsi="Garamond"/>
          <w:b/>
          <w:szCs w:val="24"/>
        </w:rPr>
      </w:pPr>
    </w:p>
    <w:sectPr w:rsidR="006253C3" w:rsidRPr="00242795" w:rsidSect="00F932E9">
      <w:footerReference w:type="even" r:id="rId37"/>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7A456" w14:textId="77777777" w:rsidR="00983D0C" w:rsidRDefault="00983D0C" w:rsidP="006253C3">
      <w:r>
        <w:separator/>
      </w:r>
    </w:p>
  </w:endnote>
  <w:endnote w:type="continuationSeparator" w:id="0">
    <w:p w14:paraId="4655117A" w14:textId="77777777" w:rsidR="00983D0C" w:rsidRDefault="00983D0C" w:rsidP="0062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New York">
    <w:panose1 w:val="020B0604020202020204"/>
    <w:charset w:val="4D"/>
    <w:family w:val="roman"/>
    <w:pitch w:val="variable"/>
    <w:sig w:usb0="00000003" w:usb1="00000000" w:usb2="00000000" w:usb3="00000000" w:csb0="00000001" w:csb1="00000000"/>
  </w:font>
  <w:font w:name="Monaco">
    <w:panose1 w:val="00000000000000000000"/>
    <w:charset w:val="4D"/>
    <w:family w:val="auto"/>
    <w:pitch w:val="variable"/>
    <w:sig w:usb0="A00002FF" w:usb1="500039FB" w:usb2="00000000" w:usb3="00000000" w:csb0="00000197" w:csb1="00000000"/>
  </w:font>
  <w:font w:name="Perpetua Titling MT">
    <w:panose1 w:val="02020502060505020804"/>
    <w:charset w:val="4D"/>
    <w:family w:val="roman"/>
    <w:pitch w:val="variable"/>
    <w:sig w:usb0="00000003" w:usb1="00000000" w:usb2="00000000" w:usb3="00000000" w:csb0="00000001" w:csb1="00000000"/>
  </w:font>
  <w:font w:name="Arial">
    <w:altName w:val="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46187" w14:textId="77777777" w:rsidR="00914BE6" w:rsidRDefault="00914BE6" w:rsidP="00022C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7E6EA8" w14:textId="77777777" w:rsidR="00914BE6" w:rsidRDefault="00914BE6" w:rsidP="006253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38755" w14:textId="77777777" w:rsidR="00914BE6" w:rsidRDefault="00914BE6" w:rsidP="00022C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50B1">
      <w:rPr>
        <w:rStyle w:val="PageNumber"/>
        <w:noProof/>
      </w:rPr>
      <w:t>1</w:t>
    </w:r>
    <w:r>
      <w:rPr>
        <w:rStyle w:val="PageNumber"/>
      </w:rPr>
      <w:fldChar w:fldCharType="end"/>
    </w:r>
  </w:p>
  <w:p w14:paraId="1C5BB2E1" w14:textId="66121915" w:rsidR="00914BE6" w:rsidRPr="006253C3" w:rsidRDefault="00914BE6" w:rsidP="006253C3">
    <w:pPr>
      <w:pStyle w:val="Footer"/>
      <w:ind w:right="360"/>
      <w:jc w:val="right"/>
      <w:rPr>
        <w:sz w:val="20"/>
      </w:rPr>
    </w:pPr>
    <w:r w:rsidRPr="006253C3">
      <w:rPr>
        <w:sz w:val="20"/>
      </w:rPr>
      <w:t>PRM 370:  In</w:t>
    </w:r>
    <w:r w:rsidR="004C0402">
      <w:rPr>
        <w:sz w:val="20"/>
      </w:rPr>
      <w:t xml:space="preserve">ternship Orientation </w:t>
    </w:r>
    <w:r w:rsidR="00242795">
      <w:rPr>
        <w:sz w:val="20"/>
      </w:rPr>
      <w:t>Spring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9B5DC" w14:textId="77777777" w:rsidR="00983D0C" w:rsidRDefault="00983D0C" w:rsidP="006253C3">
      <w:r>
        <w:separator/>
      </w:r>
    </w:p>
  </w:footnote>
  <w:footnote w:type="continuationSeparator" w:id="0">
    <w:p w14:paraId="653DAFDF" w14:textId="77777777" w:rsidR="00983D0C" w:rsidRDefault="00983D0C" w:rsidP="00625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6132"/>
    <w:multiLevelType w:val="hybridMultilevel"/>
    <w:tmpl w:val="2ACAD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B721B"/>
    <w:multiLevelType w:val="multilevel"/>
    <w:tmpl w:val="A7EA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9810593"/>
    <w:multiLevelType w:val="hybridMultilevel"/>
    <w:tmpl w:val="FF9476C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6C14EE"/>
    <w:multiLevelType w:val="multilevel"/>
    <w:tmpl w:val="2F5C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7B62D6"/>
    <w:multiLevelType w:val="multilevel"/>
    <w:tmpl w:val="E30CD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B4B3669"/>
    <w:multiLevelType w:val="hybridMultilevel"/>
    <w:tmpl w:val="20084A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E4288E"/>
    <w:multiLevelType w:val="hybridMultilevel"/>
    <w:tmpl w:val="34F89FD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2731E0E"/>
    <w:multiLevelType w:val="hybridMultilevel"/>
    <w:tmpl w:val="893E75C6"/>
    <w:lvl w:ilvl="0" w:tplc="C188F5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3C3"/>
    <w:rsid w:val="00022CF2"/>
    <w:rsid w:val="00022E56"/>
    <w:rsid w:val="000C0481"/>
    <w:rsid w:val="000D408D"/>
    <w:rsid w:val="0015342A"/>
    <w:rsid w:val="001550B1"/>
    <w:rsid w:val="00166E9C"/>
    <w:rsid w:val="0018713A"/>
    <w:rsid w:val="001A7F72"/>
    <w:rsid w:val="001B6514"/>
    <w:rsid w:val="001C12C1"/>
    <w:rsid w:val="0022325A"/>
    <w:rsid w:val="00242795"/>
    <w:rsid w:val="002A71A0"/>
    <w:rsid w:val="002B0667"/>
    <w:rsid w:val="00350C27"/>
    <w:rsid w:val="00360D75"/>
    <w:rsid w:val="0036414B"/>
    <w:rsid w:val="00397C3F"/>
    <w:rsid w:val="003C4776"/>
    <w:rsid w:val="0043102F"/>
    <w:rsid w:val="0043351D"/>
    <w:rsid w:val="00442CE6"/>
    <w:rsid w:val="0045111B"/>
    <w:rsid w:val="004C0402"/>
    <w:rsid w:val="004C1619"/>
    <w:rsid w:val="0050159E"/>
    <w:rsid w:val="00506377"/>
    <w:rsid w:val="00533798"/>
    <w:rsid w:val="005506B3"/>
    <w:rsid w:val="00561387"/>
    <w:rsid w:val="005E39AC"/>
    <w:rsid w:val="005E6CD1"/>
    <w:rsid w:val="006253C3"/>
    <w:rsid w:val="006623B6"/>
    <w:rsid w:val="0066549E"/>
    <w:rsid w:val="00672B19"/>
    <w:rsid w:val="006E43D4"/>
    <w:rsid w:val="0077351E"/>
    <w:rsid w:val="007E3B4B"/>
    <w:rsid w:val="00810CED"/>
    <w:rsid w:val="00822736"/>
    <w:rsid w:val="008407D6"/>
    <w:rsid w:val="00881BE8"/>
    <w:rsid w:val="008D1ABA"/>
    <w:rsid w:val="008F6CCC"/>
    <w:rsid w:val="009047B3"/>
    <w:rsid w:val="00914BE6"/>
    <w:rsid w:val="00983D0C"/>
    <w:rsid w:val="009C0391"/>
    <w:rsid w:val="009E7082"/>
    <w:rsid w:val="009E7FF8"/>
    <w:rsid w:val="00A52270"/>
    <w:rsid w:val="00A756C3"/>
    <w:rsid w:val="00AC78CA"/>
    <w:rsid w:val="00AD73AD"/>
    <w:rsid w:val="00AD7FE4"/>
    <w:rsid w:val="00B36974"/>
    <w:rsid w:val="00B521E0"/>
    <w:rsid w:val="00B84784"/>
    <w:rsid w:val="00BB2F19"/>
    <w:rsid w:val="00BE23D1"/>
    <w:rsid w:val="00BE249E"/>
    <w:rsid w:val="00C37F02"/>
    <w:rsid w:val="00C42D65"/>
    <w:rsid w:val="00C81DCE"/>
    <w:rsid w:val="00C93EF5"/>
    <w:rsid w:val="00D01D84"/>
    <w:rsid w:val="00D6031E"/>
    <w:rsid w:val="00E36545"/>
    <w:rsid w:val="00E5309F"/>
    <w:rsid w:val="00E7214B"/>
    <w:rsid w:val="00EE3945"/>
    <w:rsid w:val="00F56C32"/>
    <w:rsid w:val="00F932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15056A"/>
  <w14:defaultImageDpi w14:val="300"/>
  <w15:docId w15:val="{DC028A6F-791C-1D43-B131-5E16FAC0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93E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253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253C3"/>
    <w:pPr>
      <w:jc w:val="center"/>
    </w:pPr>
    <w:rPr>
      <w:rFonts w:eastAsia="Times" w:cs="Times New Roman"/>
      <w:b/>
      <w:sz w:val="28"/>
      <w:szCs w:val="20"/>
    </w:rPr>
  </w:style>
  <w:style w:type="character" w:customStyle="1" w:styleId="TitleChar">
    <w:name w:val="Title Char"/>
    <w:basedOn w:val="DefaultParagraphFont"/>
    <w:link w:val="Title"/>
    <w:rsid w:val="006253C3"/>
    <w:rPr>
      <w:rFonts w:eastAsia="Times" w:cs="Times New Roman"/>
      <w:b/>
      <w:sz w:val="28"/>
      <w:szCs w:val="20"/>
    </w:rPr>
  </w:style>
  <w:style w:type="character" w:styleId="Hyperlink">
    <w:name w:val="Hyperlink"/>
    <w:basedOn w:val="DefaultParagraphFont"/>
    <w:rsid w:val="006253C3"/>
    <w:rPr>
      <w:color w:val="0000FF"/>
      <w:u w:val="single"/>
    </w:rPr>
  </w:style>
  <w:style w:type="paragraph" w:styleId="Subtitle">
    <w:name w:val="Subtitle"/>
    <w:basedOn w:val="Normal"/>
    <w:link w:val="SubtitleChar"/>
    <w:qFormat/>
    <w:rsid w:val="006253C3"/>
    <w:rPr>
      <w:rFonts w:eastAsia="Times" w:cs="Times New Roman"/>
      <w:b/>
      <w:sz w:val="20"/>
      <w:szCs w:val="20"/>
    </w:rPr>
  </w:style>
  <w:style w:type="character" w:customStyle="1" w:styleId="SubtitleChar">
    <w:name w:val="Subtitle Char"/>
    <w:basedOn w:val="DefaultParagraphFont"/>
    <w:link w:val="Subtitle"/>
    <w:rsid w:val="006253C3"/>
    <w:rPr>
      <w:rFonts w:eastAsia="Times" w:cs="Times New Roman"/>
      <w:b/>
      <w:sz w:val="20"/>
      <w:szCs w:val="20"/>
    </w:rPr>
  </w:style>
  <w:style w:type="paragraph" w:styleId="BodyText">
    <w:name w:val="Body Text"/>
    <w:basedOn w:val="Normal"/>
    <w:link w:val="BodyTextChar"/>
    <w:rsid w:val="006253C3"/>
    <w:rPr>
      <w:rFonts w:ascii="New York" w:eastAsia="Times" w:hAnsi="New York" w:cs="Times New Roman"/>
      <w:sz w:val="20"/>
      <w:szCs w:val="20"/>
    </w:rPr>
  </w:style>
  <w:style w:type="character" w:customStyle="1" w:styleId="BodyTextChar">
    <w:name w:val="Body Text Char"/>
    <w:basedOn w:val="DefaultParagraphFont"/>
    <w:link w:val="BodyText"/>
    <w:rsid w:val="006253C3"/>
    <w:rPr>
      <w:rFonts w:ascii="New York" w:eastAsia="Times" w:hAnsi="New York" w:cs="Times New Roman"/>
      <w:sz w:val="20"/>
      <w:szCs w:val="20"/>
    </w:rPr>
  </w:style>
  <w:style w:type="table" w:styleId="TableGrid">
    <w:name w:val="Table Grid"/>
    <w:basedOn w:val="TableNormal"/>
    <w:uiPriority w:val="59"/>
    <w:rsid w:val="006253C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Normal">
    <w:name w:val="WP_Normal"/>
    <w:basedOn w:val="Normal"/>
    <w:rsid w:val="006253C3"/>
    <w:rPr>
      <w:rFonts w:ascii="Monaco" w:eastAsia="Times New Roman" w:hAnsi="Monaco" w:cs="Times New Roman"/>
      <w:szCs w:val="20"/>
    </w:rPr>
  </w:style>
  <w:style w:type="paragraph" w:styleId="BodyText2">
    <w:name w:val="Body Text 2"/>
    <w:basedOn w:val="Normal"/>
    <w:link w:val="BodyText2Char"/>
    <w:rsid w:val="006253C3"/>
    <w:pPr>
      <w:spacing w:after="120" w:line="480" w:lineRule="auto"/>
    </w:pPr>
    <w:rPr>
      <w:rFonts w:ascii="Times" w:eastAsia="Times" w:hAnsi="Times" w:cs="Times New Roman"/>
      <w:szCs w:val="20"/>
    </w:rPr>
  </w:style>
  <w:style w:type="character" w:customStyle="1" w:styleId="BodyText2Char">
    <w:name w:val="Body Text 2 Char"/>
    <w:basedOn w:val="DefaultParagraphFont"/>
    <w:link w:val="BodyText2"/>
    <w:rsid w:val="006253C3"/>
    <w:rPr>
      <w:rFonts w:ascii="Times" w:eastAsia="Times" w:hAnsi="Times" w:cs="Times New Roman"/>
      <w:szCs w:val="20"/>
    </w:rPr>
  </w:style>
  <w:style w:type="paragraph" w:customStyle="1" w:styleId="Pa7">
    <w:name w:val="Pa7"/>
    <w:basedOn w:val="Normal"/>
    <w:next w:val="Normal"/>
    <w:rsid w:val="006253C3"/>
    <w:pPr>
      <w:autoSpaceDE w:val="0"/>
      <w:autoSpaceDN w:val="0"/>
      <w:adjustRightInd w:val="0"/>
      <w:spacing w:before="20" w:line="201" w:lineRule="atLeast"/>
    </w:pPr>
    <w:rPr>
      <w:rFonts w:ascii="Perpetua Titling MT" w:eastAsia="Times New Roman" w:hAnsi="Perpetua Titling MT" w:cs="Times New Roman"/>
    </w:rPr>
  </w:style>
  <w:style w:type="paragraph" w:customStyle="1" w:styleId="TOPIC">
    <w:name w:val="TOPIC"/>
    <w:basedOn w:val="Heading3"/>
    <w:link w:val="TOPICChar"/>
    <w:autoRedefine/>
    <w:qFormat/>
    <w:rsid w:val="006253C3"/>
    <w:pPr>
      <w:keepLines w:val="0"/>
      <w:widowControl w:val="0"/>
      <w:tabs>
        <w:tab w:val="center" w:pos="4680"/>
      </w:tabs>
      <w:autoSpaceDE w:val="0"/>
      <w:autoSpaceDN w:val="0"/>
      <w:spacing w:before="120" w:after="60"/>
      <w:ind w:left="360"/>
    </w:pPr>
    <w:rPr>
      <w:rFonts w:ascii="Arial" w:eastAsia="Arial" w:hAnsi="Arial" w:cs="Arial"/>
      <w:bCs w:val="0"/>
      <w:i/>
      <w:color w:val="auto"/>
      <w:sz w:val="22"/>
      <w:lang w:val="x-none" w:eastAsia="x-none"/>
    </w:rPr>
  </w:style>
  <w:style w:type="character" w:customStyle="1" w:styleId="TOPICChar">
    <w:name w:val="TOPIC Char"/>
    <w:link w:val="TOPIC"/>
    <w:rsid w:val="006253C3"/>
    <w:rPr>
      <w:rFonts w:ascii="Arial" w:eastAsia="Arial" w:hAnsi="Arial" w:cs="Arial"/>
      <w:b/>
      <w:i/>
      <w:sz w:val="22"/>
      <w:lang w:val="x-none" w:eastAsia="x-none"/>
    </w:rPr>
  </w:style>
  <w:style w:type="paragraph" w:customStyle="1" w:styleId="TopicParagraph">
    <w:name w:val="Topic Paragraph"/>
    <w:basedOn w:val="Normal"/>
    <w:link w:val="TopicParagraphChar"/>
    <w:autoRedefine/>
    <w:qFormat/>
    <w:rsid w:val="006253C3"/>
    <w:pPr>
      <w:widowControl w:val="0"/>
      <w:spacing w:before="60" w:after="120"/>
    </w:pPr>
    <w:rPr>
      <w:rFonts w:eastAsia="SimSun" w:cs="Times New Roman"/>
      <w:lang w:eastAsia="x-none"/>
    </w:rPr>
  </w:style>
  <w:style w:type="character" w:customStyle="1" w:styleId="TopicParagraphChar">
    <w:name w:val="Topic Paragraph Char"/>
    <w:link w:val="TopicParagraph"/>
    <w:rsid w:val="006253C3"/>
    <w:rPr>
      <w:rFonts w:eastAsia="SimSun" w:cs="Times New Roman"/>
      <w:lang w:eastAsia="x-none"/>
    </w:rPr>
  </w:style>
  <w:style w:type="paragraph" w:customStyle="1" w:styleId="Topic0">
    <w:name w:val="Topic"/>
    <w:basedOn w:val="Normal"/>
    <w:link w:val="TopicChar0"/>
    <w:autoRedefine/>
    <w:rsid w:val="006253C3"/>
    <w:pPr>
      <w:widowControl w:val="0"/>
      <w:autoSpaceDE w:val="0"/>
      <w:autoSpaceDN w:val="0"/>
      <w:spacing w:before="120" w:after="60"/>
    </w:pPr>
    <w:rPr>
      <w:rFonts w:eastAsia="SimSun" w:cs="Times New Roman"/>
      <w:b/>
      <w:u w:val="single"/>
      <w:lang w:val="x-none" w:eastAsia="x-none"/>
    </w:rPr>
  </w:style>
  <w:style w:type="character" w:customStyle="1" w:styleId="TopicChar0">
    <w:name w:val="Topic Char"/>
    <w:link w:val="Topic0"/>
    <w:rsid w:val="006253C3"/>
    <w:rPr>
      <w:rFonts w:eastAsia="SimSun" w:cs="Times New Roman"/>
      <w:b/>
      <w:u w:val="single"/>
      <w:lang w:val="x-none" w:eastAsia="x-none"/>
    </w:rPr>
  </w:style>
  <w:style w:type="character" w:customStyle="1" w:styleId="Heading3Char">
    <w:name w:val="Heading 3 Char"/>
    <w:basedOn w:val="DefaultParagraphFont"/>
    <w:link w:val="Heading3"/>
    <w:uiPriority w:val="9"/>
    <w:semiHidden/>
    <w:rsid w:val="006253C3"/>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253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3C3"/>
    <w:rPr>
      <w:rFonts w:ascii="Lucida Grande" w:hAnsi="Lucida Grande" w:cs="Lucida Grande"/>
      <w:sz w:val="18"/>
      <w:szCs w:val="18"/>
    </w:rPr>
  </w:style>
  <w:style w:type="paragraph" w:styleId="Footer">
    <w:name w:val="footer"/>
    <w:basedOn w:val="Normal"/>
    <w:link w:val="FooterChar"/>
    <w:uiPriority w:val="99"/>
    <w:unhideWhenUsed/>
    <w:rsid w:val="006253C3"/>
    <w:pPr>
      <w:tabs>
        <w:tab w:val="center" w:pos="4320"/>
        <w:tab w:val="right" w:pos="8640"/>
      </w:tabs>
    </w:pPr>
  </w:style>
  <w:style w:type="character" w:customStyle="1" w:styleId="FooterChar">
    <w:name w:val="Footer Char"/>
    <w:basedOn w:val="DefaultParagraphFont"/>
    <w:link w:val="Footer"/>
    <w:uiPriority w:val="99"/>
    <w:rsid w:val="006253C3"/>
  </w:style>
  <w:style w:type="character" w:styleId="PageNumber">
    <w:name w:val="page number"/>
    <w:basedOn w:val="DefaultParagraphFont"/>
    <w:uiPriority w:val="99"/>
    <w:semiHidden/>
    <w:unhideWhenUsed/>
    <w:rsid w:val="006253C3"/>
  </w:style>
  <w:style w:type="paragraph" w:styleId="Header">
    <w:name w:val="header"/>
    <w:basedOn w:val="Normal"/>
    <w:link w:val="HeaderChar"/>
    <w:uiPriority w:val="99"/>
    <w:unhideWhenUsed/>
    <w:rsid w:val="006253C3"/>
    <w:pPr>
      <w:tabs>
        <w:tab w:val="center" w:pos="4320"/>
        <w:tab w:val="right" w:pos="8640"/>
      </w:tabs>
    </w:pPr>
  </w:style>
  <w:style w:type="character" w:customStyle="1" w:styleId="HeaderChar">
    <w:name w:val="Header Char"/>
    <w:basedOn w:val="DefaultParagraphFont"/>
    <w:link w:val="Header"/>
    <w:uiPriority w:val="99"/>
    <w:rsid w:val="006253C3"/>
  </w:style>
  <w:style w:type="character" w:styleId="FollowedHyperlink">
    <w:name w:val="FollowedHyperlink"/>
    <w:basedOn w:val="DefaultParagraphFont"/>
    <w:uiPriority w:val="99"/>
    <w:semiHidden/>
    <w:unhideWhenUsed/>
    <w:rsid w:val="00022CF2"/>
    <w:rPr>
      <w:color w:val="800080" w:themeColor="followedHyperlink"/>
      <w:u w:val="single"/>
    </w:rPr>
  </w:style>
  <w:style w:type="paragraph" w:styleId="ListParagraph">
    <w:name w:val="List Paragraph"/>
    <w:basedOn w:val="Normal"/>
    <w:link w:val="ListParagraphChar"/>
    <w:uiPriority w:val="34"/>
    <w:qFormat/>
    <w:rsid w:val="00C93EF5"/>
    <w:pPr>
      <w:spacing w:before="200" w:after="200" w:line="276" w:lineRule="auto"/>
      <w:ind w:left="720"/>
      <w:contextualSpacing/>
    </w:pPr>
    <w:rPr>
      <w:rFonts w:asciiTheme="minorHAnsi" w:hAnsiTheme="minorHAnsi"/>
      <w:sz w:val="20"/>
      <w:szCs w:val="20"/>
      <w:lang w:eastAsia="ja-JP"/>
    </w:rPr>
  </w:style>
  <w:style w:type="character" w:customStyle="1" w:styleId="ListParagraphChar">
    <w:name w:val="List Paragraph Char"/>
    <w:link w:val="ListParagraph"/>
    <w:uiPriority w:val="34"/>
    <w:rsid w:val="00C93EF5"/>
    <w:rPr>
      <w:rFonts w:asciiTheme="minorHAnsi" w:hAnsiTheme="minorHAnsi"/>
      <w:sz w:val="20"/>
      <w:szCs w:val="20"/>
      <w:lang w:eastAsia="ja-JP"/>
    </w:rPr>
  </w:style>
  <w:style w:type="paragraph" w:customStyle="1" w:styleId="SECTION">
    <w:name w:val="SECTION"/>
    <w:basedOn w:val="Heading2"/>
    <w:link w:val="SECTIONChar"/>
    <w:autoRedefine/>
    <w:qFormat/>
    <w:rsid w:val="00C93EF5"/>
    <w:pPr>
      <w:keepLines w:val="0"/>
      <w:spacing w:before="0"/>
    </w:pPr>
    <w:rPr>
      <w:rFonts w:ascii="Times New Roman" w:eastAsia="Times New Roman" w:hAnsi="Times New Roman" w:cs="Times New Roman"/>
      <w:iCs/>
      <w:color w:val="auto"/>
      <w:sz w:val="24"/>
      <w:szCs w:val="24"/>
    </w:rPr>
  </w:style>
  <w:style w:type="character" w:customStyle="1" w:styleId="SECTIONChar">
    <w:name w:val="SECTION Char"/>
    <w:link w:val="SECTION"/>
    <w:rsid w:val="00C93EF5"/>
    <w:rPr>
      <w:rFonts w:eastAsia="Times New Roman" w:cs="Times New Roman"/>
      <w:b/>
      <w:bCs/>
      <w:iCs/>
    </w:rPr>
  </w:style>
  <w:style w:type="character" w:customStyle="1" w:styleId="Heading2Char">
    <w:name w:val="Heading 2 Char"/>
    <w:basedOn w:val="DefaultParagraphFont"/>
    <w:link w:val="Heading2"/>
    <w:uiPriority w:val="9"/>
    <w:semiHidden/>
    <w:rsid w:val="00C93EF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C0402"/>
  </w:style>
  <w:style w:type="character" w:customStyle="1" w:styleId="Heading1Char">
    <w:name w:val="Heading 1 Char"/>
    <w:basedOn w:val="DefaultParagraphFont"/>
    <w:link w:val="Heading1"/>
    <w:uiPriority w:val="9"/>
    <w:rsid w:val="00EE39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5969">
      <w:bodyDiv w:val="1"/>
      <w:marLeft w:val="0"/>
      <w:marRight w:val="0"/>
      <w:marTop w:val="0"/>
      <w:marBottom w:val="0"/>
      <w:divBdr>
        <w:top w:val="none" w:sz="0" w:space="0" w:color="auto"/>
        <w:left w:val="none" w:sz="0" w:space="0" w:color="auto"/>
        <w:bottom w:val="none" w:sz="0" w:space="0" w:color="auto"/>
        <w:right w:val="none" w:sz="0" w:space="0" w:color="auto"/>
      </w:divBdr>
    </w:div>
    <w:div w:id="945311362">
      <w:bodyDiv w:val="1"/>
      <w:marLeft w:val="0"/>
      <w:marRight w:val="0"/>
      <w:marTop w:val="0"/>
      <w:marBottom w:val="0"/>
      <w:divBdr>
        <w:top w:val="none" w:sz="0" w:space="0" w:color="auto"/>
        <w:left w:val="none" w:sz="0" w:space="0" w:color="auto"/>
        <w:bottom w:val="none" w:sz="0" w:space="0" w:color="auto"/>
        <w:right w:val="none" w:sz="0" w:space="0" w:color="auto"/>
      </w:divBdr>
    </w:div>
    <w:div w:id="946354298">
      <w:bodyDiv w:val="1"/>
      <w:marLeft w:val="0"/>
      <w:marRight w:val="0"/>
      <w:marTop w:val="0"/>
      <w:marBottom w:val="0"/>
      <w:divBdr>
        <w:top w:val="none" w:sz="0" w:space="0" w:color="auto"/>
        <w:left w:val="none" w:sz="0" w:space="0" w:color="auto"/>
        <w:bottom w:val="none" w:sz="0" w:space="0" w:color="auto"/>
        <w:right w:val="none" w:sz="0" w:space="0" w:color="auto"/>
      </w:divBdr>
    </w:div>
    <w:div w:id="1450705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cu.edu/learn/academic-success/tutoring-services/services-resources/international-student-consultations.aspx" TargetMode="External"/><Relationship Id="rId26" Type="http://schemas.openxmlformats.org/officeDocument/2006/relationships/hyperlink" Target="http://researchguides.wcu.edu/prm" TargetMode="External"/><Relationship Id="rId39" Type="http://schemas.openxmlformats.org/officeDocument/2006/relationships/fontTable" Target="fontTable.xml"/><Relationship Id="rId21" Type="http://schemas.openxmlformats.org/officeDocument/2006/relationships/hyperlink" Target="http://mathlab.wcu.edu/" TargetMode="External"/><Relationship Id="rId34" Type="http://schemas.openxmlformats.org/officeDocument/2006/relationships/hyperlink" Target="http://accessibility.wcu.edu/" TargetMode="External"/><Relationship Id="rId42" Type="http://schemas.openxmlformats.org/officeDocument/2006/relationships/customXml" Target="../customXml/item2.xml"/><Relationship Id="rId7" Type="http://schemas.openxmlformats.org/officeDocument/2006/relationships/hyperlink" Target="mailto:singleton@wcu.edu" TargetMode="External"/><Relationship Id="rId2" Type="http://schemas.openxmlformats.org/officeDocument/2006/relationships/styles" Target="styles.xml"/><Relationship Id="rId16" Type="http://schemas.openxmlformats.org/officeDocument/2006/relationships/hyperlink" Target="https://www.wcu.edu/learn/academic-success/tutoring-services/services-resources/writing-support/index.aspx" TargetMode="External"/><Relationship Id="rId20" Type="http://schemas.openxmlformats.org/officeDocument/2006/relationships/hyperlink" Target="mailto:mcolton@wcu.edu" TargetMode="External"/><Relationship Id="rId29" Type="http://schemas.openxmlformats.org/officeDocument/2006/relationships/hyperlink" Target="mailto:maps@wcu.edu"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 TargetMode="External"/><Relationship Id="rId24" Type="http://schemas.openxmlformats.org/officeDocument/2006/relationships/hyperlink" Target="http://researchguides.wcu.edu/" TargetMode="External"/><Relationship Id="rId32" Type="http://schemas.openxmlformats.org/officeDocument/2006/relationships/hyperlink" Target="http://www.wcu.edu/learn/academic-services/registrars-offic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areers.wcu.edu/" TargetMode="External"/><Relationship Id="rId23" Type="http://schemas.openxmlformats.org/officeDocument/2006/relationships/hyperlink" Target="http://www.wcu.edu/hunter-library" TargetMode="External"/><Relationship Id="rId28" Type="http://schemas.openxmlformats.org/officeDocument/2006/relationships/hyperlink" Target="http://tc.wcu.edu/" TargetMode="External"/><Relationship Id="rId36" Type="http://schemas.openxmlformats.org/officeDocument/2006/relationships/hyperlink" Target="http://www.wcu.edu/experience/dean-of-students/academic-integrity.aspx" TargetMode="External"/><Relationship Id="rId10" Type="http://schemas.openxmlformats.org/officeDocument/2006/relationships/hyperlink" Target="http://www.wcu.edu/learn/academic-enrichment/ccpd/" TargetMode="External"/><Relationship Id="rId19" Type="http://schemas.openxmlformats.org/officeDocument/2006/relationships/hyperlink" Target="http://tutoring.wcu.edu/" TargetMode="External"/><Relationship Id="rId31" Type="http://schemas.openxmlformats.org/officeDocument/2006/relationships/hyperlink" Target="http://www.wcu.edu/learn/academic-calendar.asp"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nsidehighered.com/views/2015/04/16/advice-students-so-they-dont-sound-silly-emails-essay" TargetMode="External"/><Relationship Id="rId22" Type="http://schemas.openxmlformats.org/officeDocument/2006/relationships/hyperlink" Target="http://mtc.wcu.edu/" TargetMode="External"/><Relationship Id="rId27" Type="http://schemas.openxmlformats.org/officeDocument/2006/relationships/hyperlink" Target="http://wcu.blackboard.com" TargetMode="External"/><Relationship Id="rId30" Type="http://schemas.openxmlformats.org/officeDocument/2006/relationships/hyperlink" Target="http://ica.wcu.edu" TargetMode="External"/><Relationship Id="rId35" Type="http://schemas.openxmlformats.org/officeDocument/2006/relationships/hyperlink" Target="mailto:sssprogram@wcu.edu" TargetMode="External"/><Relationship Id="rId43" Type="http://schemas.openxmlformats.org/officeDocument/2006/relationships/customXml" Target="../customXml/item3.xml"/><Relationship Id="rId8" Type="http://schemas.openxmlformats.org/officeDocument/2006/relationships/hyperlink" Target="https://www.amazon.com/Internships-Recreation-Leisure-Services-Practical/dp/1571678719"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cu.edu/learn/academic-success/tutoring-services/services-resources/academic-skills-consultations.aspx" TargetMode="External"/><Relationship Id="rId25" Type="http://schemas.openxmlformats.org/officeDocument/2006/relationships/hyperlink" Target="mailto:emarcus@email.wcu.edu" TargetMode="External"/><Relationship Id="rId33" Type="http://schemas.openxmlformats.org/officeDocument/2006/relationships/hyperlink" Target="mailto:accessibility@wcu.edu"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14CB557D7F4244B31559D7B4B4D1DF" ma:contentTypeVersion="4" ma:contentTypeDescription="Create a new document." ma:contentTypeScope="" ma:versionID="c0414ecd3df3d14c0a60b312bf0aa966">
  <xsd:schema xmlns:xsd="http://www.w3.org/2001/XMLSchema" xmlns:xs="http://www.w3.org/2001/XMLSchema" xmlns:p="http://schemas.microsoft.com/office/2006/metadata/properties" xmlns:ns2="7ef6a636-9ed5-4b3d-adbe-dacecce0677c" targetNamespace="http://schemas.microsoft.com/office/2006/metadata/properties" ma:root="true" ma:fieldsID="11ff6a608c06d303bd5554cb34f7cb92" ns2:_="">
    <xsd:import namespace="7ef6a636-9ed5-4b3d-adbe-dacecce06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a636-9ed5-4b3d-adbe-dacecce06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0E469B-8CCA-48D7-BCF4-2A8AB91CAF36}"/>
</file>

<file path=customXml/itemProps2.xml><?xml version="1.0" encoding="utf-8"?>
<ds:datastoreItem xmlns:ds="http://schemas.openxmlformats.org/officeDocument/2006/customXml" ds:itemID="{9D7DEB2F-FD28-4597-85A6-C73694E22B50}"/>
</file>

<file path=customXml/itemProps3.xml><?xml version="1.0" encoding="utf-8"?>
<ds:datastoreItem xmlns:ds="http://schemas.openxmlformats.org/officeDocument/2006/customXml" ds:itemID="{6984F6F4-0C32-429E-947D-87300D790A5F}"/>
</file>

<file path=docProps/app.xml><?xml version="1.0" encoding="utf-8"?>
<Properties xmlns="http://schemas.openxmlformats.org/officeDocument/2006/extended-properties" xmlns:vt="http://schemas.openxmlformats.org/officeDocument/2006/docPropsVTypes">
  <Template>Normal.dotm</Template>
  <TotalTime>40</TotalTime>
  <Pages>10</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WCUUser</dc:creator>
  <cp:keywords/>
  <dc:description/>
  <cp:lastModifiedBy>Debby Singleton</cp:lastModifiedBy>
  <cp:revision>8</cp:revision>
  <dcterms:created xsi:type="dcterms:W3CDTF">2019-12-29T20:06:00Z</dcterms:created>
  <dcterms:modified xsi:type="dcterms:W3CDTF">2020-01-25T20:32:00Z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0x0101001014CB557D7F4244B31559D7B4B4D1DF</vt:lpwstr>
  </property>
</Properties>
</file>