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5EDE" w14:textId="77777777" w:rsidR="00800748" w:rsidRDefault="00800748" w:rsidP="0080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OPERATING PROCEDURE</w:t>
      </w:r>
    </w:p>
    <w:p w14:paraId="78B34994" w14:textId="77777777" w:rsidR="00800748" w:rsidRDefault="00800748" w:rsidP="00800748">
      <w:pPr>
        <w:rPr>
          <w:rFonts w:ascii="Arial" w:hAnsi="Arial" w:cs="Arial"/>
          <w:sz w:val="24"/>
          <w:szCs w:val="24"/>
        </w:rPr>
      </w:pPr>
    </w:p>
    <w:p w14:paraId="111AB84B" w14:textId="71EF82E9" w:rsidR="00800748" w:rsidRDefault="00800748" w:rsidP="0080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 Number:  Purchasing and AP 22-0</w:t>
      </w:r>
      <w:r w:rsidR="002C1804">
        <w:rPr>
          <w:rFonts w:ascii="Arial" w:hAnsi="Arial" w:cs="Arial"/>
          <w:sz w:val="24"/>
          <w:szCs w:val="24"/>
        </w:rPr>
        <w:t>6</w:t>
      </w:r>
    </w:p>
    <w:p w14:paraId="491CBCBC" w14:textId="1D31C7E7" w:rsidR="00800748" w:rsidRDefault="00800748" w:rsidP="0080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 Title:        </w:t>
      </w:r>
      <w:r w:rsidR="00052543">
        <w:rPr>
          <w:rFonts w:ascii="Arial" w:hAnsi="Arial" w:cs="Arial"/>
          <w:sz w:val="24"/>
          <w:szCs w:val="24"/>
        </w:rPr>
        <w:t>P</w:t>
      </w:r>
      <w:r w:rsidR="004125A7">
        <w:rPr>
          <w:rFonts w:ascii="Arial" w:hAnsi="Arial" w:cs="Arial"/>
          <w:sz w:val="24"/>
          <w:szCs w:val="24"/>
        </w:rPr>
        <w:t>urchase for Personal Use</w:t>
      </w:r>
    </w:p>
    <w:p w14:paraId="6E814792" w14:textId="77777777" w:rsidR="00800748" w:rsidRDefault="00800748" w:rsidP="0080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Date: 3/1/22  </w:t>
      </w:r>
    </w:p>
    <w:p w14:paraId="70A38C9E" w14:textId="15D94F8C" w:rsidR="00800748" w:rsidRDefault="00800748" w:rsidP="0080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Date: </w:t>
      </w:r>
      <w:r w:rsidR="00301871">
        <w:rPr>
          <w:rFonts w:ascii="Arial" w:hAnsi="Arial" w:cs="Arial"/>
          <w:sz w:val="24"/>
          <w:szCs w:val="24"/>
        </w:rPr>
        <w:t>1/9/24</w:t>
      </w:r>
    </w:p>
    <w:p w14:paraId="4D568ED8" w14:textId="77777777" w:rsidR="00800748" w:rsidRDefault="00800748" w:rsidP="00800748">
      <w:pPr>
        <w:rPr>
          <w:rFonts w:ascii="Arial" w:hAnsi="Arial" w:cs="Arial"/>
          <w:sz w:val="24"/>
          <w:szCs w:val="24"/>
        </w:rPr>
      </w:pPr>
    </w:p>
    <w:p w14:paraId="0CB2E1A5" w14:textId="77777777" w:rsidR="00800748" w:rsidRDefault="00800748" w:rsidP="0080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PURPOSE</w:t>
      </w:r>
    </w:p>
    <w:p w14:paraId="45871D01" w14:textId="77777777" w:rsidR="00800748" w:rsidRDefault="00800748" w:rsidP="00800748">
      <w:pPr>
        <w:pStyle w:val="ListParagraph"/>
        <w:rPr>
          <w:rFonts w:ascii="Arial" w:hAnsi="Arial" w:cs="Arial"/>
          <w:sz w:val="24"/>
          <w:szCs w:val="24"/>
        </w:rPr>
      </w:pPr>
    </w:p>
    <w:p w14:paraId="6B7093B1" w14:textId="3FAE6BC1" w:rsidR="00800748" w:rsidRDefault="00800748" w:rsidP="0080074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Standard Operating Procedure </w:t>
      </w:r>
      <w:proofErr w:type="gramStart"/>
      <w:r w:rsidR="00052543">
        <w:rPr>
          <w:rFonts w:ascii="Arial" w:hAnsi="Arial" w:cs="Arial"/>
          <w:sz w:val="24"/>
          <w:szCs w:val="24"/>
        </w:rPr>
        <w:t>describes</w:t>
      </w:r>
      <w:proofErr w:type="gramEnd"/>
      <w:r w:rsidR="00052543">
        <w:rPr>
          <w:rFonts w:ascii="Arial" w:hAnsi="Arial" w:cs="Arial"/>
          <w:sz w:val="24"/>
          <w:szCs w:val="24"/>
        </w:rPr>
        <w:t xml:space="preserve"> the prohibition against purchasing with </w:t>
      </w:r>
      <w:proofErr w:type="gramStart"/>
      <w:r w:rsidR="00052543">
        <w:rPr>
          <w:rFonts w:ascii="Arial" w:hAnsi="Arial" w:cs="Arial"/>
          <w:sz w:val="24"/>
          <w:szCs w:val="24"/>
        </w:rPr>
        <w:t>University</w:t>
      </w:r>
      <w:proofErr w:type="gramEnd"/>
      <w:r w:rsidR="00052543">
        <w:rPr>
          <w:rFonts w:ascii="Arial" w:hAnsi="Arial" w:cs="Arial"/>
          <w:sz w:val="24"/>
          <w:szCs w:val="24"/>
        </w:rPr>
        <w:t xml:space="preserve"> funds for personal use.</w:t>
      </w:r>
    </w:p>
    <w:p w14:paraId="58DECF75" w14:textId="77777777" w:rsidR="00800748" w:rsidRDefault="00800748" w:rsidP="00800748">
      <w:pPr>
        <w:pStyle w:val="ListParagraph"/>
        <w:rPr>
          <w:rFonts w:ascii="Arial" w:hAnsi="Arial" w:cs="Arial"/>
          <w:sz w:val="24"/>
          <w:szCs w:val="24"/>
        </w:rPr>
      </w:pPr>
    </w:p>
    <w:p w14:paraId="76C9938B" w14:textId="77777777" w:rsidR="00800748" w:rsidRDefault="00800748" w:rsidP="0080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SCOPE</w:t>
      </w:r>
    </w:p>
    <w:p w14:paraId="2E2E25BF" w14:textId="77777777" w:rsidR="00800748" w:rsidRDefault="00800748" w:rsidP="008007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SOP applies to Western Carolina University employees, departments, and divisions.</w:t>
      </w:r>
    </w:p>
    <w:p w14:paraId="3B6AD9BE" w14:textId="77777777" w:rsidR="00800748" w:rsidRDefault="00800748" w:rsidP="0080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</w:t>
      </w:r>
    </w:p>
    <w:p w14:paraId="0D302133" w14:textId="77777777" w:rsidR="00800748" w:rsidRDefault="00800748" w:rsidP="00800748">
      <w:pPr>
        <w:pStyle w:val="ListParagraph"/>
        <w:rPr>
          <w:rFonts w:ascii="Arial" w:hAnsi="Arial" w:cs="Arial"/>
          <w:sz w:val="24"/>
          <w:szCs w:val="24"/>
        </w:rPr>
      </w:pPr>
    </w:p>
    <w:p w14:paraId="0A764678" w14:textId="4CCD6681" w:rsidR="00800748" w:rsidRDefault="00301871" w:rsidP="008007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Chief Purchasing Officer</w:t>
      </w:r>
      <w:r>
        <w:rPr>
          <w:rFonts w:ascii="Arial" w:hAnsi="Arial" w:cs="Arial"/>
          <w:sz w:val="24"/>
          <w:szCs w:val="24"/>
        </w:rPr>
        <w:t xml:space="preserve"> – The Chief Purchasing Officer</w:t>
      </w:r>
      <w:r w:rsidR="00800748">
        <w:rPr>
          <w:rFonts w:ascii="Arial" w:hAnsi="Arial" w:cs="Arial"/>
          <w:sz w:val="24"/>
          <w:szCs w:val="24"/>
        </w:rPr>
        <w:t xml:space="preserve"> is responsible for ensuring compliance and biennial review of the policy.</w:t>
      </w:r>
    </w:p>
    <w:p w14:paraId="767A321F" w14:textId="77777777" w:rsidR="00800748" w:rsidRDefault="00800748" w:rsidP="00800748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48E1C8DF" w14:textId="77777777" w:rsidR="00800748" w:rsidRDefault="00800748" w:rsidP="0080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</w:t>
      </w:r>
    </w:p>
    <w:p w14:paraId="18E3E55C" w14:textId="77777777" w:rsidR="00800748" w:rsidRDefault="00800748" w:rsidP="00800748">
      <w:pPr>
        <w:pStyle w:val="ListParagraph"/>
        <w:rPr>
          <w:rFonts w:ascii="Arial" w:hAnsi="Arial" w:cs="Arial"/>
          <w:sz w:val="24"/>
          <w:szCs w:val="24"/>
        </w:rPr>
      </w:pPr>
    </w:p>
    <w:p w14:paraId="79E2C5CC" w14:textId="39D91D31" w:rsidR="00800748" w:rsidRDefault="00052543" w:rsidP="008007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Personal Purchase</w:t>
      </w:r>
      <w:r w:rsidRPr="00052543">
        <w:rPr>
          <w:rFonts w:ascii="Arial" w:hAnsi="Arial" w:cs="Arial"/>
          <w:sz w:val="24"/>
          <w:szCs w:val="24"/>
        </w:rPr>
        <w:t xml:space="preserve"> is an acquisition of goods or services for the purpose of a personal benefit, advantage, gain, or consumption.</w:t>
      </w:r>
    </w:p>
    <w:p w14:paraId="0BCB18FA" w14:textId="77777777" w:rsidR="00800748" w:rsidRDefault="00800748" w:rsidP="00800748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0989D7A9" w14:textId="77777777" w:rsidR="00800748" w:rsidRDefault="00800748" w:rsidP="00800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PROCEDURE</w:t>
      </w:r>
    </w:p>
    <w:p w14:paraId="082321A6" w14:textId="77777777" w:rsidR="00800748" w:rsidRDefault="00800748" w:rsidP="00800748">
      <w:pPr>
        <w:pStyle w:val="ListParagraph"/>
        <w:rPr>
          <w:rFonts w:ascii="Arial" w:hAnsi="Arial" w:cs="Arial"/>
          <w:sz w:val="24"/>
          <w:szCs w:val="24"/>
        </w:rPr>
      </w:pPr>
    </w:p>
    <w:p w14:paraId="7E242B9A" w14:textId="7B8A5AA8" w:rsidR="00800748" w:rsidRDefault="00052543" w:rsidP="000525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52543">
        <w:rPr>
          <w:rFonts w:ascii="Arial" w:hAnsi="Arial" w:cs="Arial"/>
          <w:sz w:val="24"/>
          <w:szCs w:val="24"/>
        </w:rPr>
        <w:t>State and University policy prohibits the Procurement Services from entering any</w:t>
      </w:r>
      <w:r>
        <w:rPr>
          <w:rFonts w:ascii="Arial" w:hAnsi="Arial" w:cs="Arial"/>
          <w:sz w:val="24"/>
          <w:szCs w:val="24"/>
        </w:rPr>
        <w:t xml:space="preserve"> </w:t>
      </w:r>
      <w:r w:rsidRPr="00052543">
        <w:rPr>
          <w:rFonts w:ascii="Arial" w:hAnsi="Arial" w:cs="Arial"/>
          <w:sz w:val="24"/>
          <w:szCs w:val="24"/>
        </w:rPr>
        <w:t>purchase contracts for employees. All materials purchased by or in the name of the</w:t>
      </w:r>
      <w:r>
        <w:rPr>
          <w:sz w:val="24"/>
          <w:szCs w:val="24"/>
        </w:rPr>
        <w:t xml:space="preserve"> </w:t>
      </w:r>
      <w:r w:rsidRPr="00052543">
        <w:rPr>
          <w:rFonts w:ascii="Arial" w:hAnsi="Arial" w:cs="Arial"/>
          <w:sz w:val="24"/>
          <w:szCs w:val="24"/>
        </w:rPr>
        <w:t>University remain the property of the State until consumed or disposed of by public sale</w:t>
      </w:r>
      <w:r>
        <w:rPr>
          <w:sz w:val="24"/>
          <w:szCs w:val="24"/>
        </w:rPr>
        <w:t xml:space="preserve"> </w:t>
      </w:r>
      <w:r w:rsidRPr="00052543">
        <w:rPr>
          <w:rFonts w:ascii="Arial" w:hAnsi="Arial" w:cs="Arial"/>
          <w:sz w:val="24"/>
          <w:szCs w:val="24"/>
        </w:rPr>
        <w:t>through surplus property procedures.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F8FFE7" w14:textId="77777777" w:rsidR="00052543" w:rsidRDefault="00052543" w:rsidP="00052543">
      <w:pPr>
        <w:spacing w:after="0" w:line="240" w:lineRule="auto"/>
        <w:ind w:left="1185"/>
        <w:rPr>
          <w:rFonts w:ascii="Arial" w:eastAsia="Times New Roman" w:hAnsi="Arial" w:cs="Arial"/>
          <w:sz w:val="24"/>
          <w:szCs w:val="24"/>
        </w:rPr>
      </w:pPr>
      <w:r w:rsidRPr="00052543">
        <w:rPr>
          <w:rFonts w:ascii="Arial" w:eastAsia="Times New Roman" w:hAnsi="Arial" w:cs="Arial"/>
          <w:sz w:val="24"/>
          <w:szCs w:val="24"/>
        </w:rPr>
        <w:t>Exceptions to this policy are items purchased explicitly for retail sales, such as items</w:t>
      </w:r>
      <w:r w:rsidRPr="00052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543">
        <w:rPr>
          <w:rFonts w:ascii="Arial" w:eastAsia="Times New Roman" w:hAnsi="Arial" w:cs="Arial"/>
          <w:sz w:val="24"/>
          <w:szCs w:val="24"/>
        </w:rPr>
        <w:t xml:space="preserve">handled by the </w:t>
      </w:r>
      <w:proofErr w:type="gramStart"/>
      <w:r w:rsidRPr="00052543">
        <w:rPr>
          <w:rFonts w:ascii="Arial" w:eastAsia="Times New Roman" w:hAnsi="Arial" w:cs="Arial"/>
          <w:sz w:val="24"/>
          <w:szCs w:val="24"/>
        </w:rPr>
        <w:t>Bookstore</w:t>
      </w:r>
      <w:proofErr w:type="gramEnd"/>
      <w:r w:rsidRPr="00052543">
        <w:rPr>
          <w:rFonts w:ascii="Arial" w:eastAsia="Times New Roman" w:hAnsi="Arial" w:cs="Arial"/>
          <w:sz w:val="24"/>
          <w:szCs w:val="24"/>
        </w:rPr>
        <w:t>. All purchase orders issued by the Procurement Services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543">
        <w:rPr>
          <w:rFonts w:ascii="Arial" w:eastAsia="Times New Roman" w:hAnsi="Arial" w:cs="Arial"/>
          <w:sz w:val="24"/>
          <w:szCs w:val="24"/>
        </w:rPr>
        <w:t>be for official use by the University departments or agencies.</w:t>
      </w:r>
      <w:r w:rsidRPr="00052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543">
        <w:rPr>
          <w:rFonts w:ascii="Arial" w:eastAsia="Times New Roman" w:hAnsi="Arial" w:cs="Arial"/>
          <w:sz w:val="24"/>
          <w:szCs w:val="24"/>
        </w:rPr>
        <w:t xml:space="preserve">Materials purchased with </w:t>
      </w:r>
      <w:proofErr w:type="gramStart"/>
      <w:r w:rsidRPr="00052543">
        <w:rPr>
          <w:rFonts w:ascii="Arial" w:eastAsia="Times New Roman" w:hAnsi="Arial" w:cs="Arial"/>
          <w:sz w:val="24"/>
          <w:szCs w:val="24"/>
        </w:rPr>
        <w:t>University</w:t>
      </w:r>
      <w:proofErr w:type="gramEnd"/>
      <w:r w:rsidRPr="00052543">
        <w:rPr>
          <w:rFonts w:ascii="Arial" w:eastAsia="Times New Roman" w:hAnsi="Arial" w:cs="Arial"/>
          <w:sz w:val="24"/>
          <w:szCs w:val="24"/>
        </w:rPr>
        <w:t xml:space="preserve"> funds are the property of the State and not intended for personal use. It is therefore not permissible to use University supplies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543">
        <w:rPr>
          <w:rFonts w:ascii="Arial" w:eastAsia="Times New Roman" w:hAnsi="Arial" w:cs="Arial"/>
          <w:sz w:val="24"/>
          <w:szCs w:val="24"/>
        </w:rPr>
        <w:t>equipment for personal use.</w:t>
      </w:r>
      <w:r w:rsidRPr="0005254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C4CE3B" w14:textId="5998B895" w:rsidR="00052543" w:rsidRPr="00052543" w:rsidRDefault="00052543" w:rsidP="00052543">
      <w:pPr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</w:rPr>
      </w:pPr>
      <w:r w:rsidRPr="00052543">
        <w:rPr>
          <w:rFonts w:ascii="Arial" w:eastAsia="Times New Roman" w:hAnsi="Arial" w:cs="Arial"/>
          <w:sz w:val="24"/>
          <w:szCs w:val="24"/>
        </w:rPr>
        <w:lastRenderedPageBreak/>
        <w:t>This policy applies to all means of purchasing for the University. This includes the</w:t>
      </w:r>
      <w:r w:rsidRPr="00052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543">
        <w:rPr>
          <w:rFonts w:ascii="Arial" w:eastAsia="Times New Roman" w:hAnsi="Arial" w:cs="Arial"/>
          <w:sz w:val="24"/>
          <w:szCs w:val="24"/>
        </w:rPr>
        <w:t>Purchasing Card (</w:t>
      </w:r>
      <w:proofErr w:type="spellStart"/>
      <w:r w:rsidRPr="00052543">
        <w:rPr>
          <w:rFonts w:ascii="Arial" w:eastAsia="Times New Roman" w:hAnsi="Arial" w:cs="Arial"/>
          <w:sz w:val="24"/>
          <w:szCs w:val="24"/>
        </w:rPr>
        <w:t>PCard</w:t>
      </w:r>
      <w:proofErr w:type="spellEnd"/>
      <w:r w:rsidRPr="00052543">
        <w:rPr>
          <w:rFonts w:ascii="Arial" w:eastAsia="Times New Roman" w:hAnsi="Arial" w:cs="Arial"/>
          <w:sz w:val="24"/>
          <w:szCs w:val="24"/>
        </w:rPr>
        <w:t>), Direct Pay, Purchasing Order (</w:t>
      </w:r>
      <w:proofErr w:type="spellStart"/>
      <w:r>
        <w:rPr>
          <w:rFonts w:ascii="Arial" w:eastAsia="Times New Roman" w:hAnsi="Arial" w:cs="Arial"/>
          <w:sz w:val="24"/>
          <w:szCs w:val="24"/>
        </w:rPr>
        <w:t>Cata</w:t>
      </w:r>
      <w:r w:rsidRPr="00052543">
        <w:rPr>
          <w:rFonts w:ascii="Arial" w:eastAsia="Times New Roman" w:hAnsi="Arial" w:cs="Arial"/>
          <w:sz w:val="24"/>
          <w:szCs w:val="24"/>
        </w:rPr>
        <w:t>Mart</w:t>
      </w:r>
      <w:proofErr w:type="spellEnd"/>
      <w:r w:rsidRPr="00052543">
        <w:rPr>
          <w:rFonts w:ascii="Arial" w:eastAsia="Times New Roman" w:hAnsi="Arial" w:cs="Arial"/>
          <w:sz w:val="24"/>
          <w:szCs w:val="24"/>
        </w:rPr>
        <w:t>),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52543">
        <w:rPr>
          <w:rFonts w:ascii="Arial" w:eastAsia="Times New Roman" w:hAnsi="Arial" w:cs="Arial"/>
          <w:sz w:val="24"/>
          <w:szCs w:val="24"/>
        </w:rPr>
        <w:t>reimbursements, etc</w:t>
      </w:r>
      <w:r w:rsidR="002A0C37">
        <w:rPr>
          <w:rFonts w:ascii="Arial" w:eastAsia="Times New Roman" w:hAnsi="Arial" w:cs="Arial"/>
          <w:sz w:val="24"/>
          <w:szCs w:val="24"/>
        </w:rPr>
        <w:t>.</w:t>
      </w:r>
    </w:p>
    <w:p w14:paraId="4CA9B073" w14:textId="77777777" w:rsidR="00800748" w:rsidRPr="00052543" w:rsidRDefault="00800748" w:rsidP="00800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E30F36" w14:textId="76F59F0D" w:rsidR="00800748" w:rsidRPr="00052543" w:rsidRDefault="00800748" w:rsidP="000525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543">
        <w:rPr>
          <w:rFonts w:ascii="Arial" w:hAnsi="Arial" w:cs="Arial"/>
          <w:sz w:val="24"/>
          <w:szCs w:val="24"/>
        </w:rPr>
        <w:t>RESOURCES</w:t>
      </w:r>
    </w:p>
    <w:p w14:paraId="35CB3F84" w14:textId="77777777" w:rsidR="00800748" w:rsidRDefault="00800748" w:rsidP="008007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Carolina Procurement Manual: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https://files.nc.gov/ncdoa/documents/files/NC-Procurement-Manual-2022-with-TOC.pdf</w:t>
        </w:r>
      </w:hyperlink>
    </w:p>
    <w:p w14:paraId="51508DEF" w14:textId="77777777" w:rsidR="00800748" w:rsidRDefault="00800748" w:rsidP="00800748"/>
    <w:p w14:paraId="73CA0049" w14:textId="77777777" w:rsidR="00142A9F" w:rsidRDefault="00142A9F"/>
    <w:sectPr w:rsidR="0014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006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41680498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121917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4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8"/>
    <w:rsid w:val="00052543"/>
    <w:rsid w:val="00142A9F"/>
    <w:rsid w:val="002A0C37"/>
    <w:rsid w:val="002C1804"/>
    <w:rsid w:val="00301871"/>
    <w:rsid w:val="004125A7"/>
    <w:rsid w:val="008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80ED"/>
  <w15:chartTrackingRefBased/>
  <w15:docId w15:val="{7F5C125C-4EC7-462E-B136-4610C0D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748"/>
    <w:pPr>
      <w:ind w:left="720"/>
      <w:contextualSpacing/>
    </w:pPr>
  </w:style>
  <w:style w:type="character" w:customStyle="1" w:styleId="markedcontent">
    <w:name w:val="markedcontent"/>
    <w:basedOn w:val="DefaultParagraphFont"/>
    <w:rsid w:val="0005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nc.gov/ncdoa/documents/files/NC-Procurement-Manual-2022-with-T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4</cp:revision>
  <dcterms:created xsi:type="dcterms:W3CDTF">2022-03-21T17:37:00Z</dcterms:created>
  <dcterms:modified xsi:type="dcterms:W3CDTF">2024-01-09T19:55:00Z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2024-01-09T19:55:43Z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28833fa0-e21f-4d99-bdaf-c83558df600b</vt:lpwstr>
  </property>
  <property fmtid="{D5CDD505-2E9C-101B-9397-08002B2CF9AE}" pid="8" name="MSIP_Label_8d321b5f-a4ea-42e4-9273-2f91b9a1a708_ContentBits">
    <vt:lpwstr>0</vt:lpwstr>
  </property>
</Properties>
</file>