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6D44D" w14:textId="7C9527C2" w:rsidR="006646A9" w:rsidRDefault="006646A9" w:rsidP="006646A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r w:rsidR="0009075A">
        <w:rPr>
          <w:rFonts w:cstheme="minorHAnsi"/>
          <w:b/>
          <w:sz w:val="20"/>
          <w:szCs w:val="20"/>
        </w:rPr>
        <w:t xml:space="preserve">CU Staff </w:t>
      </w:r>
      <w:r w:rsidR="003C5A22">
        <w:rPr>
          <w:rFonts w:cstheme="minorHAnsi"/>
          <w:b/>
          <w:sz w:val="20"/>
          <w:szCs w:val="20"/>
        </w:rPr>
        <w:t>Senate Meeting Agenda</w:t>
      </w:r>
      <w:r w:rsidR="003C5A22">
        <w:rPr>
          <w:rFonts w:cstheme="minorHAnsi"/>
          <w:b/>
          <w:sz w:val="20"/>
          <w:szCs w:val="20"/>
        </w:rPr>
        <w:br/>
      </w:r>
      <w:r w:rsidR="009F5397">
        <w:rPr>
          <w:rFonts w:cstheme="minorHAnsi"/>
          <w:b/>
          <w:sz w:val="20"/>
          <w:szCs w:val="20"/>
        </w:rPr>
        <w:t>January 8</w:t>
      </w:r>
      <w:r w:rsidR="007D377F">
        <w:rPr>
          <w:rFonts w:cstheme="minorHAnsi"/>
          <w:b/>
          <w:sz w:val="20"/>
          <w:szCs w:val="20"/>
        </w:rPr>
        <w:t>, 2014</w:t>
      </w:r>
      <w:r w:rsidR="00280ABF">
        <w:rPr>
          <w:rFonts w:cstheme="minorHAnsi"/>
          <w:b/>
          <w:sz w:val="20"/>
          <w:szCs w:val="20"/>
        </w:rPr>
        <w:t xml:space="preserve"> (8:30-10:3</w:t>
      </w:r>
      <w:r w:rsidR="00F43688">
        <w:rPr>
          <w:rFonts w:cstheme="minorHAnsi"/>
          <w:b/>
          <w:sz w:val="20"/>
          <w:szCs w:val="20"/>
        </w:rPr>
        <w:t>0am</w:t>
      </w:r>
      <w:proofErr w:type="gramStart"/>
      <w:r w:rsidR="00F43688">
        <w:rPr>
          <w:rFonts w:cstheme="minorHAnsi"/>
          <w:b/>
          <w:sz w:val="20"/>
          <w:szCs w:val="20"/>
        </w:rPr>
        <w:t>)</w:t>
      </w:r>
      <w:proofErr w:type="gramEnd"/>
      <w:r>
        <w:rPr>
          <w:rFonts w:cstheme="minorHAnsi"/>
          <w:b/>
          <w:sz w:val="20"/>
          <w:szCs w:val="20"/>
        </w:rPr>
        <w:br/>
      </w:r>
      <w:r w:rsidR="007A4DA5">
        <w:rPr>
          <w:rFonts w:cstheme="minorHAnsi"/>
          <w:b/>
          <w:sz w:val="20"/>
          <w:szCs w:val="20"/>
        </w:rPr>
        <w:t>Cardinal</w:t>
      </w:r>
      <w:r>
        <w:rPr>
          <w:rFonts w:cstheme="minorHAnsi"/>
          <w:b/>
          <w:sz w:val="20"/>
          <w:szCs w:val="20"/>
        </w:rPr>
        <w:t xml:space="preserve"> Room (University Center)</w:t>
      </w:r>
    </w:p>
    <w:tbl>
      <w:tblPr>
        <w:tblStyle w:val="TableGrid1"/>
        <w:tblW w:w="9848" w:type="dxa"/>
        <w:tblLook w:val="04A0" w:firstRow="1" w:lastRow="0" w:firstColumn="1" w:lastColumn="0" w:noHBand="0" w:noVBand="1"/>
      </w:tblPr>
      <w:tblGrid>
        <w:gridCol w:w="4478"/>
        <w:gridCol w:w="1714"/>
        <w:gridCol w:w="1828"/>
        <w:gridCol w:w="1828"/>
      </w:tblGrid>
      <w:tr w:rsidR="00EC179D" w:rsidRPr="000721F7" w14:paraId="0A4E60CD" w14:textId="77777777" w:rsidTr="006D0E6F">
        <w:trPr>
          <w:trHeight w:val="30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1511" w14:textId="77777777" w:rsidR="00EC179D" w:rsidRPr="000721F7" w:rsidRDefault="00EC179D" w:rsidP="006D0E6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>Members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255D" w14:textId="77777777" w:rsidR="00EC179D" w:rsidRPr="000721F7" w:rsidRDefault="00EC179D" w:rsidP="006D0E6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>Present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21C0" w14:textId="77777777" w:rsidR="00EC179D" w:rsidRPr="000721F7" w:rsidRDefault="00EC179D" w:rsidP="006D0E6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>Excused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88BC" w14:textId="77777777" w:rsidR="00EC179D" w:rsidRPr="000721F7" w:rsidRDefault="00EC179D" w:rsidP="006D0E6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 xml:space="preserve">Not Excused  </w:t>
            </w:r>
          </w:p>
        </w:tc>
      </w:tr>
      <w:tr w:rsidR="00EC179D" w:rsidRPr="00C56602" w14:paraId="56CF9B07" w14:textId="77777777" w:rsidTr="006D0E6F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5D67" w14:textId="6D2E3069" w:rsidR="00EC179D" w:rsidRPr="00C56602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Marty Brow</w:t>
            </w:r>
            <w:r w:rsidR="009C735D">
              <w:rPr>
                <w:rFonts w:ascii="Garamond" w:hAnsi="Garamond"/>
                <w:sz w:val="20"/>
                <w:szCs w:val="20"/>
              </w:rPr>
              <w:t xml:space="preserve"> (proxy for vote: </w:t>
            </w:r>
            <w:r w:rsidR="00C26C99">
              <w:rPr>
                <w:rFonts w:ascii="Garamond" w:hAnsi="Garamond"/>
                <w:sz w:val="20"/>
                <w:szCs w:val="20"/>
              </w:rPr>
              <w:t>Andy Voelker)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3CD2" w14:textId="7655CEBC" w:rsidR="00EC179D" w:rsidRPr="00C56602" w:rsidRDefault="004F34DB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F643" w14:textId="77777777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E77" w14:textId="77777777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C179D" w:rsidRPr="00C56602" w14:paraId="05CC6340" w14:textId="77777777" w:rsidTr="006D0E6F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468A" w14:textId="77777777" w:rsidR="00EC179D" w:rsidRPr="00C56602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Brian Buchanan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4A9" w14:textId="54E90845" w:rsidR="00EC179D" w:rsidRPr="00C56602" w:rsidRDefault="004F34DB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89DA" w14:textId="77777777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4D1" w14:textId="77777777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C179D" w:rsidRPr="00C56602" w14:paraId="4FCA8880" w14:textId="77777777" w:rsidTr="006D0E6F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4254" w14:textId="77777777" w:rsidR="00EC179D" w:rsidRPr="00C56602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Pam Buchanan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D36" w14:textId="0AEF1038" w:rsidR="00EC179D" w:rsidRPr="00C56602" w:rsidRDefault="004F34DB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90A" w14:textId="77777777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5DC" w14:textId="77777777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EC179D" w:rsidRPr="00C56602" w14:paraId="19894061" w14:textId="77777777" w:rsidTr="006D0E6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7D74" w14:textId="640B4200" w:rsidR="00EC179D" w:rsidRPr="00C56602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Sarah Carter</w:t>
            </w:r>
            <w:r w:rsidR="00455905">
              <w:rPr>
                <w:rFonts w:ascii="Garamond" w:hAnsi="Garamond"/>
                <w:sz w:val="20"/>
                <w:szCs w:val="20"/>
              </w:rPr>
              <w:t xml:space="preserve"> (proxy: Jen Nickel)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94A5" w14:textId="0176BCF8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5F0C" w14:textId="443C9ACB" w:rsidR="00EC179D" w:rsidRPr="00C56602" w:rsidRDefault="00455905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38C9" w14:textId="77777777" w:rsidR="00EC179D" w:rsidRPr="00C56602" w:rsidRDefault="00EC179D" w:rsidP="006D0E6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179D" w:rsidRPr="00C56602" w14:paraId="7283E142" w14:textId="77777777" w:rsidTr="006D0E6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760C" w14:textId="162267B7" w:rsidR="00EC179D" w:rsidRPr="00C56602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Jennifer Cooper</w:t>
            </w:r>
            <w:r w:rsidR="004F34DB">
              <w:rPr>
                <w:rFonts w:ascii="Garamond" w:hAnsi="Garamond"/>
                <w:sz w:val="20"/>
                <w:szCs w:val="20"/>
              </w:rPr>
              <w:t xml:space="preserve"> (proxy: Jen Nickel)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75AA" w14:textId="433C2F44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34A" w14:textId="104DDCF5" w:rsidR="00EC179D" w:rsidRPr="00C56602" w:rsidRDefault="004F34DB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121" w14:textId="77777777" w:rsidR="00EC179D" w:rsidRPr="00C56602" w:rsidRDefault="00EC179D" w:rsidP="006D0E6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179D" w:rsidRPr="00C56602" w14:paraId="47821BEC" w14:textId="77777777" w:rsidTr="00E94779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8BC0" w14:textId="77777777" w:rsidR="00EC179D" w:rsidRPr="00C56602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Michelle Cooper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1871" w14:textId="3B6C9E9F" w:rsidR="00EC179D" w:rsidRPr="00C56602" w:rsidRDefault="00E94779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A322" w14:textId="77777777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2165" w14:textId="77777777" w:rsidR="00EC179D" w:rsidRPr="00C56602" w:rsidRDefault="00EC179D" w:rsidP="006D0E6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179D" w:rsidRPr="00C56602" w14:paraId="75BCADD6" w14:textId="77777777" w:rsidTr="004F7450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0CB7" w14:textId="69E82BDC" w:rsidR="00EC179D" w:rsidRPr="00C56602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Pam </w:t>
            </w:r>
            <w:proofErr w:type="spellStart"/>
            <w:r w:rsidRPr="00C56602">
              <w:rPr>
                <w:rFonts w:ascii="Garamond" w:hAnsi="Garamond"/>
                <w:sz w:val="20"/>
                <w:szCs w:val="20"/>
              </w:rPr>
              <w:t>DeGraffenreid</w:t>
            </w:r>
            <w:proofErr w:type="spellEnd"/>
            <w:r w:rsidRPr="00C5660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D196C">
              <w:rPr>
                <w:rFonts w:ascii="Garamond" w:hAnsi="Garamond"/>
                <w:sz w:val="20"/>
                <w:szCs w:val="20"/>
              </w:rPr>
              <w:t>(proxy: Michelle Cooper)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BC77" w14:textId="259775AA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2854" w14:textId="0FCCF013" w:rsidR="00EC179D" w:rsidRPr="00C56602" w:rsidRDefault="004F7450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E52C" w14:textId="77777777" w:rsidR="00EC179D" w:rsidRPr="00C56602" w:rsidRDefault="00EC179D" w:rsidP="006D0E6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179D" w:rsidRPr="00F752CF" w14:paraId="390061DF" w14:textId="77777777" w:rsidTr="004F7450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D750" w14:textId="34935706" w:rsidR="00EC179D" w:rsidRPr="00F752CF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F752CF">
              <w:rPr>
                <w:rFonts w:ascii="Garamond" w:hAnsi="Garamond"/>
                <w:sz w:val="20"/>
                <w:szCs w:val="20"/>
              </w:rPr>
              <w:t>Patrick Frazier</w:t>
            </w:r>
            <w:r w:rsidR="00720930">
              <w:rPr>
                <w:rFonts w:ascii="Garamond" w:hAnsi="Garamond"/>
                <w:sz w:val="20"/>
                <w:szCs w:val="20"/>
              </w:rPr>
              <w:t xml:space="preserve"> (proxy for vote: Andy Voelker)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F98B" w14:textId="4422C330" w:rsidR="00EC179D" w:rsidRPr="00F752CF" w:rsidRDefault="004F7450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2F65" w14:textId="3E89B73A" w:rsidR="00EC179D" w:rsidRPr="00F752CF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3717" w14:textId="77777777" w:rsidR="00EC179D" w:rsidRPr="00F752CF" w:rsidRDefault="00EC179D" w:rsidP="006D0E6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179D" w:rsidRPr="00C56602" w14:paraId="21B8785C" w14:textId="77777777" w:rsidTr="00287B86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6CDF" w14:textId="77777777" w:rsidR="00EC179D" w:rsidRPr="00C56602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Patrick Hinkle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7E14" w14:textId="1B1F7AE9" w:rsidR="00EC179D" w:rsidRPr="00C56602" w:rsidRDefault="00287B86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A1A7" w14:textId="77777777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5C16" w14:textId="77777777" w:rsidR="00EC179D" w:rsidRPr="00C56602" w:rsidRDefault="00EC179D" w:rsidP="006D0E6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179D" w:rsidRPr="00C56602" w14:paraId="2C488715" w14:textId="77777777" w:rsidTr="006D0E6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1606" w14:textId="77777777" w:rsidR="00EC179D" w:rsidRPr="00C56602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Robin Hitch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AB4A" w14:textId="05F3B48D" w:rsidR="00EC179D" w:rsidRPr="00C56602" w:rsidRDefault="00C2549E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7D1" w14:textId="77777777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722" w14:textId="77777777" w:rsidR="00EC179D" w:rsidRPr="00C56602" w:rsidRDefault="00EC179D" w:rsidP="006D0E6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179D" w:rsidRPr="00C56602" w14:paraId="63B6C0E8" w14:textId="77777777" w:rsidTr="006D0E6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0166" w14:textId="77777777" w:rsidR="00EC179D" w:rsidRPr="00C56602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Amy McKenzie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9EEA" w14:textId="71623E9D" w:rsidR="00EC179D" w:rsidRPr="00C56602" w:rsidRDefault="00C2549E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067" w14:textId="77777777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2748" w14:textId="77777777" w:rsidR="00EC179D" w:rsidRPr="00C56602" w:rsidRDefault="00EC179D" w:rsidP="006D0E6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179D" w:rsidRPr="005335FB" w14:paraId="211C2290" w14:textId="77777777" w:rsidTr="00CB5FB9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769E" w14:textId="7C9A7A4D" w:rsidR="00EC179D" w:rsidRPr="00C56602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Gwen Nicholson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92A6" w14:textId="77777777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9889" w14:textId="34BAA5F6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9C61" w14:textId="7B4113DC" w:rsidR="00EC179D" w:rsidRPr="005335FB" w:rsidRDefault="00C55851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</w:tr>
      <w:tr w:rsidR="00EC179D" w:rsidRPr="00C56602" w14:paraId="017D6591" w14:textId="77777777" w:rsidTr="006D0E6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A263" w14:textId="77777777" w:rsidR="00EC179D" w:rsidRPr="00C56602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Jen Nickel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9305" w14:textId="6109127B" w:rsidR="00EC179D" w:rsidRPr="00C56602" w:rsidRDefault="00C2549E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059B" w14:textId="77777777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B62A" w14:textId="77777777" w:rsidR="00EC179D" w:rsidRPr="00C56602" w:rsidRDefault="00EC179D" w:rsidP="006D0E6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179D" w:rsidRPr="00C56602" w14:paraId="360DC8C1" w14:textId="77777777" w:rsidTr="006D0E6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2C57" w14:textId="77777777" w:rsidR="00EC179D" w:rsidRPr="00C56602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David Rathbone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D615" w14:textId="3416E5DB" w:rsidR="00EC179D" w:rsidRPr="00C56602" w:rsidRDefault="00C2549E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A5B8" w14:textId="77777777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3F42" w14:textId="77777777" w:rsidR="00EC179D" w:rsidRPr="00C56602" w:rsidRDefault="00EC179D" w:rsidP="006D0E6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179D" w:rsidRPr="00C56602" w14:paraId="73F5B3FC" w14:textId="77777777" w:rsidTr="006D0E6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08DF" w14:textId="7A82F96C" w:rsidR="00EC179D" w:rsidRPr="00C56602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Carrie Shuler</w:t>
            </w:r>
            <w:r w:rsidR="00567E35">
              <w:rPr>
                <w:rFonts w:ascii="Garamond" w:hAnsi="Garamond"/>
                <w:sz w:val="20"/>
                <w:szCs w:val="20"/>
              </w:rPr>
              <w:t xml:space="preserve"> (proxy</w:t>
            </w:r>
            <w:r w:rsidR="00467F35">
              <w:rPr>
                <w:rFonts w:ascii="Garamond" w:hAnsi="Garamond"/>
                <w:sz w:val="20"/>
                <w:szCs w:val="20"/>
              </w:rPr>
              <w:t xml:space="preserve"> for vote</w:t>
            </w:r>
            <w:r w:rsidR="00567E35">
              <w:rPr>
                <w:rFonts w:ascii="Garamond" w:hAnsi="Garamond"/>
                <w:sz w:val="20"/>
                <w:szCs w:val="20"/>
              </w:rPr>
              <w:t>: Amy McKenzie)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35C5" w14:textId="6D7CCEFC" w:rsidR="00EC179D" w:rsidRPr="00C56602" w:rsidRDefault="00C2549E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897A" w14:textId="77777777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EF07" w14:textId="77777777" w:rsidR="00EC179D" w:rsidRPr="00C56602" w:rsidRDefault="00EC179D" w:rsidP="006D0E6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179D" w:rsidRPr="00C56602" w14:paraId="386E72DE" w14:textId="77777777" w:rsidTr="006D0E6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BF96" w14:textId="77777777" w:rsidR="00EC179D" w:rsidRPr="00C56602" w:rsidRDefault="00EC179D" w:rsidP="006D0E6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Andy Voelker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CD8" w14:textId="681D7DE0" w:rsidR="00EC179D" w:rsidRPr="00C56602" w:rsidRDefault="00C2549E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BA9" w14:textId="77777777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56EC" w14:textId="77777777" w:rsidR="00EC179D" w:rsidRPr="00C56602" w:rsidRDefault="00EC179D" w:rsidP="006D0E6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179D" w:rsidRPr="0072296F" w14:paraId="7F1E2780" w14:textId="77777777" w:rsidTr="00F630B4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82B9" w14:textId="4DA4F2A7" w:rsidR="00EC179D" w:rsidRPr="0072296F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72296F">
              <w:rPr>
                <w:rFonts w:ascii="Garamond" w:hAnsi="Garamond"/>
                <w:sz w:val="20"/>
                <w:szCs w:val="20"/>
              </w:rPr>
              <w:t>Brian Wood</w:t>
            </w:r>
            <w:r w:rsidR="007852D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9F0A" w14:textId="77777777" w:rsidR="00EC179D" w:rsidRPr="0072296F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2671" w14:textId="6E7CBE62" w:rsidR="00EC179D" w:rsidRPr="0072296F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7CD1" w14:textId="6C39CFDB" w:rsidR="00EC179D" w:rsidRPr="00F630B4" w:rsidRDefault="00F630B4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</w:tr>
      <w:tr w:rsidR="00EC179D" w:rsidRPr="00C56602" w14:paraId="0D1F1EF7" w14:textId="77777777" w:rsidTr="006D0E6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67F0" w14:textId="77777777" w:rsidR="00EC179D" w:rsidRPr="00C56602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Dr. David Belcher (Ex-Officio Member)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790" w14:textId="4E72DC9B" w:rsidR="00EC179D" w:rsidRPr="00C56602" w:rsidRDefault="00C2549E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564C" w14:textId="77777777" w:rsidR="00EC179D" w:rsidRPr="00C56602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C89" w14:textId="77777777" w:rsidR="00EC179D" w:rsidRPr="00C56602" w:rsidRDefault="00EC179D" w:rsidP="006D0E6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179D" w:rsidRPr="000721F7" w14:paraId="452DA9B1" w14:textId="77777777" w:rsidTr="006D0E6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B03C" w14:textId="77777777" w:rsidR="00EC179D" w:rsidRPr="000721F7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Kathy Wong (Ex-Officio Member)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EB15" w14:textId="2786052B" w:rsidR="00EC179D" w:rsidRPr="000721F7" w:rsidRDefault="00C2549E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2CB7" w14:textId="77777777" w:rsidR="00EC179D" w:rsidRPr="000721F7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4923" w14:textId="77777777" w:rsidR="00EC179D" w:rsidRPr="000721F7" w:rsidRDefault="00EC179D" w:rsidP="006D0E6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179D" w:rsidRPr="000721F7" w14:paraId="6429278C" w14:textId="77777777" w:rsidTr="006D0E6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CD63" w14:textId="77777777" w:rsidR="00EC179D" w:rsidRPr="000721F7" w:rsidRDefault="00EC179D" w:rsidP="006D0E6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Leroy Kauffman</w:t>
            </w:r>
            <w:r w:rsidRPr="000721F7">
              <w:rPr>
                <w:rFonts w:ascii="Garamond" w:hAnsi="Garamond"/>
                <w:sz w:val="20"/>
                <w:szCs w:val="20"/>
              </w:rPr>
              <w:t xml:space="preserve"> (Faculty Senate – ex-officio)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F986" w14:textId="5B811ACF" w:rsidR="00EC179D" w:rsidRPr="000721F7" w:rsidRDefault="00C2549E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6A1C" w14:textId="77777777" w:rsidR="00EC179D" w:rsidRPr="000721F7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ABAE" w14:textId="77777777" w:rsidR="00EC179D" w:rsidRPr="000721F7" w:rsidRDefault="00EC179D" w:rsidP="006D0E6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C179D" w:rsidRPr="000721F7" w14:paraId="11E74272" w14:textId="77777777" w:rsidTr="006D0E6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1116" w14:textId="77777777" w:rsidR="00EC179D" w:rsidRPr="000721F7" w:rsidRDefault="00EC179D" w:rsidP="006D0E6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 xml:space="preserve">Colton </w:t>
            </w:r>
            <w:proofErr w:type="spellStart"/>
            <w:r w:rsidRPr="000721F7">
              <w:rPr>
                <w:rFonts w:ascii="Garamond" w:hAnsi="Garamond"/>
                <w:sz w:val="20"/>
                <w:szCs w:val="20"/>
              </w:rPr>
              <w:t>Overcash</w:t>
            </w:r>
            <w:proofErr w:type="spellEnd"/>
            <w:r w:rsidRPr="000721F7">
              <w:rPr>
                <w:rFonts w:ascii="Garamond" w:hAnsi="Garamond"/>
                <w:sz w:val="20"/>
                <w:szCs w:val="20"/>
              </w:rPr>
              <w:t xml:space="preserve"> (SGA – ex-officio)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29B3" w14:textId="02EE6F63" w:rsidR="00EC179D" w:rsidRPr="000721F7" w:rsidRDefault="00C2549E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6E0C" w14:textId="5946E688" w:rsidR="00EC179D" w:rsidRPr="000721F7" w:rsidRDefault="00EC179D" w:rsidP="006D0E6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C124" w14:textId="77777777" w:rsidR="00EC179D" w:rsidRPr="000721F7" w:rsidRDefault="00EC179D" w:rsidP="006D0E6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77112D3B" w14:textId="77777777" w:rsidR="00EC179D" w:rsidRPr="00EC179D" w:rsidRDefault="00EC179D" w:rsidP="00EC179D">
      <w:pPr>
        <w:rPr>
          <w:rFonts w:cstheme="minorHAnsi"/>
          <w:sz w:val="20"/>
          <w:szCs w:val="20"/>
        </w:rPr>
      </w:pPr>
    </w:p>
    <w:p w14:paraId="5366D44E" w14:textId="0D2D15C0" w:rsidR="006646A9" w:rsidRPr="009D1368" w:rsidRDefault="006646A9" w:rsidP="006646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D1368">
        <w:rPr>
          <w:rFonts w:cstheme="minorHAnsi"/>
          <w:sz w:val="20"/>
          <w:szCs w:val="20"/>
        </w:rPr>
        <w:t>Approval of the Meeting Agenda  (</w:t>
      </w:r>
      <w:r w:rsidR="00D74083" w:rsidRPr="009D1368">
        <w:rPr>
          <w:rFonts w:cstheme="minorHAnsi"/>
          <w:sz w:val="20"/>
          <w:szCs w:val="20"/>
        </w:rPr>
        <w:t>Robin Hitch</w:t>
      </w:r>
      <w:r w:rsidRPr="009D1368">
        <w:rPr>
          <w:rFonts w:cstheme="minorHAnsi"/>
          <w:sz w:val="20"/>
          <w:szCs w:val="20"/>
        </w:rPr>
        <w:t>)</w:t>
      </w:r>
    </w:p>
    <w:p w14:paraId="261801A0" w14:textId="509AC744" w:rsidR="001B225F" w:rsidRPr="009D1368" w:rsidRDefault="001B225F" w:rsidP="001B225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D1368">
        <w:rPr>
          <w:rFonts w:cstheme="minorHAnsi"/>
          <w:sz w:val="20"/>
          <w:szCs w:val="20"/>
        </w:rPr>
        <w:t xml:space="preserve">Approved </w:t>
      </w:r>
    </w:p>
    <w:p w14:paraId="5366D44F" w14:textId="375FBD9A" w:rsidR="006646A9" w:rsidRPr="009D1368" w:rsidRDefault="006646A9" w:rsidP="006646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D1368">
        <w:rPr>
          <w:rFonts w:cstheme="minorHAnsi"/>
          <w:sz w:val="20"/>
          <w:szCs w:val="20"/>
        </w:rPr>
        <w:t>Approval of the Minutes of the Previous Meeting (</w:t>
      </w:r>
      <w:r w:rsidR="00D74083" w:rsidRPr="009D1368">
        <w:rPr>
          <w:rFonts w:cstheme="minorHAnsi"/>
          <w:sz w:val="20"/>
          <w:szCs w:val="20"/>
        </w:rPr>
        <w:t>Robin Hitch</w:t>
      </w:r>
      <w:r w:rsidRPr="009D1368">
        <w:rPr>
          <w:rFonts w:cstheme="minorHAnsi"/>
          <w:sz w:val="20"/>
          <w:szCs w:val="20"/>
        </w:rPr>
        <w:t>)</w:t>
      </w:r>
    </w:p>
    <w:p w14:paraId="6733B2BB" w14:textId="64C99692" w:rsidR="001B225F" w:rsidRPr="008C6694" w:rsidRDefault="001B225F" w:rsidP="001B225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D1368">
        <w:rPr>
          <w:rFonts w:cstheme="minorHAnsi"/>
          <w:sz w:val="20"/>
          <w:szCs w:val="20"/>
        </w:rPr>
        <w:t>Approved</w:t>
      </w:r>
    </w:p>
    <w:p w14:paraId="763E7420" w14:textId="5BD2BEB1" w:rsidR="00C65965" w:rsidRPr="008C6694" w:rsidRDefault="007460E2" w:rsidP="0031173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C6694">
        <w:rPr>
          <w:rFonts w:cstheme="minorHAnsi"/>
          <w:sz w:val="20"/>
          <w:szCs w:val="20"/>
        </w:rPr>
        <w:t>External Informational Reports</w:t>
      </w:r>
    </w:p>
    <w:p w14:paraId="5366D450" w14:textId="46F2DFDE" w:rsidR="006646A9" w:rsidRPr="008C6694" w:rsidRDefault="006646A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C6694">
        <w:rPr>
          <w:rFonts w:cstheme="minorHAnsi"/>
          <w:sz w:val="20"/>
          <w:szCs w:val="20"/>
        </w:rPr>
        <w:t xml:space="preserve">Office of the Chancellor Updates (Chancellor </w:t>
      </w:r>
      <w:r w:rsidR="000B2CD2" w:rsidRPr="008C6694">
        <w:rPr>
          <w:rFonts w:cstheme="minorHAnsi"/>
          <w:sz w:val="20"/>
          <w:szCs w:val="20"/>
        </w:rPr>
        <w:t>Belcher)</w:t>
      </w:r>
    </w:p>
    <w:p w14:paraId="0D224E95" w14:textId="4FFCD75D" w:rsidR="003142BC" w:rsidRPr="008C6694" w:rsidRDefault="003142BC" w:rsidP="003142BC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8C6694">
        <w:rPr>
          <w:rFonts w:cstheme="minorHAnsi"/>
          <w:sz w:val="20"/>
          <w:szCs w:val="20"/>
        </w:rPr>
        <w:t xml:space="preserve">Provost: </w:t>
      </w:r>
      <w:r w:rsidR="00A571CC" w:rsidRPr="008C6694">
        <w:rPr>
          <w:rFonts w:cstheme="minorHAnsi"/>
          <w:sz w:val="20"/>
          <w:szCs w:val="20"/>
        </w:rPr>
        <w:t xml:space="preserve">New </w:t>
      </w:r>
      <w:r w:rsidR="00EC25A9" w:rsidRPr="008C6694">
        <w:rPr>
          <w:rFonts w:cstheme="minorHAnsi"/>
          <w:sz w:val="20"/>
          <w:szCs w:val="20"/>
        </w:rPr>
        <w:t>P</w:t>
      </w:r>
      <w:r w:rsidR="00A571CC" w:rsidRPr="008C6694">
        <w:rPr>
          <w:rFonts w:cstheme="minorHAnsi"/>
          <w:sz w:val="20"/>
          <w:szCs w:val="20"/>
        </w:rPr>
        <w:t>rovost starting next Wednesday</w:t>
      </w:r>
      <w:r w:rsidR="00EC25A9" w:rsidRPr="008C6694">
        <w:rPr>
          <w:rFonts w:cstheme="minorHAnsi"/>
          <w:sz w:val="20"/>
          <w:szCs w:val="20"/>
        </w:rPr>
        <w:t xml:space="preserve">. Dr. </w:t>
      </w:r>
      <w:proofErr w:type="spellStart"/>
      <w:r w:rsidR="00EC25A9" w:rsidRPr="008C6694">
        <w:rPr>
          <w:rFonts w:cstheme="minorHAnsi"/>
          <w:sz w:val="20"/>
          <w:szCs w:val="20"/>
        </w:rPr>
        <w:t>Lofquist</w:t>
      </w:r>
      <w:proofErr w:type="spellEnd"/>
      <w:r w:rsidR="00EC25A9" w:rsidRPr="008C6694">
        <w:rPr>
          <w:rFonts w:cstheme="minorHAnsi"/>
          <w:sz w:val="20"/>
          <w:szCs w:val="20"/>
        </w:rPr>
        <w:t xml:space="preserve"> will be staying on with WCU until </w:t>
      </w:r>
      <w:r w:rsidR="00383A22" w:rsidRPr="008C6694">
        <w:rPr>
          <w:rFonts w:cstheme="minorHAnsi"/>
          <w:sz w:val="20"/>
          <w:szCs w:val="20"/>
        </w:rPr>
        <w:t>mid-</w:t>
      </w:r>
      <w:r w:rsidR="00A571CC" w:rsidRPr="008C6694">
        <w:rPr>
          <w:rFonts w:cstheme="minorHAnsi"/>
          <w:sz w:val="20"/>
          <w:szCs w:val="20"/>
        </w:rPr>
        <w:t xml:space="preserve">February. </w:t>
      </w:r>
    </w:p>
    <w:p w14:paraId="2122755C" w14:textId="02EB8044" w:rsidR="00590C89" w:rsidRPr="00643EDC" w:rsidRDefault="00AF2DB4" w:rsidP="003142BC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8C6694">
        <w:rPr>
          <w:rFonts w:cstheme="minorHAnsi"/>
          <w:sz w:val="20"/>
          <w:szCs w:val="20"/>
        </w:rPr>
        <w:t xml:space="preserve">Dr. Belcher </w:t>
      </w:r>
      <w:r w:rsidRPr="003A64A5">
        <w:rPr>
          <w:rFonts w:cstheme="minorHAnsi"/>
          <w:sz w:val="20"/>
          <w:szCs w:val="20"/>
        </w:rPr>
        <w:t>recommended inviting Dr. Morrison-</w:t>
      </w:r>
      <w:proofErr w:type="spellStart"/>
      <w:r w:rsidRPr="003A64A5">
        <w:rPr>
          <w:rFonts w:cstheme="minorHAnsi"/>
          <w:sz w:val="20"/>
          <w:szCs w:val="20"/>
        </w:rPr>
        <w:t>Shetlar</w:t>
      </w:r>
      <w:proofErr w:type="spellEnd"/>
      <w:r w:rsidRPr="003A64A5">
        <w:rPr>
          <w:rFonts w:cstheme="minorHAnsi"/>
          <w:sz w:val="20"/>
          <w:szCs w:val="20"/>
        </w:rPr>
        <w:t xml:space="preserve"> </w:t>
      </w:r>
      <w:r w:rsidR="00590C89" w:rsidRPr="003A64A5">
        <w:rPr>
          <w:rFonts w:cstheme="minorHAnsi"/>
          <w:sz w:val="20"/>
          <w:szCs w:val="20"/>
        </w:rPr>
        <w:t xml:space="preserve">to attend one of our meetings. </w:t>
      </w:r>
      <w:r w:rsidR="004B1430" w:rsidRPr="003A64A5">
        <w:rPr>
          <w:rFonts w:cstheme="minorHAnsi"/>
          <w:sz w:val="20"/>
          <w:szCs w:val="20"/>
        </w:rPr>
        <w:t xml:space="preserve">Her biggest priorities once she arrives at WCU will </w:t>
      </w:r>
      <w:r w:rsidR="00590C89" w:rsidRPr="003A64A5">
        <w:rPr>
          <w:rFonts w:cstheme="minorHAnsi"/>
          <w:sz w:val="20"/>
          <w:szCs w:val="20"/>
        </w:rPr>
        <w:t>tenure and budgets</w:t>
      </w:r>
      <w:r w:rsidR="008C6694" w:rsidRPr="003A64A5">
        <w:rPr>
          <w:rFonts w:cstheme="minorHAnsi"/>
          <w:sz w:val="20"/>
          <w:szCs w:val="20"/>
        </w:rPr>
        <w:t>.</w:t>
      </w:r>
    </w:p>
    <w:p w14:paraId="42CB8951" w14:textId="48E84FCD" w:rsidR="00434D64" w:rsidRPr="00643EDC" w:rsidRDefault="00590C89" w:rsidP="003142B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643EDC">
        <w:rPr>
          <w:rFonts w:cstheme="minorHAnsi"/>
          <w:sz w:val="20"/>
          <w:szCs w:val="20"/>
        </w:rPr>
        <w:t>125</w:t>
      </w:r>
      <w:r w:rsidRPr="00643EDC">
        <w:rPr>
          <w:rFonts w:cstheme="minorHAnsi"/>
          <w:sz w:val="20"/>
          <w:szCs w:val="20"/>
          <w:vertAlign w:val="superscript"/>
        </w:rPr>
        <w:t>th</w:t>
      </w:r>
      <w:r w:rsidRPr="00643EDC">
        <w:rPr>
          <w:rFonts w:cstheme="minorHAnsi"/>
          <w:sz w:val="20"/>
          <w:szCs w:val="20"/>
        </w:rPr>
        <w:t xml:space="preserve">: </w:t>
      </w:r>
      <w:r w:rsidR="003A64A5" w:rsidRPr="00643EDC">
        <w:rPr>
          <w:rFonts w:cstheme="minorHAnsi"/>
          <w:sz w:val="20"/>
          <w:szCs w:val="20"/>
        </w:rPr>
        <w:t>K</w:t>
      </w:r>
      <w:r w:rsidR="000D666B" w:rsidRPr="00643EDC">
        <w:rPr>
          <w:rFonts w:cstheme="minorHAnsi"/>
          <w:sz w:val="20"/>
          <w:szCs w:val="20"/>
        </w:rPr>
        <w:t>ickoff is two weeks from tomorrow (23</w:t>
      </w:r>
      <w:r w:rsidR="000D666B" w:rsidRPr="00643EDC">
        <w:rPr>
          <w:rFonts w:cstheme="minorHAnsi"/>
          <w:sz w:val="20"/>
          <w:szCs w:val="20"/>
          <w:vertAlign w:val="superscript"/>
        </w:rPr>
        <w:t>rd</w:t>
      </w:r>
      <w:r w:rsidR="000D666B" w:rsidRPr="00643EDC">
        <w:rPr>
          <w:rFonts w:cstheme="minorHAnsi"/>
          <w:sz w:val="20"/>
          <w:szCs w:val="20"/>
        </w:rPr>
        <w:t>)</w:t>
      </w:r>
      <w:r w:rsidR="003A64A5" w:rsidRPr="00643EDC">
        <w:rPr>
          <w:rFonts w:cstheme="minorHAnsi"/>
          <w:sz w:val="20"/>
          <w:szCs w:val="20"/>
        </w:rPr>
        <w:t>. All information about the 125</w:t>
      </w:r>
      <w:r w:rsidR="003A64A5" w:rsidRPr="00643EDC">
        <w:rPr>
          <w:rFonts w:cstheme="minorHAnsi"/>
          <w:sz w:val="20"/>
          <w:szCs w:val="20"/>
          <w:vertAlign w:val="superscript"/>
        </w:rPr>
        <w:t>th</w:t>
      </w:r>
      <w:r w:rsidR="003A64A5" w:rsidRPr="00643EDC">
        <w:rPr>
          <w:rFonts w:cstheme="minorHAnsi"/>
          <w:sz w:val="20"/>
          <w:szCs w:val="20"/>
        </w:rPr>
        <w:t xml:space="preserve"> celebrations </w:t>
      </w:r>
      <w:proofErr w:type="gramStart"/>
      <w:r w:rsidR="003A64A5" w:rsidRPr="00643EDC">
        <w:rPr>
          <w:rFonts w:cstheme="minorHAnsi"/>
          <w:sz w:val="20"/>
          <w:szCs w:val="20"/>
        </w:rPr>
        <w:t>are</w:t>
      </w:r>
      <w:proofErr w:type="gramEnd"/>
      <w:r w:rsidR="003A64A5" w:rsidRPr="00643EDC">
        <w:rPr>
          <w:rFonts w:cstheme="minorHAnsi"/>
          <w:sz w:val="20"/>
          <w:szCs w:val="20"/>
        </w:rPr>
        <w:t xml:space="preserve"> on the website. The big event will </w:t>
      </w:r>
      <w:r w:rsidR="001D7DA5" w:rsidRPr="00643EDC">
        <w:rPr>
          <w:rFonts w:cstheme="minorHAnsi"/>
          <w:sz w:val="20"/>
          <w:szCs w:val="20"/>
        </w:rPr>
        <w:t>be in August</w:t>
      </w:r>
      <w:r w:rsidR="003142BC" w:rsidRPr="00643EDC">
        <w:rPr>
          <w:rFonts w:cstheme="minorHAnsi"/>
          <w:sz w:val="20"/>
          <w:szCs w:val="20"/>
        </w:rPr>
        <w:t xml:space="preserve">. </w:t>
      </w:r>
      <w:r w:rsidR="00434D64" w:rsidRPr="00643EDC">
        <w:rPr>
          <w:rFonts w:cstheme="minorHAnsi"/>
          <w:sz w:val="20"/>
          <w:szCs w:val="20"/>
        </w:rPr>
        <w:t>Branding help is available (125</w:t>
      </w:r>
      <w:r w:rsidR="00434D64" w:rsidRPr="00643EDC">
        <w:rPr>
          <w:rFonts w:cstheme="minorHAnsi"/>
          <w:sz w:val="20"/>
          <w:szCs w:val="20"/>
          <w:vertAlign w:val="superscript"/>
        </w:rPr>
        <w:t>th</w:t>
      </w:r>
      <w:r w:rsidR="003A64A5" w:rsidRPr="00643EDC">
        <w:rPr>
          <w:rFonts w:cstheme="minorHAnsi"/>
          <w:sz w:val="20"/>
          <w:szCs w:val="20"/>
        </w:rPr>
        <w:t xml:space="preserve"> in a B</w:t>
      </w:r>
      <w:r w:rsidR="00434D64" w:rsidRPr="00643EDC">
        <w:rPr>
          <w:rFonts w:cstheme="minorHAnsi"/>
          <w:sz w:val="20"/>
          <w:szCs w:val="20"/>
        </w:rPr>
        <w:t>ox) to help people brand their events to the theme</w:t>
      </w:r>
      <w:r w:rsidR="003A64A5" w:rsidRPr="00643EDC">
        <w:rPr>
          <w:rFonts w:cstheme="minorHAnsi"/>
          <w:sz w:val="20"/>
          <w:szCs w:val="20"/>
        </w:rPr>
        <w:t>.</w:t>
      </w:r>
    </w:p>
    <w:p w14:paraId="657C6FD4" w14:textId="320AB0A4" w:rsidR="00205367" w:rsidRPr="00FE707B" w:rsidRDefault="00643EDC" w:rsidP="00A571C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643EDC">
        <w:rPr>
          <w:rFonts w:cstheme="minorHAnsi"/>
          <w:sz w:val="20"/>
          <w:szCs w:val="20"/>
        </w:rPr>
        <w:t xml:space="preserve">No </w:t>
      </w:r>
      <w:r w:rsidRPr="00FE707B">
        <w:rPr>
          <w:rFonts w:cstheme="minorHAnsi"/>
          <w:sz w:val="20"/>
          <w:szCs w:val="20"/>
        </w:rPr>
        <w:t>current news on salaries.</w:t>
      </w:r>
    </w:p>
    <w:p w14:paraId="5307D383" w14:textId="32850C90" w:rsidR="003142BC" w:rsidRPr="00FE707B" w:rsidRDefault="003142BC" w:rsidP="00A571C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FE707B">
        <w:rPr>
          <w:rFonts w:cstheme="minorHAnsi"/>
          <w:sz w:val="20"/>
          <w:szCs w:val="20"/>
        </w:rPr>
        <w:t xml:space="preserve">Board of Governors meeting: </w:t>
      </w:r>
      <w:r w:rsidR="00FE707B" w:rsidRPr="00FE707B">
        <w:rPr>
          <w:rFonts w:cstheme="minorHAnsi"/>
          <w:sz w:val="20"/>
          <w:szCs w:val="20"/>
        </w:rPr>
        <w:t xml:space="preserve">There is a large agenda planned. </w:t>
      </w:r>
    </w:p>
    <w:p w14:paraId="45E58143" w14:textId="0BEA26F9" w:rsidR="00DC1EBC" w:rsidRPr="00E77CAA" w:rsidRDefault="00FE707B" w:rsidP="00DC1EBC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FE707B">
        <w:rPr>
          <w:rFonts w:cstheme="minorHAnsi"/>
          <w:sz w:val="20"/>
          <w:szCs w:val="20"/>
        </w:rPr>
        <w:t xml:space="preserve">Tuition and fees: </w:t>
      </w:r>
      <w:r w:rsidRPr="00E77CAA">
        <w:rPr>
          <w:rFonts w:cstheme="minorHAnsi"/>
          <w:sz w:val="20"/>
          <w:szCs w:val="20"/>
        </w:rPr>
        <w:t>Has</w:t>
      </w:r>
      <w:r w:rsidR="00263C78" w:rsidRPr="00E77CAA">
        <w:rPr>
          <w:rFonts w:cstheme="minorHAnsi"/>
          <w:sz w:val="20"/>
          <w:szCs w:val="20"/>
        </w:rPr>
        <w:t xml:space="preserve"> to be adopted by all trustees. </w:t>
      </w:r>
      <w:r w:rsidRPr="00E77CAA">
        <w:rPr>
          <w:rFonts w:cstheme="minorHAnsi"/>
          <w:sz w:val="20"/>
          <w:szCs w:val="20"/>
        </w:rPr>
        <w:t>Anticipating a lengthy</w:t>
      </w:r>
      <w:r w:rsidR="00263C78" w:rsidRPr="00E77CAA">
        <w:rPr>
          <w:rFonts w:cstheme="minorHAnsi"/>
          <w:sz w:val="20"/>
          <w:szCs w:val="20"/>
        </w:rPr>
        <w:t xml:space="preserve"> policy discussion on it.</w:t>
      </w:r>
    </w:p>
    <w:p w14:paraId="40BD27C5" w14:textId="6E63E1A3" w:rsidR="00263C78" w:rsidRPr="00E77CAA" w:rsidRDefault="00FE707B" w:rsidP="00DC1EBC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E77CAA">
        <w:rPr>
          <w:rFonts w:cstheme="minorHAnsi"/>
          <w:sz w:val="20"/>
          <w:szCs w:val="20"/>
        </w:rPr>
        <w:t>Budget and finance: (Dr. Belcher</w:t>
      </w:r>
      <w:r w:rsidR="00647D29" w:rsidRPr="00E77CAA">
        <w:rPr>
          <w:rFonts w:cstheme="minorHAnsi"/>
          <w:sz w:val="20"/>
          <w:szCs w:val="20"/>
        </w:rPr>
        <w:t xml:space="preserve"> serves on this committee)</w:t>
      </w:r>
      <w:r w:rsidR="00263C78" w:rsidRPr="00E77CAA">
        <w:rPr>
          <w:rFonts w:cstheme="minorHAnsi"/>
          <w:sz w:val="20"/>
          <w:szCs w:val="20"/>
        </w:rPr>
        <w:t xml:space="preserve"> February board meeting will </w:t>
      </w:r>
      <w:r w:rsidR="00647D29" w:rsidRPr="00E77CAA">
        <w:rPr>
          <w:rFonts w:cstheme="minorHAnsi"/>
          <w:sz w:val="20"/>
          <w:szCs w:val="20"/>
        </w:rPr>
        <w:t>include</w:t>
      </w:r>
      <w:r w:rsidR="00263C78" w:rsidRPr="00E77CAA">
        <w:rPr>
          <w:rFonts w:cstheme="minorHAnsi"/>
          <w:sz w:val="20"/>
          <w:szCs w:val="20"/>
        </w:rPr>
        <w:t xml:space="preserve"> </w:t>
      </w:r>
      <w:r w:rsidR="00647D29" w:rsidRPr="00E77CAA">
        <w:rPr>
          <w:rFonts w:cstheme="minorHAnsi"/>
          <w:sz w:val="20"/>
          <w:szCs w:val="20"/>
        </w:rPr>
        <w:t>a vote on tuition and fees.</w:t>
      </w:r>
    </w:p>
    <w:p w14:paraId="1F2515CA" w14:textId="13814875" w:rsidR="008D4011" w:rsidRPr="00C55851" w:rsidRDefault="008D4011" w:rsidP="00DC1EBC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E77CAA">
        <w:rPr>
          <w:rFonts w:cstheme="minorHAnsi"/>
          <w:sz w:val="20"/>
          <w:szCs w:val="20"/>
        </w:rPr>
        <w:lastRenderedPageBreak/>
        <w:t xml:space="preserve">President Ross asked schools to not raise tuition for in-state students, and no schools are. However, it was </w:t>
      </w:r>
      <w:r w:rsidRPr="00C65199">
        <w:rPr>
          <w:rFonts w:cstheme="minorHAnsi"/>
          <w:sz w:val="20"/>
          <w:szCs w:val="20"/>
        </w:rPr>
        <w:t xml:space="preserve">mandated that out of state tuition be increased. </w:t>
      </w:r>
      <w:r w:rsidR="00725419" w:rsidRPr="00C55851">
        <w:rPr>
          <w:rFonts w:cstheme="minorHAnsi"/>
          <w:sz w:val="20"/>
          <w:szCs w:val="20"/>
        </w:rPr>
        <w:t xml:space="preserve">There are two tiers to this plan. </w:t>
      </w:r>
      <w:r w:rsidR="005A6544" w:rsidRPr="00C55851">
        <w:rPr>
          <w:rFonts w:cstheme="minorHAnsi"/>
          <w:sz w:val="20"/>
          <w:szCs w:val="20"/>
        </w:rPr>
        <w:t>There will be a push to</w:t>
      </w:r>
      <w:r w:rsidR="00E77455" w:rsidRPr="00C55851">
        <w:rPr>
          <w:rFonts w:cstheme="minorHAnsi"/>
          <w:sz w:val="20"/>
          <w:szCs w:val="20"/>
        </w:rPr>
        <w:t xml:space="preserve"> have them rescind that ruling as it could impact out of state enrollment. </w:t>
      </w:r>
    </w:p>
    <w:p w14:paraId="188CA8E4" w14:textId="3B38BB1E" w:rsidR="005C1B9D" w:rsidRPr="00C55851" w:rsidRDefault="005C1B9D" w:rsidP="00DC1EBC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55851">
        <w:rPr>
          <w:rFonts w:cstheme="minorHAnsi"/>
          <w:sz w:val="20"/>
          <w:szCs w:val="20"/>
        </w:rPr>
        <w:t>Fees: health expenses are growing rapidly (both health</w:t>
      </w:r>
      <w:r w:rsidR="00197612" w:rsidRPr="00C55851">
        <w:rPr>
          <w:rFonts w:cstheme="minorHAnsi"/>
          <w:sz w:val="20"/>
          <w:szCs w:val="20"/>
        </w:rPr>
        <w:t xml:space="preserve"> services and psychological/</w:t>
      </w:r>
      <w:r w:rsidRPr="00C55851">
        <w:rPr>
          <w:rFonts w:cstheme="minorHAnsi"/>
          <w:sz w:val="20"/>
          <w:szCs w:val="20"/>
        </w:rPr>
        <w:t>counseling) and this is rising across the country. More money is needed for more employees</w:t>
      </w:r>
      <w:r w:rsidR="00C65199" w:rsidRPr="00C55851">
        <w:rPr>
          <w:rFonts w:cstheme="minorHAnsi"/>
          <w:sz w:val="20"/>
          <w:szCs w:val="20"/>
        </w:rPr>
        <w:t xml:space="preserve"> to address these needs and provide services</w:t>
      </w:r>
      <w:r w:rsidRPr="00C55851">
        <w:rPr>
          <w:rFonts w:cstheme="minorHAnsi"/>
          <w:sz w:val="20"/>
          <w:szCs w:val="20"/>
        </w:rPr>
        <w:t xml:space="preserve">. </w:t>
      </w:r>
    </w:p>
    <w:p w14:paraId="474CA1DD" w14:textId="1B9AAC0E" w:rsidR="008B3910" w:rsidRPr="00D5141A" w:rsidRDefault="007D3DDC" w:rsidP="00DC1EBC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55851">
        <w:rPr>
          <w:rFonts w:cstheme="minorHAnsi"/>
          <w:sz w:val="20"/>
          <w:szCs w:val="20"/>
        </w:rPr>
        <w:t>System</w:t>
      </w:r>
      <w:r w:rsidR="00FD059C" w:rsidRPr="00C55851">
        <w:rPr>
          <w:rFonts w:cstheme="minorHAnsi"/>
          <w:sz w:val="20"/>
          <w:szCs w:val="20"/>
        </w:rPr>
        <w:t xml:space="preserve"> legislative agenda: </w:t>
      </w:r>
      <w:r w:rsidR="004D2AE6" w:rsidRPr="00C55851">
        <w:rPr>
          <w:rFonts w:cstheme="minorHAnsi"/>
          <w:sz w:val="20"/>
          <w:szCs w:val="20"/>
        </w:rPr>
        <w:t>T</w:t>
      </w:r>
      <w:r w:rsidR="00FD059C" w:rsidRPr="00C55851">
        <w:rPr>
          <w:rFonts w:cstheme="minorHAnsi"/>
          <w:sz w:val="20"/>
          <w:szCs w:val="20"/>
        </w:rPr>
        <w:t xml:space="preserve">he short session </w:t>
      </w:r>
      <w:r w:rsidR="004D2AE6" w:rsidRPr="00C55851">
        <w:rPr>
          <w:rFonts w:cstheme="minorHAnsi"/>
          <w:sz w:val="20"/>
          <w:szCs w:val="20"/>
        </w:rPr>
        <w:t xml:space="preserve">will focus on </w:t>
      </w:r>
      <w:r w:rsidR="00FD059C" w:rsidRPr="00C55851">
        <w:rPr>
          <w:rFonts w:cstheme="minorHAnsi"/>
          <w:sz w:val="20"/>
          <w:szCs w:val="20"/>
        </w:rPr>
        <w:t xml:space="preserve">budgets and there is not a lot </w:t>
      </w:r>
      <w:r w:rsidR="00FD059C" w:rsidRPr="00D5141A">
        <w:rPr>
          <w:rFonts w:cstheme="minorHAnsi"/>
          <w:sz w:val="20"/>
          <w:szCs w:val="20"/>
        </w:rPr>
        <w:t xml:space="preserve">of time to talk about other items, but </w:t>
      </w:r>
      <w:r w:rsidR="00D46DF1" w:rsidRPr="00D5141A">
        <w:rPr>
          <w:rFonts w:cstheme="minorHAnsi"/>
          <w:sz w:val="20"/>
          <w:szCs w:val="20"/>
        </w:rPr>
        <w:t xml:space="preserve">salary could/should be on that list. </w:t>
      </w:r>
      <w:r w:rsidR="008B3910" w:rsidRPr="00D5141A">
        <w:rPr>
          <w:rFonts w:cstheme="minorHAnsi"/>
          <w:sz w:val="20"/>
          <w:szCs w:val="20"/>
        </w:rPr>
        <w:t>The Chancellor commented on the tasks of several committees (Educational Planning Committee, Personnel and Tenure Committee, etc.)</w:t>
      </w:r>
    </w:p>
    <w:p w14:paraId="12E3633B" w14:textId="1CEA6632" w:rsidR="00E95EC8" w:rsidRPr="00A255E3" w:rsidRDefault="008B3910" w:rsidP="008B3910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5141A">
        <w:rPr>
          <w:rFonts w:cstheme="minorHAnsi"/>
          <w:sz w:val="20"/>
          <w:szCs w:val="20"/>
        </w:rPr>
        <w:t>Annual Enrollment Report:</w:t>
      </w:r>
      <w:r w:rsidR="003B4AA5" w:rsidRPr="00D5141A">
        <w:rPr>
          <w:rFonts w:cstheme="minorHAnsi"/>
          <w:sz w:val="20"/>
          <w:szCs w:val="20"/>
        </w:rPr>
        <w:t xml:space="preserve"> We</w:t>
      </w:r>
      <w:r w:rsidRPr="00D5141A">
        <w:rPr>
          <w:rFonts w:cstheme="minorHAnsi"/>
          <w:sz w:val="20"/>
          <w:szCs w:val="20"/>
        </w:rPr>
        <w:t xml:space="preserve"> had the largest number and percentage increase in the state. </w:t>
      </w:r>
      <w:r w:rsidR="00DF59E3" w:rsidRPr="00D5141A">
        <w:rPr>
          <w:rFonts w:cstheme="minorHAnsi"/>
          <w:sz w:val="20"/>
          <w:szCs w:val="20"/>
        </w:rPr>
        <w:t>Our numbers are up in this spring from last spring as well.</w:t>
      </w:r>
      <w:r w:rsidR="00625DA8" w:rsidRPr="00D5141A">
        <w:rPr>
          <w:sz w:val="20"/>
          <w:szCs w:val="20"/>
        </w:rPr>
        <w:t xml:space="preserve"> </w:t>
      </w:r>
      <w:r w:rsidR="00D5141A" w:rsidRPr="00A255E3">
        <w:rPr>
          <w:sz w:val="20"/>
          <w:szCs w:val="20"/>
        </w:rPr>
        <w:t>The f</w:t>
      </w:r>
      <w:r w:rsidR="00625DA8" w:rsidRPr="00A255E3">
        <w:rPr>
          <w:sz w:val="20"/>
          <w:szCs w:val="20"/>
        </w:rPr>
        <w:t xml:space="preserve">irst big indicator of our retention rate will be how many students come back in the spring semester. </w:t>
      </w:r>
    </w:p>
    <w:p w14:paraId="66A467A0" w14:textId="2BAFF904" w:rsidR="00574E23" w:rsidRPr="00A255E3" w:rsidRDefault="00574E23" w:rsidP="008B3910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A255E3">
        <w:rPr>
          <w:sz w:val="20"/>
          <w:szCs w:val="20"/>
        </w:rPr>
        <w:t>Athletics Report (</w:t>
      </w:r>
      <w:r w:rsidR="00475C1E" w:rsidRPr="00A255E3">
        <w:rPr>
          <w:sz w:val="20"/>
          <w:szCs w:val="20"/>
        </w:rPr>
        <w:t xml:space="preserve">more on </w:t>
      </w:r>
      <w:r w:rsidRPr="00A255E3">
        <w:rPr>
          <w:sz w:val="20"/>
          <w:szCs w:val="20"/>
        </w:rPr>
        <w:t>BOG agenda): We look very good. They look at Academic</w:t>
      </w:r>
      <w:r w:rsidR="00362BEB" w:rsidRPr="00A255E3">
        <w:rPr>
          <w:sz w:val="20"/>
          <w:szCs w:val="20"/>
        </w:rPr>
        <w:t xml:space="preserve"> Progress for student athletes and we meet all of the minimum standards. </w:t>
      </w:r>
    </w:p>
    <w:p w14:paraId="563AE6DC" w14:textId="5D7ED625" w:rsidR="00A42172" w:rsidRPr="000A4D91" w:rsidRDefault="009E7FE4" w:rsidP="008B3910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8817BA">
        <w:rPr>
          <w:sz w:val="20"/>
          <w:szCs w:val="20"/>
        </w:rPr>
        <w:t xml:space="preserve">Mission Review: </w:t>
      </w:r>
      <w:r w:rsidR="00A42172" w:rsidRPr="008817BA">
        <w:rPr>
          <w:sz w:val="20"/>
          <w:szCs w:val="20"/>
        </w:rPr>
        <w:t xml:space="preserve">All universities </w:t>
      </w:r>
      <w:r w:rsidR="0072403C" w:rsidRPr="008817BA">
        <w:rPr>
          <w:sz w:val="20"/>
          <w:szCs w:val="20"/>
        </w:rPr>
        <w:t xml:space="preserve">are revising their missions. </w:t>
      </w:r>
      <w:r w:rsidR="00F54DD4" w:rsidRPr="008817BA">
        <w:rPr>
          <w:sz w:val="20"/>
          <w:szCs w:val="20"/>
        </w:rPr>
        <w:t>For WCU, it was about wording who we are</w:t>
      </w:r>
      <w:r w:rsidR="00F54DD4" w:rsidRPr="00A255E3">
        <w:rPr>
          <w:sz w:val="20"/>
          <w:szCs w:val="20"/>
        </w:rPr>
        <w:t xml:space="preserve">. </w:t>
      </w:r>
      <w:r w:rsidRPr="00A255E3">
        <w:rPr>
          <w:sz w:val="20"/>
          <w:szCs w:val="20"/>
        </w:rPr>
        <w:t xml:space="preserve">Other universities </w:t>
      </w:r>
      <w:r w:rsidR="000E7499" w:rsidRPr="00A255E3">
        <w:rPr>
          <w:sz w:val="20"/>
          <w:szCs w:val="20"/>
        </w:rPr>
        <w:t xml:space="preserve">decided to keep what they had, </w:t>
      </w:r>
      <w:r w:rsidR="000E7499" w:rsidRPr="000A4D91">
        <w:rPr>
          <w:sz w:val="20"/>
          <w:szCs w:val="20"/>
        </w:rPr>
        <w:t xml:space="preserve">some changed </w:t>
      </w:r>
      <w:r w:rsidR="008817BA" w:rsidRPr="000A4D91">
        <w:rPr>
          <w:sz w:val="20"/>
          <w:szCs w:val="20"/>
        </w:rPr>
        <w:t xml:space="preserve">theirs </w:t>
      </w:r>
      <w:r w:rsidR="000E7499" w:rsidRPr="000A4D91">
        <w:rPr>
          <w:sz w:val="20"/>
          <w:szCs w:val="20"/>
        </w:rPr>
        <w:t xml:space="preserve">significantly. </w:t>
      </w:r>
      <w:r w:rsidR="00E066DF" w:rsidRPr="000A4D91">
        <w:rPr>
          <w:sz w:val="20"/>
          <w:szCs w:val="20"/>
        </w:rPr>
        <w:t xml:space="preserve">When a university adds a doctoral program, they will have to change their mission statement each time. </w:t>
      </w:r>
    </w:p>
    <w:p w14:paraId="2674EA82" w14:textId="31FCE6FA" w:rsidR="00F44D27" w:rsidRPr="000A4D91" w:rsidRDefault="00F44D27" w:rsidP="008B3910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0A4D91">
        <w:rPr>
          <w:sz w:val="20"/>
          <w:szCs w:val="20"/>
        </w:rPr>
        <w:t xml:space="preserve">Academic issues are front and center in GA right now and for that reason, all deans are being taken to the next BOG meeting. </w:t>
      </w:r>
    </w:p>
    <w:p w14:paraId="4C2A19E8" w14:textId="155FFD6B" w:rsidR="00B37596" w:rsidRPr="000A4D91" w:rsidRDefault="00B37596" w:rsidP="008B3910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0A4D91">
        <w:rPr>
          <w:sz w:val="20"/>
          <w:szCs w:val="20"/>
        </w:rPr>
        <w:t>Discussion:</w:t>
      </w:r>
    </w:p>
    <w:p w14:paraId="0630B36D" w14:textId="38FF8557" w:rsidR="00B37596" w:rsidRPr="000A4D91" w:rsidRDefault="00B37596" w:rsidP="00B37596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0A4D91">
        <w:rPr>
          <w:sz w:val="20"/>
          <w:szCs w:val="20"/>
        </w:rPr>
        <w:t>Marty</w:t>
      </w:r>
      <w:r w:rsidR="004033B9" w:rsidRPr="000A4D91">
        <w:rPr>
          <w:sz w:val="20"/>
          <w:szCs w:val="20"/>
        </w:rPr>
        <w:t xml:space="preserve"> Brow</w:t>
      </w:r>
      <w:r w:rsidRPr="000A4D91">
        <w:rPr>
          <w:sz w:val="20"/>
          <w:szCs w:val="20"/>
        </w:rPr>
        <w:t>: If they raise the tuition for out of state students, will the money go into a general fund?</w:t>
      </w:r>
    </w:p>
    <w:p w14:paraId="05F59270" w14:textId="5FE507DE" w:rsidR="004033B9" w:rsidRPr="007E6925" w:rsidRDefault="004033B9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7E6925">
        <w:rPr>
          <w:sz w:val="20"/>
          <w:szCs w:val="20"/>
        </w:rPr>
        <w:t>Chancellor Belcher</w:t>
      </w:r>
      <w:r w:rsidR="00A255E3" w:rsidRPr="007E6925">
        <w:rPr>
          <w:sz w:val="20"/>
          <w:szCs w:val="20"/>
        </w:rPr>
        <w:t>: Y</w:t>
      </w:r>
      <w:r w:rsidR="00B37596" w:rsidRPr="007E6925">
        <w:rPr>
          <w:sz w:val="20"/>
          <w:szCs w:val="20"/>
        </w:rPr>
        <w:t>es, I think it will be used to balance the budget.</w:t>
      </w:r>
      <w:r w:rsidR="00BE5C11" w:rsidRPr="007E6925">
        <w:rPr>
          <w:sz w:val="20"/>
          <w:szCs w:val="20"/>
        </w:rPr>
        <w:t xml:space="preserve"> There is a feeling in the state that out-of-state students are not charged enough.</w:t>
      </w:r>
    </w:p>
    <w:p w14:paraId="6BF42336" w14:textId="77777777" w:rsidR="00A26D61" w:rsidRPr="007E6925" w:rsidRDefault="00223B0D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7E6925">
        <w:rPr>
          <w:sz w:val="20"/>
          <w:szCs w:val="20"/>
        </w:rPr>
        <w:t xml:space="preserve">General discussion on merits of increasing out-of-state </w:t>
      </w:r>
      <w:r w:rsidR="00FC587B" w:rsidRPr="007E6925">
        <w:rPr>
          <w:sz w:val="20"/>
          <w:szCs w:val="20"/>
        </w:rPr>
        <w:t>tuition, different states’ ways of handling</w:t>
      </w:r>
      <w:r w:rsidR="00827C29" w:rsidRPr="007E6925">
        <w:rPr>
          <w:sz w:val="20"/>
          <w:szCs w:val="20"/>
        </w:rPr>
        <w:t xml:space="preserve"> a similar problem</w:t>
      </w:r>
      <w:r w:rsidRPr="007E6925">
        <w:rPr>
          <w:sz w:val="20"/>
          <w:szCs w:val="20"/>
        </w:rPr>
        <w:t>.</w:t>
      </w:r>
    </w:p>
    <w:p w14:paraId="2EFA34BB" w14:textId="4B239F30" w:rsidR="00A26D61" w:rsidRPr="007E6925" w:rsidRDefault="00A26D61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7E6925">
        <w:rPr>
          <w:sz w:val="20"/>
          <w:szCs w:val="20"/>
        </w:rPr>
        <w:t>Robin</w:t>
      </w:r>
      <w:r w:rsidR="00D247F2" w:rsidRPr="007E6925">
        <w:rPr>
          <w:sz w:val="20"/>
          <w:szCs w:val="20"/>
        </w:rPr>
        <w:t xml:space="preserve"> Hitch</w:t>
      </w:r>
      <w:r w:rsidRPr="007E6925">
        <w:rPr>
          <w:sz w:val="20"/>
          <w:szCs w:val="20"/>
        </w:rPr>
        <w:t>: Once you have lived here as a student for a year, are you considered a resident?</w:t>
      </w:r>
    </w:p>
    <w:p w14:paraId="399904F3" w14:textId="2CE092A0" w:rsidR="00A26D61" w:rsidRPr="000F4758" w:rsidRDefault="00D247F2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0F4758">
        <w:rPr>
          <w:sz w:val="20"/>
          <w:szCs w:val="20"/>
        </w:rPr>
        <w:t>Chancellor Belcher</w:t>
      </w:r>
      <w:r w:rsidR="000A4D91" w:rsidRPr="000F4758">
        <w:rPr>
          <w:sz w:val="20"/>
          <w:szCs w:val="20"/>
        </w:rPr>
        <w:t>: N</w:t>
      </w:r>
      <w:r w:rsidR="00A26D61" w:rsidRPr="000F4758">
        <w:rPr>
          <w:sz w:val="20"/>
          <w:szCs w:val="20"/>
        </w:rPr>
        <w:t xml:space="preserve">o, I </w:t>
      </w:r>
      <w:r w:rsidR="007E6925" w:rsidRPr="000F4758">
        <w:rPr>
          <w:sz w:val="20"/>
          <w:szCs w:val="20"/>
        </w:rPr>
        <w:t>think the rules are significant;</w:t>
      </w:r>
      <w:r w:rsidR="00A26D61" w:rsidRPr="000F4758">
        <w:rPr>
          <w:sz w:val="20"/>
          <w:szCs w:val="20"/>
        </w:rPr>
        <w:t xml:space="preserve"> living he</w:t>
      </w:r>
      <w:r w:rsidR="008072A7" w:rsidRPr="000F4758">
        <w:rPr>
          <w:sz w:val="20"/>
          <w:szCs w:val="20"/>
        </w:rPr>
        <w:t>re does not count as residency.</w:t>
      </w:r>
    </w:p>
    <w:p w14:paraId="20802F47" w14:textId="7FB14BAB" w:rsidR="00223B0D" w:rsidRPr="00C7461A" w:rsidRDefault="00D247F2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0F4758">
        <w:rPr>
          <w:sz w:val="20"/>
          <w:szCs w:val="20"/>
        </w:rPr>
        <w:t xml:space="preserve">Leroy </w:t>
      </w:r>
      <w:r w:rsidR="00A26D61" w:rsidRPr="000F4758">
        <w:rPr>
          <w:sz w:val="20"/>
          <w:szCs w:val="20"/>
        </w:rPr>
        <w:t>Kauffman: There are way</w:t>
      </w:r>
      <w:r w:rsidR="0076226E" w:rsidRPr="000F4758">
        <w:rPr>
          <w:sz w:val="20"/>
          <w:szCs w:val="20"/>
        </w:rPr>
        <w:t>s</w:t>
      </w:r>
      <w:r w:rsidR="00A26D61" w:rsidRPr="000F4758">
        <w:rPr>
          <w:sz w:val="20"/>
          <w:szCs w:val="20"/>
        </w:rPr>
        <w:t xml:space="preserve"> for graduate students to qualify for in-state </w:t>
      </w:r>
      <w:r w:rsidR="00A26D61" w:rsidRPr="00C7461A">
        <w:rPr>
          <w:sz w:val="20"/>
          <w:szCs w:val="20"/>
        </w:rPr>
        <w:t xml:space="preserve">tuition. </w:t>
      </w:r>
      <w:r w:rsidR="00223B0D" w:rsidRPr="00C7461A">
        <w:rPr>
          <w:sz w:val="20"/>
          <w:szCs w:val="20"/>
        </w:rPr>
        <w:t xml:space="preserve"> </w:t>
      </w:r>
    </w:p>
    <w:p w14:paraId="672AEB4C" w14:textId="564001DA" w:rsidR="00463791" w:rsidRPr="00C7461A" w:rsidRDefault="00D247F2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C7461A">
        <w:rPr>
          <w:sz w:val="20"/>
          <w:szCs w:val="20"/>
        </w:rPr>
        <w:t>Chancellor Belcher</w:t>
      </w:r>
      <w:r w:rsidR="00463791" w:rsidRPr="00C7461A">
        <w:rPr>
          <w:sz w:val="20"/>
          <w:szCs w:val="20"/>
        </w:rPr>
        <w:t>: There are several</w:t>
      </w:r>
      <w:r w:rsidR="00291991" w:rsidRPr="00C7461A">
        <w:rPr>
          <w:sz w:val="20"/>
          <w:szCs w:val="20"/>
        </w:rPr>
        <w:t xml:space="preserve"> in</w:t>
      </w:r>
      <w:r w:rsidR="000F4758" w:rsidRPr="00C7461A">
        <w:rPr>
          <w:sz w:val="20"/>
          <w:szCs w:val="20"/>
        </w:rPr>
        <w:t>stitutions that are coming close to</w:t>
      </w:r>
      <w:r w:rsidR="00291991" w:rsidRPr="00C7461A">
        <w:rPr>
          <w:sz w:val="20"/>
          <w:szCs w:val="20"/>
        </w:rPr>
        <w:t xml:space="preserve"> the</w:t>
      </w:r>
      <w:r w:rsidR="00463791" w:rsidRPr="00C7461A">
        <w:rPr>
          <w:sz w:val="20"/>
          <w:szCs w:val="20"/>
        </w:rPr>
        <w:t xml:space="preserve"> limit for the number of incoming </w:t>
      </w:r>
      <w:r w:rsidR="00291991" w:rsidRPr="00C7461A">
        <w:rPr>
          <w:sz w:val="20"/>
          <w:szCs w:val="20"/>
        </w:rPr>
        <w:t>freshman that are out of state</w:t>
      </w:r>
      <w:r w:rsidR="000F4758" w:rsidRPr="00C7461A">
        <w:rPr>
          <w:sz w:val="20"/>
          <w:szCs w:val="20"/>
        </w:rPr>
        <w:t xml:space="preserve"> (this is a big deal</w:t>
      </w:r>
      <w:r w:rsidR="00291991" w:rsidRPr="00C7461A">
        <w:rPr>
          <w:sz w:val="20"/>
          <w:szCs w:val="20"/>
        </w:rPr>
        <w:t xml:space="preserve"> as there are severe penalties for going over the limit</w:t>
      </w:r>
      <w:r w:rsidR="000F4758" w:rsidRPr="00C7461A">
        <w:rPr>
          <w:sz w:val="20"/>
          <w:szCs w:val="20"/>
        </w:rPr>
        <w:t>)</w:t>
      </w:r>
      <w:r w:rsidR="00291991" w:rsidRPr="00C7461A">
        <w:rPr>
          <w:sz w:val="20"/>
          <w:szCs w:val="20"/>
        </w:rPr>
        <w:t xml:space="preserve">. </w:t>
      </w:r>
    </w:p>
    <w:p w14:paraId="16ED1A2F" w14:textId="5E3A96FE" w:rsidR="00822F91" w:rsidRPr="00C7461A" w:rsidRDefault="00822F91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C7461A">
        <w:rPr>
          <w:sz w:val="20"/>
          <w:szCs w:val="20"/>
        </w:rPr>
        <w:t>Michelle</w:t>
      </w:r>
      <w:r w:rsidR="00025B27" w:rsidRPr="00C7461A">
        <w:rPr>
          <w:sz w:val="20"/>
          <w:szCs w:val="20"/>
        </w:rPr>
        <w:t xml:space="preserve"> Cooper</w:t>
      </w:r>
      <w:r w:rsidRPr="00C7461A">
        <w:rPr>
          <w:sz w:val="20"/>
          <w:szCs w:val="20"/>
        </w:rPr>
        <w:t xml:space="preserve">: The terminal degree </w:t>
      </w:r>
      <w:r w:rsidR="004F3BDE" w:rsidRPr="00C7461A">
        <w:rPr>
          <w:sz w:val="20"/>
          <w:szCs w:val="20"/>
        </w:rPr>
        <w:t xml:space="preserve">for psychologists is now a doctorate, will that impact WCU </w:t>
      </w:r>
      <w:r w:rsidR="000F3152" w:rsidRPr="00C7461A">
        <w:rPr>
          <w:sz w:val="20"/>
          <w:szCs w:val="20"/>
        </w:rPr>
        <w:t>and could it become an opportunity to create</w:t>
      </w:r>
      <w:r w:rsidR="004F3BDE" w:rsidRPr="00C7461A">
        <w:rPr>
          <w:sz w:val="20"/>
          <w:szCs w:val="20"/>
        </w:rPr>
        <w:t xml:space="preserve"> a higher degree here?</w:t>
      </w:r>
    </w:p>
    <w:p w14:paraId="760AED91" w14:textId="3505ABC5" w:rsidR="004F3BDE" w:rsidRPr="000F4E82" w:rsidRDefault="00340914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</w:rPr>
        <w:lastRenderedPageBreak/>
        <w:t xml:space="preserve">Chancellor </w:t>
      </w:r>
      <w:r w:rsidR="004F3BDE" w:rsidRPr="00C7461A">
        <w:rPr>
          <w:sz w:val="20"/>
          <w:szCs w:val="20"/>
        </w:rPr>
        <w:t>B</w:t>
      </w:r>
      <w:r w:rsidR="00CF4D9D" w:rsidRPr="00C7461A">
        <w:rPr>
          <w:sz w:val="20"/>
          <w:szCs w:val="20"/>
        </w:rPr>
        <w:t>elcher</w:t>
      </w:r>
      <w:r w:rsidR="004F3BDE" w:rsidRPr="00C7461A">
        <w:rPr>
          <w:sz w:val="20"/>
          <w:szCs w:val="20"/>
        </w:rPr>
        <w:t xml:space="preserve">: I have heard of this. </w:t>
      </w:r>
      <w:r w:rsidR="008C1B3A" w:rsidRPr="00C7461A">
        <w:rPr>
          <w:sz w:val="20"/>
          <w:szCs w:val="20"/>
        </w:rPr>
        <w:t xml:space="preserve">I have spoken to Dr. Ross about this and he </w:t>
      </w:r>
      <w:r w:rsidR="008C1B3A" w:rsidRPr="000F4E82">
        <w:rPr>
          <w:sz w:val="20"/>
          <w:szCs w:val="20"/>
        </w:rPr>
        <w:t>is aware of the issue. I do not think that PhDs are in our immediate future</w:t>
      </w:r>
      <w:r w:rsidR="00CF4D9D" w:rsidRPr="000F4E82">
        <w:rPr>
          <w:sz w:val="20"/>
          <w:szCs w:val="20"/>
        </w:rPr>
        <w:t xml:space="preserve"> at this time.</w:t>
      </w:r>
    </w:p>
    <w:p w14:paraId="4D39E98B" w14:textId="1EBBFE35" w:rsidR="004647A2" w:rsidRPr="00340914" w:rsidRDefault="000F4E82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0F4E82">
        <w:rPr>
          <w:sz w:val="20"/>
          <w:szCs w:val="20"/>
        </w:rPr>
        <w:t xml:space="preserve">Leroy </w:t>
      </w:r>
      <w:r w:rsidR="004647A2" w:rsidRPr="00340914">
        <w:rPr>
          <w:sz w:val="20"/>
          <w:szCs w:val="20"/>
        </w:rPr>
        <w:t xml:space="preserve">Kauffman: </w:t>
      </w:r>
      <w:r w:rsidR="00E00D4B" w:rsidRPr="00340914">
        <w:rPr>
          <w:sz w:val="20"/>
          <w:szCs w:val="20"/>
        </w:rPr>
        <w:t>How does the out of state enrollment rule affect athletics?</w:t>
      </w:r>
    </w:p>
    <w:p w14:paraId="62A1301A" w14:textId="3439ECBA" w:rsidR="00E00D4B" w:rsidRPr="00340914" w:rsidRDefault="00340914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340914">
        <w:rPr>
          <w:sz w:val="20"/>
          <w:szCs w:val="20"/>
        </w:rPr>
        <w:t>Chancellor</w:t>
      </w:r>
      <w:r w:rsidR="00E00D4B" w:rsidRPr="00340914">
        <w:rPr>
          <w:sz w:val="20"/>
          <w:szCs w:val="20"/>
        </w:rPr>
        <w:t xml:space="preserve"> B</w:t>
      </w:r>
      <w:r w:rsidR="000F4E82" w:rsidRPr="00340914">
        <w:rPr>
          <w:sz w:val="20"/>
          <w:szCs w:val="20"/>
        </w:rPr>
        <w:t>elcher</w:t>
      </w:r>
      <w:r w:rsidR="00E00D4B" w:rsidRPr="00340914">
        <w:rPr>
          <w:sz w:val="20"/>
          <w:szCs w:val="20"/>
        </w:rPr>
        <w:t xml:space="preserve">: They have to follow the same rules, student athletes are not exempt. </w:t>
      </w:r>
    </w:p>
    <w:p w14:paraId="50395F68" w14:textId="440DEF8C" w:rsidR="008D117E" w:rsidRPr="00340914" w:rsidRDefault="008D117E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340914">
        <w:rPr>
          <w:sz w:val="20"/>
          <w:szCs w:val="20"/>
        </w:rPr>
        <w:t>General discussion on the topic of out of state students.</w:t>
      </w:r>
    </w:p>
    <w:p w14:paraId="12D18228" w14:textId="3D861D78" w:rsidR="00F1569D" w:rsidRPr="00340914" w:rsidRDefault="00F1569D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340914">
        <w:rPr>
          <w:sz w:val="20"/>
          <w:szCs w:val="20"/>
        </w:rPr>
        <w:t xml:space="preserve">Amy McKenzie: </w:t>
      </w:r>
      <w:r w:rsidR="006B408F" w:rsidRPr="00340914">
        <w:rPr>
          <w:sz w:val="20"/>
          <w:szCs w:val="20"/>
        </w:rPr>
        <w:t>I think we were confused about the parking changes that the BOT had voted on. Which tiered plan has been decided?</w:t>
      </w:r>
    </w:p>
    <w:p w14:paraId="37CFE4B7" w14:textId="3EAC9F0D" w:rsidR="006B408F" w:rsidRPr="00340914" w:rsidRDefault="00BD7542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</w:rPr>
        <w:t>Chancellor</w:t>
      </w:r>
      <w:r w:rsidR="006B408F" w:rsidRPr="00340914">
        <w:rPr>
          <w:sz w:val="20"/>
          <w:szCs w:val="20"/>
        </w:rPr>
        <w:t xml:space="preserve"> B</w:t>
      </w:r>
      <w:r w:rsidR="00340914" w:rsidRPr="00340914">
        <w:rPr>
          <w:sz w:val="20"/>
          <w:szCs w:val="20"/>
        </w:rPr>
        <w:t>elcher</w:t>
      </w:r>
      <w:r w:rsidR="006B408F" w:rsidRPr="00340914">
        <w:rPr>
          <w:sz w:val="20"/>
          <w:szCs w:val="20"/>
        </w:rPr>
        <w:t xml:space="preserve">: Tiered based on salary was agreed upon. </w:t>
      </w:r>
      <w:r w:rsidR="00396697" w:rsidRPr="00340914">
        <w:rPr>
          <w:sz w:val="20"/>
          <w:szCs w:val="20"/>
        </w:rPr>
        <w:t>I will determine that for sure.</w:t>
      </w:r>
    </w:p>
    <w:p w14:paraId="031EB800" w14:textId="62538755" w:rsidR="00396697" w:rsidRPr="00403681" w:rsidRDefault="00340914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340914">
        <w:rPr>
          <w:sz w:val="20"/>
          <w:szCs w:val="20"/>
        </w:rPr>
        <w:t xml:space="preserve">Amy </w:t>
      </w:r>
      <w:r w:rsidRPr="00403681">
        <w:rPr>
          <w:sz w:val="20"/>
          <w:szCs w:val="20"/>
        </w:rPr>
        <w:t>McKenzie: W</w:t>
      </w:r>
      <w:r w:rsidR="00396697" w:rsidRPr="00403681">
        <w:rPr>
          <w:sz w:val="20"/>
          <w:szCs w:val="20"/>
        </w:rPr>
        <w:t xml:space="preserve">e were very happy that the tiered plan was voted upon. </w:t>
      </w:r>
    </w:p>
    <w:p w14:paraId="2A49DA29" w14:textId="43C4F322" w:rsidR="00F04469" w:rsidRPr="00403681" w:rsidRDefault="00BD7542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</w:rPr>
        <w:t>Chancellor</w:t>
      </w:r>
      <w:r w:rsidR="00F04469" w:rsidRPr="00403681">
        <w:rPr>
          <w:sz w:val="20"/>
          <w:szCs w:val="20"/>
        </w:rPr>
        <w:t xml:space="preserve"> B</w:t>
      </w:r>
      <w:r w:rsidR="00403681" w:rsidRPr="00403681">
        <w:rPr>
          <w:sz w:val="20"/>
          <w:szCs w:val="20"/>
        </w:rPr>
        <w:t>elcher</w:t>
      </w:r>
      <w:r w:rsidR="00F04469" w:rsidRPr="00403681">
        <w:rPr>
          <w:sz w:val="20"/>
          <w:szCs w:val="20"/>
        </w:rPr>
        <w:t>: Best practice is actually the location-based, but we are comfortable with the salary.</w:t>
      </w:r>
    </w:p>
    <w:p w14:paraId="6E431203" w14:textId="03C02233" w:rsidR="00F04469" w:rsidRPr="00403681" w:rsidRDefault="00F04469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403681">
        <w:rPr>
          <w:sz w:val="20"/>
          <w:szCs w:val="20"/>
        </w:rPr>
        <w:t>Amy</w:t>
      </w:r>
      <w:r w:rsidR="00403681" w:rsidRPr="00403681">
        <w:rPr>
          <w:sz w:val="20"/>
          <w:szCs w:val="20"/>
        </w:rPr>
        <w:t xml:space="preserve"> McKenzie</w:t>
      </w:r>
      <w:r w:rsidRPr="00403681">
        <w:rPr>
          <w:sz w:val="20"/>
          <w:szCs w:val="20"/>
        </w:rPr>
        <w:t xml:space="preserve">: I would like to see more involvement with the sustainability committee and other </w:t>
      </w:r>
      <w:r w:rsidR="006066F7" w:rsidRPr="00403681">
        <w:rPr>
          <w:sz w:val="20"/>
          <w:szCs w:val="20"/>
        </w:rPr>
        <w:t>options</w:t>
      </w:r>
      <w:r w:rsidR="00403681" w:rsidRPr="00403681">
        <w:rPr>
          <w:sz w:val="20"/>
          <w:szCs w:val="20"/>
        </w:rPr>
        <w:t xml:space="preserve"> in future parking discussions</w:t>
      </w:r>
      <w:r w:rsidR="006066F7" w:rsidRPr="00403681">
        <w:rPr>
          <w:sz w:val="20"/>
          <w:szCs w:val="20"/>
        </w:rPr>
        <w:t>.</w:t>
      </w:r>
    </w:p>
    <w:p w14:paraId="6AFADEC2" w14:textId="25EAEFFC" w:rsidR="006066F7" w:rsidRPr="00454F59" w:rsidRDefault="006066F7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454F59">
        <w:rPr>
          <w:sz w:val="20"/>
          <w:szCs w:val="20"/>
        </w:rPr>
        <w:t>General discussion</w:t>
      </w:r>
      <w:r w:rsidR="00C82027" w:rsidRPr="00454F59">
        <w:rPr>
          <w:sz w:val="20"/>
          <w:szCs w:val="20"/>
        </w:rPr>
        <w:t xml:space="preserve"> on sustainab</w:t>
      </w:r>
      <w:r w:rsidR="00403681" w:rsidRPr="00454F59">
        <w:rPr>
          <w:sz w:val="20"/>
          <w:szCs w:val="20"/>
        </w:rPr>
        <w:t>ility options with regard to parking</w:t>
      </w:r>
      <w:r w:rsidRPr="00454F59">
        <w:rPr>
          <w:sz w:val="20"/>
          <w:szCs w:val="20"/>
        </w:rPr>
        <w:t>.</w:t>
      </w:r>
    </w:p>
    <w:p w14:paraId="0DB7CB72" w14:textId="48248D86" w:rsidR="006066F7" w:rsidRPr="00454F59" w:rsidRDefault="006066F7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454F59">
        <w:rPr>
          <w:sz w:val="20"/>
          <w:szCs w:val="20"/>
        </w:rPr>
        <w:t>Amy</w:t>
      </w:r>
      <w:r w:rsidR="001A776C" w:rsidRPr="00454F59">
        <w:rPr>
          <w:sz w:val="20"/>
          <w:szCs w:val="20"/>
        </w:rPr>
        <w:t xml:space="preserve"> McKenzie</w:t>
      </w:r>
      <w:r w:rsidRPr="00454F59">
        <w:rPr>
          <w:sz w:val="20"/>
          <w:szCs w:val="20"/>
        </w:rPr>
        <w:t>: It sounds</w:t>
      </w:r>
      <w:r w:rsidR="00403681" w:rsidRPr="00454F59">
        <w:rPr>
          <w:sz w:val="20"/>
          <w:szCs w:val="20"/>
        </w:rPr>
        <w:t xml:space="preserve"> like our staff forum (with two</w:t>
      </w:r>
      <w:r w:rsidRPr="00454F59">
        <w:rPr>
          <w:sz w:val="20"/>
          <w:szCs w:val="20"/>
        </w:rPr>
        <w:t xml:space="preserve"> shifts) will happen in April to give the new provost time to get settled in. </w:t>
      </w:r>
    </w:p>
    <w:p w14:paraId="18E49F28" w14:textId="7C5D4947" w:rsidR="00FB0BA0" w:rsidRPr="00FB66D4" w:rsidRDefault="00454F59" w:rsidP="00BE5C1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Chancellor </w:t>
      </w:r>
      <w:r w:rsidR="00FB0BA0" w:rsidRPr="00454F59">
        <w:rPr>
          <w:sz w:val="20"/>
          <w:szCs w:val="20"/>
        </w:rPr>
        <w:t>B</w:t>
      </w:r>
      <w:r w:rsidRPr="00454F59">
        <w:rPr>
          <w:sz w:val="20"/>
          <w:szCs w:val="20"/>
        </w:rPr>
        <w:t>elcher</w:t>
      </w:r>
      <w:r w:rsidR="00FB0BA0" w:rsidRPr="00454F59">
        <w:rPr>
          <w:sz w:val="20"/>
          <w:szCs w:val="20"/>
        </w:rPr>
        <w:t>: Budget Advisory Committee outline/schedule has been finalized as of 5</w:t>
      </w:r>
      <w:r w:rsidRPr="00454F59">
        <w:rPr>
          <w:sz w:val="20"/>
          <w:szCs w:val="20"/>
        </w:rPr>
        <w:t>:</w:t>
      </w:r>
      <w:r w:rsidRPr="00FB66D4">
        <w:rPr>
          <w:sz w:val="20"/>
          <w:szCs w:val="20"/>
        </w:rPr>
        <w:t>00</w:t>
      </w:r>
      <w:r w:rsidR="00FB0BA0" w:rsidRPr="00FB66D4">
        <w:rPr>
          <w:sz w:val="20"/>
          <w:szCs w:val="20"/>
        </w:rPr>
        <w:t>pm yesterday. There will be a web</w:t>
      </w:r>
      <w:r w:rsidRPr="00FB66D4">
        <w:rPr>
          <w:sz w:val="20"/>
          <w:szCs w:val="20"/>
        </w:rPr>
        <w:t>site online soon</w:t>
      </w:r>
      <w:r w:rsidR="00FB0BA0" w:rsidRPr="00FB66D4">
        <w:rPr>
          <w:sz w:val="20"/>
          <w:szCs w:val="20"/>
        </w:rPr>
        <w:t xml:space="preserve">. </w:t>
      </w:r>
      <w:r w:rsidR="00DB79A9" w:rsidRPr="00FB66D4">
        <w:rPr>
          <w:sz w:val="20"/>
          <w:szCs w:val="20"/>
        </w:rPr>
        <w:t xml:space="preserve">All information will be posted there, in plenty of time for each upcoming meeting. </w:t>
      </w:r>
    </w:p>
    <w:p w14:paraId="349AC172" w14:textId="68E50BFC" w:rsidR="00406216" w:rsidRPr="00723D27" w:rsidRDefault="00406216" w:rsidP="00406216">
      <w:pPr>
        <w:pStyle w:val="ListParagraph"/>
        <w:numPr>
          <w:ilvl w:val="5"/>
          <w:numId w:val="1"/>
        </w:numPr>
        <w:rPr>
          <w:rFonts w:cstheme="minorHAnsi"/>
          <w:sz w:val="20"/>
          <w:szCs w:val="20"/>
        </w:rPr>
      </w:pPr>
      <w:r w:rsidRPr="00FB66D4">
        <w:rPr>
          <w:sz w:val="20"/>
          <w:szCs w:val="20"/>
        </w:rPr>
        <w:t xml:space="preserve">The way that I had envisioned the budget advisory committee was a committee that met in September and throughout the </w:t>
      </w:r>
      <w:r w:rsidRPr="00B71760">
        <w:rPr>
          <w:sz w:val="20"/>
          <w:szCs w:val="20"/>
        </w:rPr>
        <w:t xml:space="preserve">year. They would also invite individuals to come and discuss issues, </w:t>
      </w:r>
      <w:r w:rsidR="00FB66D4" w:rsidRPr="00723D27">
        <w:rPr>
          <w:sz w:val="20"/>
          <w:szCs w:val="20"/>
        </w:rPr>
        <w:t xml:space="preserve">policies, </w:t>
      </w:r>
      <w:r w:rsidRPr="00723D27">
        <w:rPr>
          <w:sz w:val="20"/>
          <w:szCs w:val="20"/>
        </w:rPr>
        <w:t xml:space="preserve">etc. </w:t>
      </w:r>
      <w:r w:rsidR="00F86640" w:rsidRPr="00723D27">
        <w:rPr>
          <w:sz w:val="20"/>
          <w:szCs w:val="20"/>
        </w:rPr>
        <w:t>I think the momentum for these meetings should originate with fac</w:t>
      </w:r>
      <w:r w:rsidR="00FB66D4" w:rsidRPr="00723D27">
        <w:rPr>
          <w:sz w:val="20"/>
          <w:szCs w:val="20"/>
        </w:rPr>
        <w:t>ulty/staff</w:t>
      </w:r>
      <w:r w:rsidR="00F86640" w:rsidRPr="00723D27">
        <w:rPr>
          <w:sz w:val="20"/>
          <w:szCs w:val="20"/>
        </w:rPr>
        <w:t xml:space="preserve"> senate</w:t>
      </w:r>
      <w:r w:rsidR="00FB66D4" w:rsidRPr="00723D27">
        <w:rPr>
          <w:sz w:val="20"/>
          <w:szCs w:val="20"/>
        </w:rPr>
        <w:t>s and the SGA</w:t>
      </w:r>
      <w:r w:rsidR="00F86640" w:rsidRPr="00723D27">
        <w:rPr>
          <w:sz w:val="20"/>
          <w:szCs w:val="20"/>
        </w:rPr>
        <w:t xml:space="preserve">. </w:t>
      </w:r>
    </w:p>
    <w:p w14:paraId="5366D451" w14:textId="072C29CA" w:rsidR="006646A9" w:rsidRPr="00723D27" w:rsidRDefault="006646A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23D27">
        <w:rPr>
          <w:rFonts w:cstheme="minorHAnsi"/>
          <w:sz w:val="20"/>
          <w:szCs w:val="20"/>
        </w:rPr>
        <w:t xml:space="preserve">Human Resources Report </w:t>
      </w:r>
      <w:r w:rsidR="00DA286B" w:rsidRPr="00723D27">
        <w:rPr>
          <w:rFonts w:cstheme="minorHAnsi"/>
          <w:sz w:val="20"/>
          <w:szCs w:val="20"/>
        </w:rPr>
        <w:t>(Kathy Wong</w:t>
      </w:r>
      <w:r w:rsidRPr="00723D27">
        <w:rPr>
          <w:rFonts w:cstheme="minorHAnsi"/>
          <w:sz w:val="20"/>
          <w:szCs w:val="20"/>
        </w:rPr>
        <w:t>)</w:t>
      </w:r>
    </w:p>
    <w:p w14:paraId="2276BB8C" w14:textId="62EB63CC" w:rsidR="006E71C3" w:rsidRPr="00723D27" w:rsidRDefault="00257951" w:rsidP="006E71C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23D27">
        <w:rPr>
          <w:rFonts w:cstheme="minorHAnsi"/>
          <w:sz w:val="20"/>
          <w:szCs w:val="20"/>
        </w:rPr>
        <w:t>W-2</w:t>
      </w:r>
      <w:r w:rsidR="00B71760" w:rsidRPr="00723D27">
        <w:rPr>
          <w:rFonts w:cstheme="minorHAnsi"/>
          <w:sz w:val="20"/>
          <w:szCs w:val="20"/>
        </w:rPr>
        <w:t>s: Th</w:t>
      </w:r>
      <w:r w:rsidRPr="00723D27">
        <w:rPr>
          <w:rFonts w:cstheme="minorHAnsi"/>
          <w:sz w:val="20"/>
          <w:szCs w:val="20"/>
        </w:rPr>
        <w:t>ey are ready to be released. Once GA approves them, they will be out (hopefully by Friday of this week).</w:t>
      </w:r>
    </w:p>
    <w:p w14:paraId="59778361" w14:textId="0E5E226A" w:rsidR="00257951" w:rsidRPr="00C55851" w:rsidRDefault="00F13369" w:rsidP="006E71C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23D27">
        <w:rPr>
          <w:rFonts w:cstheme="minorHAnsi"/>
          <w:sz w:val="20"/>
          <w:szCs w:val="20"/>
        </w:rPr>
        <w:t xml:space="preserve">New </w:t>
      </w:r>
      <w:proofErr w:type="spellStart"/>
      <w:r w:rsidRPr="00723D27">
        <w:rPr>
          <w:rFonts w:cstheme="minorHAnsi"/>
          <w:sz w:val="20"/>
          <w:szCs w:val="20"/>
        </w:rPr>
        <w:t>NCFlex</w:t>
      </w:r>
      <w:proofErr w:type="spellEnd"/>
      <w:r w:rsidRPr="00723D27">
        <w:rPr>
          <w:rFonts w:cstheme="minorHAnsi"/>
          <w:sz w:val="20"/>
          <w:szCs w:val="20"/>
        </w:rPr>
        <w:t xml:space="preserve"> year, your </w:t>
      </w:r>
      <w:r w:rsidRPr="00C55851">
        <w:rPr>
          <w:rFonts w:cstheme="minorHAnsi"/>
          <w:sz w:val="20"/>
          <w:szCs w:val="20"/>
        </w:rPr>
        <w:t xml:space="preserve">new accounts are available. </w:t>
      </w:r>
    </w:p>
    <w:p w14:paraId="72A849AF" w14:textId="5CF527B6" w:rsidR="008A21D7" w:rsidRPr="00C55851" w:rsidRDefault="008A21D7" w:rsidP="006E71C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55851">
        <w:rPr>
          <w:rFonts w:cstheme="minorHAnsi"/>
          <w:sz w:val="20"/>
          <w:szCs w:val="20"/>
        </w:rPr>
        <w:t xml:space="preserve">Working on new grievance policy, effective March 1. </w:t>
      </w:r>
      <w:r w:rsidR="00802BFC" w:rsidRPr="00C55851">
        <w:rPr>
          <w:rFonts w:cstheme="minorHAnsi"/>
          <w:sz w:val="20"/>
          <w:szCs w:val="20"/>
        </w:rPr>
        <w:t>This is one policy for the whole UNC system.</w:t>
      </w:r>
      <w:r w:rsidR="006609E2" w:rsidRPr="00C55851">
        <w:rPr>
          <w:rFonts w:cstheme="minorHAnsi"/>
          <w:sz w:val="20"/>
          <w:szCs w:val="20"/>
        </w:rPr>
        <w:t xml:space="preserve"> This includes mandatory mediation.</w:t>
      </w:r>
    </w:p>
    <w:p w14:paraId="664E17D5" w14:textId="15C343D8" w:rsidR="006609E2" w:rsidRPr="00C55851" w:rsidRDefault="006609E2" w:rsidP="006609E2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55851">
        <w:rPr>
          <w:rFonts w:cstheme="minorHAnsi"/>
          <w:sz w:val="20"/>
          <w:szCs w:val="20"/>
        </w:rPr>
        <w:t>Robin</w:t>
      </w:r>
      <w:r w:rsidR="00C55851" w:rsidRPr="00C55851">
        <w:rPr>
          <w:rFonts w:cstheme="minorHAnsi"/>
          <w:sz w:val="20"/>
          <w:szCs w:val="20"/>
        </w:rPr>
        <w:t xml:space="preserve"> Hitch</w:t>
      </w:r>
      <w:r w:rsidRPr="00C55851">
        <w:rPr>
          <w:rFonts w:cstheme="minorHAnsi"/>
          <w:sz w:val="20"/>
          <w:szCs w:val="20"/>
        </w:rPr>
        <w:t xml:space="preserve">: </w:t>
      </w:r>
      <w:r w:rsidR="00C55851" w:rsidRPr="00C55851">
        <w:rPr>
          <w:rFonts w:cstheme="minorHAnsi"/>
          <w:sz w:val="20"/>
          <w:szCs w:val="20"/>
        </w:rPr>
        <w:t>W</w:t>
      </w:r>
      <w:r w:rsidRPr="00C55851">
        <w:rPr>
          <w:rFonts w:cstheme="minorHAnsi"/>
          <w:sz w:val="20"/>
          <w:szCs w:val="20"/>
        </w:rPr>
        <w:t>ill the mediation include the ombudsperson?</w:t>
      </w:r>
    </w:p>
    <w:p w14:paraId="44014915" w14:textId="2CE45C20" w:rsidR="006609E2" w:rsidRPr="00C55851" w:rsidRDefault="006609E2" w:rsidP="006609E2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55851">
        <w:rPr>
          <w:rFonts w:cstheme="minorHAnsi"/>
          <w:sz w:val="20"/>
          <w:szCs w:val="20"/>
        </w:rPr>
        <w:t>Kathy</w:t>
      </w:r>
      <w:r w:rsidR="00C55851" w:rsidRPr="00C55851">
        <w:rPr>
          <w:rFonts w:cstheme="minorHAnsi"/>
          <w:sz w:val="20"/>
          <w:szCs w:val="20"/>
        </w:rPr>
        <w:t xml:space="preserve"> Wong: T</w:t>
      </w:r>
      <w:r w:rsidRPr="00C55851">
        <w:rPr>
          <w:rFonts w:cstheme="minorHAnsi"/>
          <w:sz w:val="20"/>
          <w:szCs w:val="20"/>
        </w:rPr>
        <w:t xml:space="preserve">hat is something </w:t>
      </w:r>
      <w:r w:rsidR="004E2DA8" w:rsidRPr="00C55851">
        <w:rPr>
          <w:rFonts w:cstheme="minorHAnsi"/>
          <w:sz w:val="20"/>
          <w:szCs w:val="20"/>
        </w:rPr>
        <w:t xml:space="preserve">to be discussed, as the impartiality of that position is important. </w:t>
      </w:r>
    </w:p>
    <w:p w14:paraId="660189E3" w14:textId="61877F88" w:rsidR="00C06F02" w:rsidRPr="00C55851" w:rsidRDefault="00C06F02" w:rsidP="006609E2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55851">
        <w:rPr>
          <w:rFonts w:cstheme="minorHAnsi"/>
          <w:sz w:val="20"/>
          <w:szCs w:val="20"/>
        </w:rPr>
        <w:t>Leroy</w:t>
      </w:r>
      <w:r w:rsidR="00C55851" w:rsidRPr="00C55851">
        <w:rPr>
          <w:rFonts w:cstheme="minorHAnsi"/>
          <w:sz w:val="20"/>
          <w:szCs w:val="20"/>
        </w:rPr>
        <w:t xml:space="preserve"> Kauffman: I</w:t>
      </w:r>
      <w:r w:rsidRPr="00C55851">
        <w:rPr>
          <w:rFonts w:cstheme="minorHAnsi"/>
          <w:sz w:val="20"/>
          <w:szCs w:val="20"/>
        </w:rPr>
        <w:t>f it’s a faculty/staff issue, which policy does it fall under?</w:t>
      </w:r>
    </w:p>
    <w:p w14:paraId="5CAA830E" w14:textId="7515C79F" w:rsidR="00C06F02" w:rsidRPr="00C55851" w:rsidRDefault="00C06F02" w:rsidP="006609E2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55851">
        <w:rPr>
          <w:rFonts w:cstheme="minorHAnsi"/>
          <w:sz w:val="20"/>
          <w:szCs w:val="20"/>
        </w:rPr>
        <w:t>Kathy</w:t>
      </w:r>
      <w:r w:rsidR="00C55851" w:rsidRPr="00C55851">
        <w:rPr>
          <w:rFonts w:cstheme="minorHAnsi"/>
          <w:sz w:val="20"/>
          <w:szCs w:val="20"/>
        </w:rPr>
        <w:t xml:space="preserve"> Wong: T</w:t>
      </w:r>
      <w:r w:rsidRPr="00C55851">
        <w:rPr>
          <w:rFonts w:cstheme="minorHAnsi"/>
          <w:sz w:val="20"/>
          <w:szCs w:val="20"/>
        </w:rPr>
        <w:t xml:space="preserve">he </w:t>
      </w:r>
      <w:r w:rsidR="00C55851" w:rsidRPr="00C55851">
        <w:rPr>
          <w:rFonts w:cstheme="minorHAnsi"/>
          <w:sz w:val="20"/>
          <w:szCs w:val="20"/>
        </w:rPr>
        <w:t xml:space="preserve">policy of the </w:t>
      </w:r>
      <w:r w:rsidRPr="00C55851">
        <w:rPr>
          <w:rFonts w:cstheme="minorHAnsi"/>
          <w:sz w:val="20"/>
          <w:szCs w:val="20"/>
        </w:rPr>
        <w:t>grieving party is the policy it falls under.</w:t>
      </w:r>
    </w:p>
    <w:p w14:paraId="092D9A42" w14:textId="5F980F87" w:rsidR="00C06F02" w:rsidRPr="00C55851" w:rsidRDefault="00C06F02" w:rsidP="006609E2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55851">
        <w:rPr>
          <w:rFonts w:cstheme="minorHAnsi"/>
          <w:sz w:val="20"/>
          <w:szCs w:val="20"/>
        </w:rPr>
        <w:t>Andy</w:t>
      </w:r>
      <w:r w:rsidR="00C55851" w:rsidRPr="00C55851">
        <w:rPr>
          <w:rFonts w:cstheme="minorHAnsi"/>
          <w:sz w:val="20"/>
          <w:szCs w:val="20"/>
        </w:rPr>
        <w:t xml:space="preserve"> Voelker</w:t>
      </w:r>
      <w:r w:rsidRPr="00C55851">
        <w:rPr>
          <w:rFonts w:cstheme="minorHAnsi"/>
          <w:sz w:val="20"/>
          <w:szCs w:val="20"/>
        </w:rPr>
        <w:t>: How does that work for SPA/EPA staff?</w:t>
      </w:r>
    </w:p>
    <w:p w14:paraId="0FB3560B" w14:textId="6798961E" w:rsidR="00C06F02" w:rsidRPr="00C55851" w:rsidRDefault="00C06F02" w:rsidP="006609E2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55851">
        <w:rPr>
          <w:rFonts w:cstheme="minorHAnsi"/>
          <w:sz w:val="20"/>
          <w:szCs w:val="20"/>
        </w:rPr>
        <w:t>Kathy</w:t>
      </w:r>
      <w:r w:rsidR="00C55851" w:rsidRPr="00C55851">
        <w:rPr>
          <w:rFonts w:cstheme="minorHAnsi"/>
          <w:sz w:val="20"/>
          <w:szCs w:val="20"/>
        </w:rPr>
        <w:t xml:space="preserve"> Wong</w:t>
      </w:r>
      <w:r w:rsidRPr="00C55851">
        <w:rPr>
          <w:rFonts w:cstheme="minorHAnsi"/>
          <w:sz w:val="20"/>
          <w:szCs w:val="20"/>
        </w:rPr>
        <w:t xml:space="preserve">: This will be for SPA and there is a parallel policy for EPA non-faculty. </w:t>
      </w:r>
    </w:p>
    <w:p w14:paraId="19204C5D" w14:textId="1039F98B" w:rsidR="005C0590" w:rsidRPr="00336A94" w:rsidRDefault="005C0590" w:rsidP="006609E2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7D4A9C">
        <w:rPr>
          <w:rFonts w:cstheme="minorHAnsi"/>
          <w:sz w:val="20"/>
          <w:szCs w:val="20"/>
        </w:rPr>
        <w:lastRenderedPageBreak/>
        <w:t>General discussion on process and differenc</w:t>
      </w:r>
      <w:r w:rsidR="00C55851" w:rsidRPr="007D4A9C">
        <w:rPr>
          <w:rFonts w:cstheme="minorHAnsi"/>
          <w:sz w:val="20"/>
          <w:szCs w:val="20"/>
        </w:rPr>
        <w:t>es between SPA/EPA non-</w:t>
      </w:r>
      <w:r w:rsidR="00C55851" w:rsidRPr="00336A94">
        <w:rPr>
          <w:rFonts w:cstheme="minorHAnsi"/>
          <w:sz w:val="20"/>
          <w:szCs w:val="20"/>
        </w:rPr>
        <w:t>faculty/f</w:t>
      </w:r>
      <w:r w:rsidRPr="00336A94">
        <w:rPr>
          <w:rFonts w:cstheme="minorHAnsi"/>
          <w:sz w:val="20"/>
          <w:szCs w:val="20"/>
        </w:rPr>
        <w:t xml:space="preserve">aculty policies. </w:t>
      </w:r>
    </w:p>
    <w:p w14:paraId="2E84877E" w14:textId="22AA91CD" w:rsidR="00ED756A" w:rsidRPr="00336A94" w:rsidRDefault="00ED756A" w:rsidP="00ED756A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336A94">
        <w:rPr>
          <w:rFonts w:cstheme="minorHAnsi"/>
          <w:sz w:val="20"/>
          <w:szCs w:val="20"/>
        </w:rPr>
        <w:t xml:space="preserve">Opt-out: New process for employees to provide emergency contact policy. </w:t>
      </w:r>
      <w:r w:rsidR="007D4A9C" w:rsidRPr="00336A94">
        <w:rPr>
          <w:rFonts w:cstheme="minorHAnsi"/>
          <w:sz w:val="20"/>
          <w:szCs w:val="20"/>
        </w:rPr>
        <w:t xml:space="preserve">When you log into </w:t>
      </w:r>
      <w:proofErr w:type="spellStart"/>
      <w:r w:rsidR="007D4A9C" w:rsidRPr="00336A94">
        <w:rPr>
          <w:rFonts w:cstheme="minorHAnsi"/>
          <w:sz w:val="20"/>
          <w:szCs w:val="20"/>
        </w:rPr>
        <w:t>MyC</w:t>
      </w:r>
      <w:r w:rsidR="00777ED2" w:rsidRPr="00336A94">
        <w:rPr>
          <w:rFonts w:cstheme="minorHAnsi"/>
          <w:sz w:val="20"/>
          <w:szCs w:val="20"/>
        </w:rPr>
        <w:t>at</w:t>
      </w:r>
      <w:proofErr w:type="spellEnd"/>
      <w:r w:rsidR="00777ED2" w:rsidRPr="00336A94">
        <w:rPr>
          <w:rFonts w:cstheme="minorHAnsi"/>
          <w:sz w:val="20"/>
          <w:szCs w:val="20"/>
        </w:rPr>
        <w:t xml:space="preserve">, there will be a question that you have to respond to for emergency notifications. </w:t>
      </w:r>
    </w:p>
    <w:p w14:paraId="40E81ECC" w14:textId="26CAC8FC" w:rsidR="00D261D4" w:rsidRPr="00336A94" w:rsidRDefault="00D261D4" w:rsidP="00D261D4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336A94">
        <w:rPr>
          <w:rFonts w:cstheme="minorHAnsi"/>
          <w:sz w:val="20"/>
          <w:szCs w:val="20"/>
        </w:rPr>
        <w:t>Chancellor B</w:t>
      </w:r>
      <w:r w:rsidR="001C6E92" w:rsidRPr="00336A94">
        <w:rPr>
          <w:rFonts w:cstheme="minorHAnsi"/>
          <w:sz w:val="20"/>
          <w:szCs w:val="20"/>
        </w:rPr>
        <w:t>elcher</w:t>
      </w:r>
      <w:r w:rsidR="00336A94" w:rsidRPr="00336A94">
        <w:rPr>
          <w:rFonts w:cstheme="minorHAnsi"/>
          <w:sz w:val="20"/>
          <w:szCs w:val="20"/>
        </w:rPr>
        <w:t>: I</w:t>
      </w:r>
      <w:r w:rsidRPr="00336A94">
        <w:rPr>
          <w:rFonts w:cstheme="minorHAnsi"/>
          <w:sz w:val="20"/>
          <w:szCs w:val="20"/>
        </w:rPr>
        <w:t xml:space="preserve">n the past it has been opt-in, but that is not best practice. </w:t>
      </w:r>
    </w:p>
    <w:p w14:paraId="7C362102" w14:textId="6B68100B" w:rsidR="0003574D" w:rsidRPr="00336A94" w:rsidRDefault="0003574D" w:rsidP="00D261D4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336A94">
        <w:rPr>
          <w:rFonts w:cstheme="minorHAnsi"/>
          <w:sz w:val="20"/>
          <w:szCs w:val="20"/>
        </w:rPr>
        <w:t xml:space="preserve">Brian Buchanan: Since I have been here, we have had one exercise that was very serious. </w:t>
      </w:r>
      <w:r w:rsidR="00336A94" w:rsidRPr="00336A94">
        <w:rPr>
          <w:rFonts w:cstheme="minorHAnsi"/>
          <w:sz w:val="20"/>
          <w:szCs w:val="20"/>
        </w:rPr>
        <w:t>In that exercise, my team opened the campus and closed</w:t>
      </w:r>
      <w:r w:rsidR="00400860" w:rsidRPr="00336A94">
        <w:rPr>
          <w:rFonts w:cstheme="minorHAnsi"/>
          <w:sz w:val="20"/>
          <w:szCs w:val="20"/>
        </w:rPr>
        <w:t xml:space="preserve"> the campus. I know that in each building, there is a </w:t>
      </w:r>
      <w:r w:rsidR="00336A94" w:rsidRPr="00336A94">
        <w:rPr>
          <w:rFonts w:cstheme="minorHAnsi"/>
          <w:sz w:val="20"/>
          <w:szCs w:val="20"/>
        </w:rPr>
        <w:t xml:space="preserve">designated </w:t>
      </w:r>
      <w:r w:rsidR="00400860" w:rsidRPr="00336A94">
        <w:rPr>
          <w:rFonts w:cstheme="minorHAnsi"/>
          <w:sz w:val="20"/>
          <w:szCs w:val="20"/>
        </w:rPr>
        <w:t xml:space="preserve">person responsible for the building. </w:t>
      </w:r>
    </w:p>
    <w:p w14:paraId="3141C585" w14:textId="123C778D" w:rsidR="00400860" w:rsidRPr="00697FB8" w:rsidRDefault="00400860" w:rsidP="00D261D4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697FB8">
        <w:rPr>
          <w:rFonts w:cstheme="minorHAnsi"/>
          <w:sz w:val="20"/>
          <w:szCs w:val="20"/>
        </w:rPr>
        <w:t>Chancellor B</w:t>
      </w:r>
      <w:r w:rsidR="00336A94" w:rsidRPr="00697FB8">
        <w:rPr>
          <w:rFonts w:cstheme="minorHAnsi"/>
          <w:sz w:val="20"/>
          <w:szCs w:val="20"/>
        </w:rPr>
        <w:t>elcher</w:t>
      </w:r>
      <w:r w:rsidRPr="00697FB8">
        <w:rPr>
          <w:rFonts w:cstheme="minorHAnsi"/>
          <w:sz w:val="20"/>
          <w:szCs w:val="20"/>
        </w:rPr>
        <w:t xml:space="preserve">: The policies like this for each campus keep evolving. </w:t>
      </w:r>
      <w:r w:rsidR="0097790D" w:rsidRPr="00697FB8">
        <w:rPr>
          <w:rFonts w:cstheme="minorHAnsi"/>
          <w:sz w:val="20"/>
          <w:szCs w:val="20"/>
        </w:rPr>
        <w:t xml:space="preserve">And these exercises expose the holes in such policies. We are working on finding best policies and practices. </w:t>
      </w:r>
    </w:p>
    <w:p w14:paraId="3EC54B13" w14:textId="3AD3099F" w:rsidR="00BF7ED6" w:rsidRPr="00697FB8" w:rsidRDefault="00BF7ED6" w:rsidP="00D261D4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697FB8">
        <w:rPr>
          <w:rFonts w:cstheme="minorHAnsi"/>
          <w:sz w:val="20"/>
          <w:szCs w:val="20"/>
        </w:rPr>
        <w:t xml:space="preserve">General discussion on previous experiences and policies. </w:t>
      </w:r>
    </w:p>
    <w:p w14:paraId="1E6B47B8" w14:textId="101EC8FE" w:rsidR="00892F02" w:rsidRPr="00697FB8" w:rsidRDefault="00892F02" w:rsidP="00892F02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697FB8">
        <w:rPr>
          <w:rFonts w:cstheme="minorHAnsi"/>
          <w:sz w:val="20"/>
          <w:szCs w:val="20"/>
        </w:rPr>
        <w:t>January paychecks</w:t>
      </w:r>
      <w:r w:rsidR="005F79B9" w:rsidRPr="00697FB8">
        <w:rPr>
          <w:rFonts w:cstheme="minorHAnsi"/>
          <w:sz w:val="20"/>
          <w:szCs w:val="20"/>
        </w:rPr>
        <w:t>:</w:t>
      </w:r>
      <w:r w:rsidRPr="00697FB8">
        <w:rPr>
          <w:rFonts w:cstheme="minorHAnsi"/>
          <w:sz w:val="20"/>
          <w:szCs w:val="20"/>
        </w:rPr>
        <w:t xml:space="preserve"> we always encourage you to check your deductions. </w:t>
      </w:r>
    </w:p>
    <w:p w14:paraId="7E091530" w14:textId="2C51145A" w:rsidR="009C75FB" w:rsidRPr="00697FB8" w:rsidRDefault="009C75FB" w:rsidP="00892F02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697FB8">
        <w:rPr>
          <w:rFonts w:cstheme="minorHAnsi"/>
          <w:sz w:val="20"/>
          <w:szCs w:val="20"/>
        </w:rPr>
        <w:t>Will be sending out Uni</w:t>
      </w:r>
      <w:r w:rsidR="005F79B9" w:rsidRPr="00697FB8">
        <w:rPr>
          <w:rFonts w:cstheme="minorHAnsi"/>
          <w:sz w:val="20"/>
          <w:szCs w:val="20"/>
        </w:rPr>
        <w:t xml:space="preserve">versal Availability Notice soon concerning </w:t>
      </w:r>
      <w:r w:rsidRPr="00697FB8">
        <w:rPr>
          <w:rFonts w:cstheme="minorHAnsi"/>
          <w:sz w:val="20"/>
          <w:szCs w:val="20"/>
        </w:rPr>
        <w:t xml:space="preserve">the supplemental retirement account. </w:t>
      </w:r>
    </w:p>
    <w:p w14:paraId="4EFA8B66" w14:textId="2DC357E0" w:rsidR="00C25A34" w:rsidRPr="00697FB8" w:rsidRDefault="00C25A34" w:rsidP="00892F02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697FB8">
        <w:rPr>
          <w:rFonts w:cstheme="minorHAnsi"/>
          <w:sz w:val="20"/>
          <w:szCs w:val="20"/>
        </w:rPr>
        <w:t xml:space="preserve">No updates on salary adjustment fund. </w:t>
      </w:r>
    </w:p>
    <w:p w14:paraId="3AADFC86" w14:textId="753A975B" w:rsidR="00F1393B" w:rsidRPr="00FE4E54" w:rsidRDefault="00F1393B" w:rsidP="00892F02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697FB8">
        <w:rPr>
          <w:rFonts w:cstheme="minorHAnsi"/>
          <w:sz w:val="20"/>
          <w:szCs w:val="20"/>
        </w:rPr>
        <w:t>Made an offer on the Director of Employee Relations</w:t>
      </w:r>
      <w:r w:rsidR="00697FB8" w:rsidRPr="00697FB8">
        <w:rPr>
          <w:rFonts w:cstheme="minorHAnsi"/>
          <w:sz w:val="20"/>
          <w:szCs w:val="20"/>
        </w:rPr>
        <w:t xml:space="preserve"> to Dr. Rusty Martz</w:t>
      </w:r>
      <w:r w:rsidRPr="00697FB8">
        <w:rPr>
          <w:rFonts w:cstheme="minorHAnsi"/>
          <w:sz w:val="20"/>
          <w:szCs w:val="20"/>
        </w:rPr>
        <w:t xml:space="preserve">. </w:t>
      </w:r>
      <w:r w:rsidR="00697FB8" w:rsidRPr="00697FB8">
        <w:rPr>
          <w:rFonts w:cstheme="minorHAnsi"/>
          <w:sz w:val="20"/>
          <w:szCs w:val="20"/>
        </w:rPr>
        <w:t xml:space="preserve">He is from </w:t>
      </w:r>
      <w:r w:rsidR="00697FB8" w:rsidRPr="00FE4E54">
        <w:rPr>
          <w:rFonts w:cstheme="minorHAnsi"/>
          <w:sz w:val="20"/>
          <w:szCs w:val="20"/>
        </w:rPr>
        <w:t xml:space="preserve">UNCA and </w:t>
      </w:r>
      <w:r w:rsidR="006E5926" w:rsidRPr="00FE4E54">
        <w:rPr>
          <w:rFonts w:cstheme="minorHAnsi"/>
          <w:sz w:val="20"/>
          <w:szCs w:val="20"/>
        </w:rPr>
        <w:t xml:space="preserve">will be starting on February 1, and could be a regular presence at future staff senate meetings and/or HR subcommittee meetings. </w:t>
      </w:r>
    </w:p>
    <w:p w14:paraId="60236F5C" w14:textId="4AEFF5B4" w:rsidR="00D43891" w:rsidRPr="00FE4E54" w:rsidRDefault="00D43891" w:rsidP="00892F02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FE4E54">
        <w:rPr>
          <w:rFonts w:cstheme="minorHAnsi"/>
          <w:sz w:val="20"/>
          <w:szCs w:val="20"/>
        </w:rPr>
        <w:t>Discussion:</w:t>
      </w:r>
    </w:p>
    <w:p w14:paraId="5FDD6170" w14:textId="271E1FC3" w:rsidR="00D43891" w:rsidRPr="00FE4E54" w:rsidRDefault="00D43891" w:rsidP="00D43891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FE4E54">
        <w:rPr>
          <w:rFonts w:cstheme="minorHAnsi"/>
          <w:sz w:val="20"/>
          <w:szCs w:val="20"/>
        </w:rPr>
        <w:t>David</w:t>
      </w:r>
      <w:r w:rsidR="00FE4E54" w:rsidRPr="00FE4E54">
        <w:rPr>
          <w:rFonts w:cstheme="minorHAnsi"/>
          <w:sz w:val="20"/>
          <w:szCs w:val="20"/>
        </w:rPr>
        <w:t xml:space="preserve"> Rathbone</w:t>
      </w:r>
      <w:r w:rsidRPr="00FE4E54">
        <w:rPr>
          <w:rFonts w:cstheme="minorHAnsi"/>
          <w:sz w:val="20"/>
          <w:szCs w:val="20"/>
        </w:rPr>
        <w:t xml:space="preserve">: Some of my coworkers had </w:t>
      </w:r>
      <w:r w:rsidR="00FE4E54" w:rsidRPr="00FE4E54">
        <w:rPr>
          <w:rFonts w:cstheme="minorHAnsi"/>
          <w:sz w:val="20"/>
          <w:szCs w:val="20"/>
        </w:rPr>
        <w:t>forgotten</w:t>
      </w:r>
      <w:r w:rsidRPr="00FE4E54">
        <w:rPr>
          <w:rFonts w:cstheme="minorHAnsi"/>
          <w:sz w:val="20"/>
          <w:szCs w:val="20"/>
        </w:rPr>
        <w:t xml:space="preserve"> to turn their NC4 in</w:t>
      </w:r>
    </w:p>
    <w:p w14:paraId="72B1E96E" w14:textId="4EDE42D6" w:rsidR="00D43891" w:rsidRPr="0069522A" w:rsidRDefault="00D43891" w:rsidP="00D43891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FE4E54">
        <w:rPr>
          <w:rFonts w:cstheme="minorHAnsi"/>
          <w:sz w:val="20"/>
          <w:szCs w:val="20"/>
        </w:rPr>
        <w:t>Kathy</w:t>
      </w:r>
      <w:r w:rsidR="00FE4E54" w:rsidRPr="00FE4E54">
        <w:rPr>
          <w:rFonts w:cstheme="minorHAnsi"/>
          <w:sz w:val="20"/>
          <w:szCs w:val="20"/>
        </w:rPr>
        <w:t xml:space="preserve"> Wong: T</w:t>
      </w:r>
      <w:r w:rsidRPr="00FE4E54">
        <w:rPr>
          <w:rFonts w:cstheme="minorHAnsi"/>
          <w:sz w:val="20"/>
          <w:szCs w:val="20"/>
        </w:rPr>
        <w:t xml:space="preserve">hey </w:t>
      </w:r>
      <w:r w:rsidRPr="0069522A">
        <w:rPr>
          <w:rFonts w:cstheme="minorHAnsi"/>
          <w:sz w:val="20"/>
          <w:szCs w:val="20"/>
        </w:rPr>
        <w:t>s</w:t>
      </w:r>
      <w:r w:rsidR="004A38D8" w:rsidRPr="0069522A">
        <w:rPr>
          <w:rFonts w:cstheme="minorHAnsi"/>
          <w:sz w:val="20"/>
          <w:szCs w:val="20"/>
        </w:rPr>
        <w:t>till have time to turn those documents in. and you can change that anytime you want (each payroll cycle).</w:t>
      </w:r>
    </w:p>
    <w:p w14:paraId="16DC0A92" w14:textId="6A8932F9" w:rsidR="00361793" w:rsidRPr="0069522A" w:rsidRDefault="0096640F" w:rsidP="0036179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69522A">
        <w:rPr>
          <w:rFonts w:cstheme="minorHAnsi"/>
          <w:sz w:val="20"/>
          <w:szCs w:val="20"/>
        </w:rPr>
        <w:t>Leroy</w:t>
      </w:r>
      <w:r w:rsidR="00FE4E54" w:rsidRPr="0069522A">
        <w:rPr>
          <w:rFonts w:cstheme="minorHAnsi"/>
          <w:sz w:val="20"/>
          <w:szCs w:val="20"/>
        </w:rPr>
        <w:t xml:space="preserve"> Kauffman: I</w:t>
      </w:r>
      <w:r w:rsidRPr="0069522A">
        <w:rPr>
          <w:rFonts w:cstheme="minorHAnsi"/>
          <w:sz w:val="20"/>
          <w:szCs w:val="20"/>
        </w:rPr>
        <w:t xml:space="preserve">f they did not change their NC4, they will automatically be put into single, 0. </w:t>
      </w:r>
      <w:proofErr w:type="gramStart"/>
      <w:r w:rsidRPr="0069522A">
        <w:rPr>
          <w:rFonts w:cstheme="minorHAnsi"/>
          <w:sz w:val="20"/>
          <w:szCs w:val="20"/>
        </w:rPr>
        <w:t>If</w:t>
      </w:r>
      <w:proofErr w:type="gramEnd"/>
      <w:r w:rsidRPr="0069522A">
        <w:rPr>
          <w:rFonts w:cstheme="minorHAnsi"/>
          <w:sz w:val="20"/>
          <w:szCs w:val="20"/>
        </w:rPr>
        <w:t xml:space="preserve"> they want something different, they will need to turn the document in. </w:t>
      </w:r>
    </w:p>
    <w:p w14:paraId="5961DE34" w14:textId="2C4B3F58" w:rsidR="00361793" w:rsidRPr="0069522A" w:rsidRDefault="00361793" w:rsidP="0036179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69522A">
        <w:rPr>
          <w:rFonts w:cstheme="minorHAnsi"/>
          <w:sz w:val="20"/>
          <w:szCs w:val="20"/>
        </w:rPr>
        <w:t>Pam</w:t>
      </w:r>
      <w:r w:rsidR="0069522A" w:rsidRPr="0069522A">
        <w:rPr>
          <w:rFonts w:cstheme="minorHAnsi"/>
          <w:sz w:val="20"/>
          <w:szCs w:val="20"/>
        </w:rPr>
        <w:t xml:space="preserve"> Buchanan: P</w:t>
      </w:r>
      <w:r w:rsidRPr="0069522A">
        <w:rPr>
          <w:rFonts w:cstheme="minorHAnsi"/>
          <w:sz w:val="20"/>
          <w:szCs w:val="20"/>
        </w:rPr>
        <w:t>lease remind us about the new health plan.</w:t>
      </w:r>
    </w:p>
    <w:p w14:paraId="1A965DD7" w14:textId="0CC74F97" w:rsidR="00361793" w:rsidRPr="000B4CF6" w:rsidRDefault="00361793" w:rsidP="0036179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69522A">
        <w:rPr>
          <w:rFonts w:cstheme="minorHAnsi"/>
          <w:sz w:val="20"/>
          <w:szCs w:val="20"/>
        </w:rPr>
        <w:t>Kathy</w:t>
      </w:r>
      <w:r w:rsidR="0069522A" w:rsidRPr="0069522A">
        <w:rPr>
          <w:rFonts w:cstheme="minorHAnsi"/>
          <w:sz w:val="20"/>
          <w:szCs w:val="20"/>
        </w:rPr>
        <w:t xml:space="preserve"> </w:t>
      </w:r>
      <w:r w:rsidR="0069522A" w:rsidRPr="00DE0CDA">
        <w:rPr>
          <w:rFonts w:cstheme="minorHAnsi"/>
          <w:sz w:val="20"/>
          <w:szCs w:val="20"/>
        </w:rPr>
        <w:t>Wong: T</w:t>
      </w:r>
      <w:r w:rsidRPr="00DE0CDA">
        <w:rPr>
          <w:rFonts w:cstheme="minorHAnsi"/>
          <w:sz w:val="20"/>
          <w:szCs w:val="20"/>
        </w:rPr>
        <w:t xml:space="preserve">his is the first year that the plan is on a calendar year, so everything has </w:t>
      </w:r>
      <w:r w:rsidRPr="000B4CF6">
        <w:rPr>
          <w:rFonts w:cstheme="minorHAnsi"/>
          <w:sz w:val="20"/>
          <w:szCs w:val="20"/>
        </w:rPr>
        <w:t xml:space="preserve">reset and it’s a new state health plan year, new </w:t>
      </w:r>
      <w:r w:rsidR="00C94B7F" w:rsidRPr="000B4CF6">
        <w:rPr>
          <w:rFonts w:cstheme="minorHAnsi"/>
          <w:sz w:val="20"/>
          <w:szCs w:val="20"/>
        </w:rPr>
        <w:t>deductibles</w:t>
      </w:r>
      <w:r w:rsidRPr="000B4CF6">
        <w:rPr>
          <w:rFonts w:cstheme="minorHAnsi"/>
          <w:sz w:val="20"/>
          <w:szCs w:val="20"/>
        </w:rPr>
        <w:t xml:space="preserve">, etc. </w:t>
      </w:r>
    </w:p>
    <w:p w14:paraId="7B4CF62D" w14:textId="704AE43D" w:rsidR="003E14BB" w:rsidRPr="000B4CF6" w:rsidRDefault="003E14BB" w:rsidP="0036179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0B4CF6">
        <w:rPr>
          <w:rFonts w:cstheme="minorHAnsi"/>
          <w:sz w:val="20"/>
          <w:szCs w:val="20"/>
        </w:rPr>
        <w:t>Colton</w:t>
      </w:r>
      <w:r w:rsidR="00DE0CDA" w:rsidRPr="000B4CF6">
        <w:rPr>
          <w:rFonts w:cstheme="minorHAnsi"/>
          <w:sz w:val="20"/>
          <w:szCs w:val="20"/>
        </w:rPr>
        <w:t xml:space="preserve"> </w:t>
      </w:r>
      <w:proofErr w:type="spellStart"/>
      <w:r w:rsidR="00DE0CDA" w:rsidRPr="000B4CF6">
        <w:rPr>
          <w:rFonts w:cstheme="minorHAnsi"/>
          <w:sz w:val="20"/>
          <w:szCs w:val="20"/>
        </w:rPr>
        <w:t>Overcash</w:t>
      </w:r>
      <w:proofErr w:type="spellEnd"/>
      <w:r w:rsidRPr="000B4CF6">
        <w:rPr>
          <w:rFonts w:cstheme="minorHAnsi"/>
          <w:sz w:val="20"/>
          <w:szCs w:val="20"/>
        </w:rPr>
        <w:t xml:space="preserve">: </w:t>
      </w:r>
      <w:r w:rsidR="00DE0CDA" w:rsidRPr="000B4CF6">
        <w:rPr>
          <w:rFonts w:cstheme="minorHAnsi"/>
          <w:sz w:val="20"/>
          <w:szCs w:val="20"/>
        </w:rPr>
        <w:t xml:space="preserve">Can you discuss the </w:t>
      </w:r>
      <w:r w:rsidRPr="000B4CF6">
        <w:rPr>
          <w:rFonts w:cstheme="minorHAnsi"/>
          <w:sz w:val="20"/>
          <w:szCs w:val="20"/>
        </w:rPr>
        <w:t>new health care bill and how that affects students?</w:t>
      </w:r>
    </w:p>
    <w:p w14:paraId="528D1163" w14:textId="34781150" w:rsidR="003E14BB" w:rsidRPr="000B4CF6" w:rsidRDefault="003E14BB" w:rsidP="0036179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0B4CF6">
        <w:rPr>
          <w:rFonts w:cstheme="minorHAnsi"/>
          <w:sz w:val="20"/>
          <w:szCs w:val="20"/>
        </w:rPr>
        <w:t>Kathy</w:t>
      </w:r>
      <w:r w:rsidR="004A16EA" w:rsidRPr="000B4CF6">
        <w:rPr>
          <w:rFonts w:cstheme="minorHAnsi"/>
          <w:sz w:val="20"/>
          <w:szCs w:val="20"/>
        </w:rPr>
        <w:t xml:space="preserve"> Wong</w:t>
      </w:r>
      <w:r w:rsidRPr="000B4CF6">
        <w:rPr>
          <w:rFonts w:cstheme="minorHAnsi"/>
          <w:sz w:val="20"/>
          <w:szCs w:val="20"/>
        </w:rPr>
        <w:t xml:space="preserve">: </w:t>
      </w:r>
      <w:r w:rsidR="004A16EA" w:rsidRPr="000B4CF6">
        <w:rPr>
          <w:rFonts w:cstheme="minorHAnsi"/>
          <w:sz w:val="20"/>
          <w:szCs w:val="20"/>
        </w:rPr>
        <w:t xml:space="preserve">We are </w:t>
      </w:r>
      <w:r w:rsidRPr="000B4CF6">
        <w:rPr>
          <w:rFonts w:cstheme="minorHAnsi"/>
          <w:sz w:val="20"/>
          <w:szCs w:val="20"/>
        </w:rPr>
        <w:t xml:space="preserve">not hearing anything right now. </w:t>
      </w:r>
      <w:r w:rsidR="004A16EA" w:rsidRPr="000B4CF6">
        <w:rPr>
          <w:rFonts w:cstheme="minorHAnsi"/>
          <w:sz w:val="20"/>
          <w:szCs w:val="20"/>
        </w:rPr>
        <w:t>The e</w:t>
      </w:r>
      <w:r w:rsidRPr="000B4CF6">
        <w:rPr>
          <w:rFonts w:cstheme="minorHAnsi"/>
          <w:sz w:val="20"/>
          <w:szCs w:val="20"/>
        </w:rPr>
        <w:t>mployer mandate has been backed up to January 2015. I think there will be more updates this year.</w:t>
      </w:r>
    </w:p>
    <w:p w14:paraId="077C68D6" w14:textId="29DC9A4E" w:rsidR="00BC4A53" w:rsidRPr="000B4CF6" w:rsidRDefault="003E14BB" w:rsidP="0036179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0B4CF6">
        <w:rPr>
          <w:rFonts w:cstheme="minorHAnsi"/>
          <w:sz w:val="20"/>
          <w:szCs w:val="20"/>
        </w:rPr>
        <w:t>Pam</w:t>
      </w:r>
      <w:r w:rsidR="004A16EA" w:rsidRPr="000B4CF6">
        <w:rPr>
          <w:rFonts w:cstheme="minorHAnsi"/>
          <w:sz w:val="20"/>
          <w:szCs w:val="20"/>
        </w:rPr>
        <w:t xml:space="preserve"> Buchanan</w:t>
      </w:r>
      <w:r w:rsidRPr="000B4CF6">
        <w:rPr>
          <w:rFonts w:cstheme="minorHAnsi"/>
          <w:sz w:val="20"/>
          <w:szCs w:val="20"/>
        </w:rPr>
        <w:t xml:space="preserve">: </w:t>
      </w:r>
      <w:r w:rsidR="004A16EA" w:rsidRPr="000B4CF6">
        <w:rPr>
          <w:rFonts w:cstheme="minorHAnsi"/>
          <w:sz w:val="20"/>
          <w:szCs w:val="20"/>
        </w:rPr>
        <w:t xml:space="preserve">I </w:t>
      </w:r>
      <w:r w:rsidRPr="000B4CF6">
        <w:rPr>
          <w:rFonts w:cstheme="minorHAnsi"/>
          <w:sz w:val="20"/>
          <w:szCs w:val="20"/>
        </w:rPr>
        <w:t xml:space="preserve">went to a meeting in December with BCBS. As long as the health plan we have on campus is available, it looks like that option will be covered/acceptable to the ACA. </w:t>
      </w:r>
      <w:r w:rsidR="009A03F0" w:rsidRPr="000B4CF6">
        <w:rPr>
          <w:rFonts w:cstheme="minorHAnsi"/>
          <w:sz w:val="20"/>
          <w:szCs w:val="20"/>
        </w:rPr>
        <w:t>If you do not purchase the student health plan or are not covered by your parents, you can purchase it off of the exchange</w:t>
      </w:r>
      <w:r w:rsidR="00BC4A53" w:rsidRPr="000B4CF6">
        <w:rPr>
          <w:rFonts w:cstheme="minorHAnsi"/>
          <w:sz w:val="20"/>
          <w:szCs w:val="20"/>
        </w:rPr>
        <w:t xml:space="preserve"> through BCBS</w:t>
      </w:r>
      <w:r w:rsidR="009A03F0" w:rsidRPr="000B4CF6">
        <w:rPr>
          <w:rFonts w:cstheme="minorHAnsi"/>
          <w:sz w:val="20"/>
          <w:szCs w:val="20"/>
        </w:rPr>
        <w:t>.</w:t>
      </w:r>
      <w:r w:rsidR="00412FB2" w:rsidRPr="000B4CF6">
        <w:rPr>
          <w:rFonts w:cstheme="minorHAnsi"/>
          <w:sz w:val="20"/>
          <w:szCs w:val="20"/>
        </w:rPr>
        <w:t xml:space="preserve"> North Carolina has not setup an exchange. </w:t>
      </w:r>
    </w:p>
    <w:p w14:paraId="0989AD39" w14:textId="484B3FD9" w:rsidR="003E14BB" w:rsidRPr="00F02B0A" w:rsidRDefault="00BC4A53" w:rsidP="0036179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F02B0A">
        <w:rPr>
          <w:rFonts w:cstheme="minorHAnsi"/>
          <w:sz w:val="20"/>
          <w:szCs w:val="20"/>
        </w:rPr>
        <w:t>Kathy</w:t>
      </w:r>
      <w:r w:rsidR="000B4CF6" w:rsidRPr="00F02B0A">
        <w:rPr>
          <w:rFonts w:cstheme="minorHAnsi"/>
          <w:sz w:val="20"/>
          <w:szCs w:val="20"/>
        </w:rPr>
        <w:t xml:space="preserve"> Wong</w:t>
      </w:r>
      <w:r w:rsidRPr="00F02B0A">
        <w:rPr>
          <w:rFonts w:cstheme="minorHAnsi"/>
          <w:sz w:val="20"/>
          <w:szCs w:val="20"/>
        </w:rPr>
        <w:t xml:space="preserve">: I have seen some states that have setup exchanges with some interesting plan offerings. </w:t>
      </w:r>
      <w:r w:rsidR="009A03F0" w:rsidRPr="00F02B0A">
        <w:rPr>
          <w:rFonts w:cstheme="minorHAnsi"/>
          <w:sz w:val="20"/>
          <w:szCs w:val="20"/>
        </w:rPr>
        <w:t xml:space="preserve"> </w:t>
      </w:r>
    </w:p>
    <w:p w14:paraId="61119A1A" w14:textId="09DD36F6" w:rsidR="000B0B29" w:rsidRPr="00F02B0A" w:rsidRDefault="000B0B29" w:rsidP="00361793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F02B0A">
        <w:rPr>
          <w:rFonts w:cstheme="minorHAnsi"/>
          <w:sz w:val="20"/>
          <w:szCs w:val="20"/>
        </w:rPr>
        <w:t xml:space="preserve">General </w:t>
      </w:r>
      <w:proofErr w:type="gramStart"/>
      <w:r w:rsidRPr="00F02B0A">
        <w:rPr>
          <w:rFonts w:cstheme="minorHAnsi"/>
          <w:sz w:val="20"/>
          <w:szCs w:val="20"/>
        </w:rPr>
        <w:t xml:space="preserve">discussion on </w:t>
      </w:r>
      <w:r w:rsidR="000B4CF6" w:rsidRPr="00F02B0A">
        <w:rPr>
          <w:rFonts w:cstheme="minorHAnsi"/>
          <w:sz w:val="20"/>
          <w:szCs w:val="20"/>
        </w:rPr>
        <w:t xml:space="preserve">ACA </w:t>
      </w:r>
      <w:r w:rsidRPr="00F02B0A">
        <w:rPr>
          <w:rFonts w:cstheme="minorHAnsi"/>
          <w:sz w:val="20"/>
          <w:szCs w:val="20"/>
        </w:rPr>
        <w:t>plan</w:t>
      </w:r>
      <w:proofErr w:type="gramEnd"/>
      <w:r w:rsidRPr="00F02B0A">
        <w:rPr>
          <w:rFonts w:cstheme="minorHAnsi"/>
          <w:sz w:val="20"/>
          <w:szCs w:val="20"/>
        </w:rPr>
        <w:t xml:space="preserve"> offerings, etc. </w:t>
      </w:r>
    </w:p>
    <w:p w14:paraId="5366D452" w14:textId="231F69B7" w:rsidR="006646A9" w:rsidRPr="00F02B0A" w:rsidRDefault="006646A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02B0A">
        <w:rPr>
          <w:rFonts w:cstheme="minorHAnsi"/>
          <w:sz w:val="20"/>
          <w:szCs w:val="20"/>
        </w:rPr>
        <w:t>Faculty Senate Report (</w:t>
      </w:r>
      <w:r w:rsidR="009D0858" w:rsidRPr="00F02B0A">
        <w:rPr>
          <w:rFonts w:cstheme="minorHAnsi"/>
          <w:sz w:val="20"/>
          <w:szCs w:val="20"/>
        </w:rPr>
        <w:t>Leroy Kauffman</w:t>
      </w:r>
      <w:r w:rsidRPr="00F02B0A">
        <w:rPr>
          <w:rFonts w:cstheme="minorHAnsi"/>
          <w:sz w:val="20"/>
          <w:szCs w:val="20"/>
        </w:rPr>
        <w:t>)</w:t>
      </w:r>
      <w:r w:rsidR="005A7FB8" w:rsidRPr="00F02B0A">
        <w:rPr>
          <w:rFonts w:cstheme="minorHAnsi"/>
          <w:sz w:val="20"/>
          <w:szCs w:val="20"/>
        </w:rPr>
        <w:t xml:space="preserve"> </w:t>
      </w:r>
    </w:p>
    <w:p w14:paraId="0EDB23A3" w14:textId="2B1BE2AE" w:rsidR="00A136E8" w:rsidRPr="00F02B0A" w:rsidRDefault="00E23103" w:rsidP="00A136E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F02B0A">
        <w:rPr>
          <w:rFonts w:cstheme="minorHAnsi"/>
          <w:sz w:val="20"/>
          <w:szCs w:val="20"/>
        </w:rPr>
        <w:t xml:space="preserve">First meeting is later this month. </w:t>
      </w:r>
    </w:p>
    <w:p w14:paraId="3BAE939C" w14:textId="18794746" w:rsidR="00CB2626" w:rsidRPr="00874ABE" w:rsidRDefault="00CB2626" w:rsidP="00A136E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F02B0A">
        <w:rPr>
          <w:rFonts w:cstheme="minorHAnsi"/>
          <w:sz w:val="20"/>
          <w:szCs w:val="20"/>
        </w:rPr>
        <w:lastRenderedPageBreak/>
        <w:t xml:space="preserve">No other </w:t>
      </w:r>
      <w:r w:rsidRPr="00874ABE">
        <w:rPr>
          <w:rFonts w:cstheme="minorHAnsi"/>
          <w:sz w:val="20"/>
          <w:szCs w:val="20"/>
        </w:rPr>
        <w:t xml:space="preserve">updates, no meetings since end of semester. </w:t>
      </w:r>
    </w:p>
    <w:p w14:paraId="7AF4DEC1" w14:textId="2F99B393" w:rsidR="009B178A" w:rsidRPr="00874ABE" w:rsidRDefault="009B178A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74ABE">
        <w:rPr>
          <w:rFonts w:cstheme="minorHAnsi"/>
          <w:sz w:val="20"/>
          <w:szCs w:val="20"/>
        </w:rPr>
        <w:t>SGA President Report (</w:t>
      </w:r>
      <w:r w:rsidR="00D6580C" w:rsidRPr="00874ABE">
        <w:rPr>
          <w:rFonts w:cstheme="minorHAnsi"/>
          <w:sz w:val="20"/>
          <w:szCs w:val="20"/>
        </w:rPr>
        <w:t xml:space="preserve">Colton </w:t>
      </w:r>
      <w:proofErr w:type="spellStart"/>
      <w:r w:rsidR="00D6580C" w:rsidRPr="00874ABE">
        <w:rPr>
          <w:rFonts w:cstheme="minorHAnsi"/>
          <w:sz w:val="20"/>
          <w:szCs w:val="20"/>
        </w:rPr>
        <w:t>Overcash</w:t>
      </w:r>
      <w:proofErr w:type="spellEnd"/>
      <w:r w:rsidRPr="00874ABE">
        <w:rPr>
          <w:rFonts w:cstheme="minorHAnsi"/>
          <w:sz w:val="20"/>
          <w:szCs w:val="20"/>
        </w:rPr>
        <w:t>)</w:t>
      </w:r>
      <w:r w:rsidR="00DA286B" w:rsidRPr="00874ABE">
        <w:rPr>
          <w:rFonts w:cstheme="minorHAnsi"/>
          <w:sz w:val="20"/>
          <w:szCs w:val="20"/>
        </w:rPr>
        <w:t xml:space="preserve"> </w:t>
      </w:r>
    </w:p>
    <w:p w14:paraId="07F2CEC7" w14:textId="14EDCA9F" w:rsidR="00A136E8" w:rsidRPr="007D56D1" w:rsidRDefault="004B0876" w:rsidP="00A136E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74ABE">
        <w:rPr>
          <w:rFonts w:cstheme="minorHAnsi"/>
          <w:sz w:val="20"/>
          <w:szCs w:val="20"/>
        </w:rPr>
        <w:t xml:space="preserve">Social Media initiative </w:t>
      </w:r>
      <w:r w:rsidRPr="007D56D1">
        <w:rPr>
          <w:rFonts w:cstheme="minorHAnsi"/>
          <w:sz w:val="20"/>
          <w:szCs w:val="20"/>
        </w:rPr>
        <w:t>passed through the senate, will be working on that after the br</w:t>
      </w:r>
      <w:r w:rsidR="00874ABE" w:rsidRPr="007D56D1">
        <w:rPr>
          <w:rFonts w:cstheme="minorHAnsi"/>
          <w:sz w:val="20"/>
          <w:szCs w:val="20"/>
        </w:rPr>
        <w:t>e</w:t>
      </w:r>
      <w:r w:rsidRPr="007D56D1">
        <w:rPr>
          <w:rFonts w:cstheme="minorHAnsi"/>
          <w:sz w:val="20"/>
          <w:szCs w:val="20"/>
        </w:rPr>
        <w:t>ak ends. Looking to work with IT on that idea.</w:t>
      </w:r>
    </w:p>
    <w:p w14:paraId="11B49383" w14:textId="04295754" w:rsidR="00E46B9F" w:rsidRPr="007D56D1" w:rsidRDefault="00E46B9F" w:rsidP="00A136E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D56D1">
        <w:rPr>
          <w:rFonts w:cstheme="minorHAnsi"/>
          <w:sz w:val="20"/>
          <w:szCs w:val="20"/>
        </w:rPr>
        <w:t xml:space="preserve">Looking at lost and found centralization. </w:t>
      </w:r>
    </w:p>
    <w:p w14:paraId="47E3AB24" w14:textId="199A85E8" w:rsidR="00E46B9F" w:rsidRPr="007D56D1" w:rsidRDefault="00E46B9F" w:rsidP="00E46B9F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7D56D1">
        <w:rPr>
          <w:rFonts w:cstheme="minorHAnsi"/>
          <w:sz w:val="20"/>
          <w:szCs w:val="20"/>
        </w:rPr>
        <w:t>Michelle</w:t>
      </w:r>
      <w:r w:rsidR="00874ABE" w:rsidRPr="007D56D1">
        <w:rPr>
          <w:rFonts w:cstheme="minorHAnsi"/>
          <w:sz w:val="20"/>
          <w:szCs w:val="20"/>
        </w:rPr>
        <w:t xml:space="preserve"> Cooper: T</w:t>
      </w:r>
      <w:r w:rsidRPr="007D56D1">
        <w:rPr>
          <w:rFonts w:cstheme="minorHAnsi"/>
          <w:sz w:val="20"/>
          <w:szCs w:val="20"/>
        </w:rPr>
        <w:t>his had been discuss</w:t>
      </w:r>
      <w:r w:rsidR="00874ABE" w:rsidRPr="007D56D1">
        <w:rPr>
          <w:rFonts w:cstheme="minorHAnsi"/>
          <w:sz w:val="20"/>
          <w:szCs w:val="20"/>
        </w:rPr>
        <w:t>ed. The university police office serves as</w:t>
      </w:r>
      <w:r w:rsidRPr="007D56D1">
        <w:rPr>
          <w:rFonts w:cstheme="minorHAnsi"/>
          <w:sz w:val="20"/>
          <w:szCs w:val="20"/>
        </w:rPr>
        <w:t xml:space="preserve"> the central lost and found on campus. </w:t>
      </w:r>
    </w:p>
    <w:p w14:paraId="702D71C0" w14:textId="754597C6" w:rsidR="00E46B9F" w:rsidRPr="00A71C9E" w:rsidRDefault="00E46B9F" w:rsidP="00E46B9F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A71C9E">
        <w:rPr>
          <w:rFonts w:cstheme="minorHAnsi"/>
          <w:sz w:val="20"/>
          <w:szCs w:val="20"/>
        </w:rPr>
        <w:t>Robin</w:t>
      </w:r>
      <w:r w:rsidR="00874ABE" w:rsidRPr="00A71C9E">
        <w:rPr>
          <w:rFonts w:cstheme="minorHAnsi"/>
          <w:sz w:val="20"/>
          <w:szCs w:val="20"/>
        </w:rPr>
        <w:t xml:space="preserve"> Hitch: M</w:t>
      </w:r>
      <w:r w:rsidRPr="00A71C9E">
        <w:rPr>
          <w:rFonts w:cstheme="minorHAnsi"/>
          <w:sz w:val="20"/>
          <w:szCs w:val="20"/>
        </w:rPr>
        <w:t xml:space="preserve">aybe we just need to promote that. </w:t>
      </w:r>
    </w:p>
    <w:p w14:paraId="1C57A526" w14:textId="2E055406" w:rsidR="00E46B9F" w:rsidRPr="00A71C9E" w:rsidRDefault="007E7A0A" w:rsidP="00E46B9F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A71C9E">
        <w:rPr>
          <w:rFonts w:cstheme="minorHAnsi"/>
          <w:sz w:val="20"/>
          <w:szCs w:val="20"/>
        </w:rPr>
        <w:t>Kathy</w:t>
      </w:r>
      <w:r w:rsidR="00874ABE" w:rsidRPr="00A71C9E">
        <w:rPr>
          <w:rFonts w:cstheme="minorHAnsi"/>
          <w:sz w:val="20"/>
          <w:szCs w:val="20"/>
        </w:rPr>
        <w:t xml:space="preserve"> Wong: I</w:t>
      </w:r>
      <w:r w:rsidRPr="00A71C9E">
        <w:rPr>
          <w:rFonts w:cstheme="minorHAnsi"/>
          <w:sz w:val="20"/>
          <w:szCs w:val="20"/>
        </w:rPr>
        <w:t>s there a protocol for a lost item?</w:t>
      </w:r>
    </w:p>
    <w:p w14:paraId="12CE1BA1" w14:textId="116CB3BA" w:rsidR="007E7A0A" w:rsidRPr="00A71C9E" w:rsidRDefault="007E7A0A" w:rsidP="00E46B9F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A71C9E">
        <w:rPr>
          <w:rFonts w:cstheme="minorHAnsi"/>
          <w:sz w:val="20"/>
          <w:szCs w:val="20"/>
        </w:rPr>
        <w:t>Michelle</w:t>
      </w:r>
      <w:r w:rsidR="00A71C9E" w:rsidRPr="00A71C9E">
        <w:rPr>
          <w:rFonts w:cstheme="minorHAnsi"/>
          <w:sz w:val="20"/>
          <w:szCs w:val="20"/>
        </w:rPr>
        <w:t xml:space="preserve"> Cooper</w:t>
      </w:r>
      <w:r w:rsidRPr="00A71C9E">
        <w:rPr>
          <w:rFonts w:cstheme="minorHAnsi"/>
          <w:sz w:val="20"/>
          <w:szCs w:val="20"/>
        </w:rPr>
        <w:t>: I know that for cell phones</w:t>
      </w:r>
      <w:r w:rsidR="00A71C9E" w:rsidRPr="00A71C9E">
        <w:rPr>
          <w:rFonts w:cstheme="minorHAnsi"/>
          <w:sz w:val="20"/>
          <w:szCs w:val="20"/>
        </w:rPr>
        <w:t xml:space="preserve"> and other similar items </w:t>
      </w:r>
      <w:r w:rsidRPr="00A71C9E">
        <w:rPr>
          <w:rFonts w:cstheme="minorHAnsi"/>
          <w:sz w:val="20"/>
          <w:szCs w:val="20"/>
        </w:rPr>
        <w:t xml:space="preserve">there is a process. </w:t>
      </w:r>
    </w:p>
    <w:p w14:paraId="54D24B08" w14:textId="123794CE" w:rsidR="005961F9" w:rsidRPr="005D2B8B" w:rsidRDefault="005961F9" w:rsidP="00E46B9F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A71C9E">
        <w:rPr>
          <w:rFonts w:cstheme="minorHAnsi"/>
          <w:sz w:val="20"/>
          <w:szCs w:val="20"/>
        </w:rPr>
        <w:t>David</w:t>
      </w:r>
      <w:r w:rsidR="00A71C9E" w:rsidRPr="00A71C9E">
        <w:rPr>
          <w:rFonts w:cstheme="minorHAnsi"/>
          <w:sz w:val="20"/>
          <w:szCs w:val="20"/>
        </w:rPr>
        <w:t xml:space="preserve"> Rathbone</w:t>
      </w:r>
      <w:r w:rsidRPr="00A71C9E">
        <w:rPr>
          <w:rFonts w:cstheme="minorHAnsi"/>
          <w:sz w:val="20"/>
          <w:szCs w:val="20"/>
        </w:rPr>
        <w:t xml:space="preserve">: They have a central place at university police and most </w:t>
      </w:r>
      <w:proofErr w:type="gramStart"/>
      <w:r w:rsidRPr="00A71C9E">
        <w:rPr>
          <w:rFonts w:cstheme="minorHAnsi"/>
          <w:sz w:val="20"/>
          <w:szCs w:val="20"/>
        </w:rPr>
        <w:t>dean’s</w:t>
      </w:r>
      <w:proofErr w:type="gramEnd"/>
      <w:r w:rsidRPr="00A71C9E">
        <w:rPr>
          <w:rFonts w:cstheme="minorHAnsi"/>
          <w:sz w:val="20"/>
          <w:szCs w:val="20"/>
        </w:rPr>
        <w:t xml:space="preserve"> offices </w:t>
      </w:r>
      <w:r w:rsidRPr="00BC2F78">
        <w:rPr>
          <w:rFonts w:cstheme="minorHAnsi"/>
          <w:sz w:val="20"/>
          <w:szCs w:val="20"/>
        </w:rPr>
        <w:t>have a box for lost and found, and they might not know that the central one exi</w:t>
      </w:r>
      <w:r w:rsidR="00E10814" w:rsidRPr="00BC2F78">
        <w:rPr>
          <w:rFonts w:cstheme="minorHAnsi"/>
          <w:sz w:val="20"/>
          <w:szCs w:val="20"/>
        </w:rPr>
        <w:t>s</w:t>
      </w:r>
      <w:r w:rsidRPr="00BC2F78">
        <w:rPr>
          <w:rFonts w:cstheme="minorHAnsi"/>
          <w:sz w:val="20"/>
          <w:szCs w:val="20"/>
        </w:rPr>
        <w:t xml:space="preserve">ts. </w:t>
      </w:r>
    </w:p>
    <w:p w14:paraId="74FBD1E2" w14:textId="7363F316" w:rsidR="004467D0" w:rsidRPr="005D2B8B" w:rsidRDefault="004467D0" w:rsidP="00E46B9F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5D2B8B">
        <w:rPr>
          <w:rFonts w:cstheme="minorHAnsi"/>
          <w:sz w:val="20"/>
          <w:szCs w:val="20"/>
        </w:rPr>
        <w:t>Robin</w:t>
      </w:r>
      <w:r w:rsidR="00A71C9E" w:rsidRPr="005D2B8B">
        <w:rPr>
          <w:rFonts w:cstheme="minorHAnsi"/>
          <w:sz w:val="20"/>
          <w:szCs w:val="20"/>
        </w:rPr>
        <w:t xml:space="preserve"> Hitch</w:t>
      </w:r>
      <w:r w:rsidRPr="005D2B8B">
        <w:rPr>
          <w:rFonts w:cstheme="minorHAnsi"/>
          <w:sz w:val="20"/>
          <w:szCs w:val="20"/>
        </w:rPr>
        <w:t>/Marty</w:t>
      </w:r>
      <w:r w:rsidR="00A71C9E" w:rsidRPr="005D2B8B">
        <w:rPr>
          <w:rFonts w:cstheme="minorHAnsi"/>
          <w:sz w:val="20"/>
          <w:szCs w:val="20"/>
        </w:rPr>
        <w:t xml:space="preserve"> Brow</w:t>
      </w:r>
      <w:r w:rsidRPr="005D2B8B">
        <w:rPr>
          <w:rFonts w:cstheme="minorHAnsi"/>
          <w:sz w:val="20"/>
          <w:szCs w:val="20"/>
        </w:rPr>
        <w:t xml:space="preserve">: </w:t>
      </w:r>
      <w:r w:rsidR="00A71C9E" w:rsidRPr="005D2B8B">
        <w:rPr>
          <w:rFonts w:cstheme="minorHAnsi"/>
          <w:sz w:val="20"/>
          <w:szCs w:val="20"/>
        </w:rPr>
        <w:t>W</w:t>
      </w:r>
      <w:r w:rsidRPr="005D2B8B">
        <w:rPr>
          <w:rFonts w:cstheme="minorHAnsi"/>
          <w:sz w:val="20"/>
          <w:szCs w:val="20"/>
        </w:rPr>
        <w:t>e proba</w:t>
      </w:r>
      <w:r w:rsidR="00A71C9E" w:rsidRPr="005D2B8B">
        <w:rPr>
          <w:rFonts w:cstheme="minorHAnsi"/>
          <w:sz w:val="20"/>
          <w:szCs w:val="20"/>
        </w:rPr>
        <w:t>bly need a written policy from University a</w:t>
      </w:r>
      <w:r w:rsidRPr="005D2B8B">
        <w:rPr>
          <w:rFonts w:cstheme="minorHAnsi"/>
          <w:sz w:val="20"/>
          <w:szCs w:val="20"/>
        </w:rPr>
        <w:t>dministration.</w:t>
      </w:r>
    </w:p>
    <w:p w14:paraId="45C8DFCD" w14:textId="3CAB0D30" w:rsidR="00B64DE3" w:rsidRPr="005B3CBB" w:rsidRDefault="00B64DE3" w:rsidP="00E46B9F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5B3CBB">
        <w:rPr>
          <w:rFonts w:cstheme="minorHAnsi"/>
          <w:sz w:val="20"/>
          <w:szCs w:val="20"/>
        </w:rPr>
        <w:t xml:space="preserve">Brian Buchanan: </w:t>
      </w:r>
      <w:r w:rsidR="00BC2F78" w:rsidRPr="005B3CBB">
        <w:rPr>
          <w:rFonts w:cstheme="minorHAnsi"/>
          <w:sz w:val="20"/>
          <w:szCs w:val="20"/>
        </w:rPr>
        <w:t xml:space="preserve">The </w:t>
      </w:r>
      <w:r w:rsidRPr="005B3CBB">
        <w:rPr>
          <w:rFonts w:cstheme="minorHAnsi"/>
          <w:sz w:val="20"/>
          <w:szCs w:val="20"/>
        </w:rPr>
        <w:t xml:space="preserve">housekeeping process is to turn items into Jean Andrei and then she keeps them for a certain amount of time and then turns it in to university police. </w:t>
      </w:r>
    </w:p>
    <w:p w14:paraId="4F451496" w14:textId="73743F13" w:rsidR="000E7E26" w:rsidRPr="005B3CBB" w:rsidRDefault="000E7E26" w:rsidP="00E46B9F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5B3CBB">
        <w:rPr>
          <w:rFonts w:cstheme="minorHAnsi"/>
          <w:sz w:val="20"/>
          <w:szCs w:val="20"/>
        </w:rPr>
        <w:t>Leroy</w:t>
      </w:r>
      <w:r w:rsidR="005D2B8B" w:rsidRPr="005B3CBB">
        <w:rPr>
          <w:rFonts w:cstheme="minorHAnsi"/>
          <w:sz w:val="20"/>
          <w:szCs w:val="20"/>
        </w:rPr>
        <w:t xml:space="preserve"> Kauffman: W</w:t>
      </w:r>
      <w:r w:rsidRPr="005B3CBB">
        <w:rPr>
          <w:rFonts w:cstheme="minorHAnsi"/>
          <w:sz w:val="20"/>
          <w:szCs w:val="20"/>
        </w:rPr>
        <w:t xml:space="preserve">hen I was in the dean’s office, we kept items. Anything with </w:t>
      </w:r>
      <w:r w:rsidR="00B2547B" w:rsidRPr="005B3CBB">
        <w:rPr>
          <w:rFonts w:cstheme="minorHAnsi"/>
          <w:sz w:val="20"/>
          <w:szCs w:val="20"/>
        </w:rPr>
        <w:t>identifying</w:t>
      </w:r>
      <w:r w:rsidRPr="005B3CBB">
        <w:rPr>
          <w:rFonts w:cstheme="minorHAnsi"/>
          <w:sz w:val="20"/>
          <w:szCs w:val="20"/>
        </w:rPr>
        <w:t xml:space="preserve"> information, we called the student and alerted them. </w:t>
      </w:r>
    </w:p>
    <w:p w14:paraId="253E2F8B" w14:textId="06AAB627" w:rsidR="00325795" w:rsidRPr="005B3CBB" w:rsidRDefault="00325795" w:rsidP="00E46B9F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5B3CBB">
        <w:rPr>
          <w:rFonts w:cstheme="minorHAnsi"/>
          <w:sz w:val="20"/>
          <w:szCs w:val="20"/>
        </w:rPr>
        <w:t>Michelle</w:t>
      </w:r>
      <w:r w:rsidR="005D2B8B" w:rsidRPr="005B3CBB">
        <w:rPr>
          <w:rFonts w:cstheme="minorHAnsi"/>
          <w:sz w:val="20"/>
          <w:szCs w:val="20"/>
        </w:rPr>
        <w:t xml:space="preserve"> Cooper: I</w:t>
      </w:r>
      <w:r w:rsidRPr="005B3CBB">
        <w:rPr>
          <w:rFonts w:cstheme="minorHAnsi"/>
          <w:sz w:val="20"/>
          <w:szCs w:val="20"/>
        </w:rPr>
        <w:t xml:space="preserve">t is helpful to have the awareness of where items could/should be. </w:t>
      </w:r>
    </w:p>
    <w:p w14:paraId="62BE4E49" w14:textId="0A7BCF5A" w:rsidR="009C7D2C" w:rsidRPr="005B3CBB" w:rsidRDefault="009C7D2C" w:rsidP="00E46B9F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5B3CBB">
        <w:rPr>
          <w:rFonts w:cstheme="minorHAnsi"/>
          <w:sz w:val="20"/>
          <w:szCs w:val="20"/>
        </w:rPr>
        <w:t>Marty</w:t>
      </w:r>
      <w:r w:rsidR="005D2B8B" w:rsidRPr="005B3CBB">
        <w:rPr>
          <w:rFonts w:cstheme="minorHAnsi"/>
          <w:sz w:val="20"/>
          <w:szCs w:val="20"/>
        </w:rPr>
        <w:t xml:space="preserve"> Brow</w:t>
      </w:r>
      <w:r w:rsidRPr="005B3CBB">
        <w:rPr>
          <w:rFonts w:cstheme="minorHAnsi"/>
          <w:sz w:val="20"/>
          <w:szCs w:val="20"/>
        </w:rPr>
        <w:t xml:space="preserve">: </w:t>
      </w:r>
      <w:r w:rsidR="005D2B8B" w:rsidRPr="005B3CBB">
        <w:rPr>
          <w:rFonts w:cstheme="minorHAnsi"/>
          <w:sz w:val="20"/>
          <w:szCs w:val="20"/>
        </w:rPr>
        <w:t>The benefit of the university police serving as the central location is that they are</w:t>
      </w:r>
      <w:r w:rsidRPr="005B3CBB">
        <w:rPr>
          <w:rFonts w:cstheme="minorHAnsi"/>
          <w:sz w:val="20"/>
          <w:szCs w:val="20"/>
        </w:rPr>
        <w:t xml:space="preserve"> never closed.</w:t>
      </w:r>
    </w:p>
    <w:p w14:paraId="0E82BD79" w14:textId="075D2A7B" w:rsidR="009C7D2C" w:rsidRPr="005B3CBB" w:rsidRDefault="009C7D2C" w:rsidP="009C7D2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5B3CBB">
        <w:rPr>
          <w:rFonts w:cstheme="minorHAnsi"/>
          <w:sz w:val="20"/>
          <w:szCs w:val="20"/>
        </w:rPr>
        <w:t xml:space="preserve">We realized that student organizations </w:t>
      </w:r>
      <w:r w:rsidR="003D6C32" w:rsidRPr="005B3CBB">
        <w:rPr>
          <w:rFonts w:cstheme="minorHAnsi"/>
          <w:sz w:val="20"/>
          <w:szCs w:val="20"/>
        </w:rPr>
        <w:t xml:space="preserve">have not utilized university resources as much as they should. Working to </w:t>
      </w:r>
      <w:r w:rsidR="00EC7CF2" w:rsidRPr="005B3CBB">
        <w:rPr>
          <w:rFonts w:cstheme="minorHAnsi"/>
          <w:sz w:val="20"/>
          <w:szCs w:val="20"/>
        </w:rPr>
        <w:t xml:space="preserve">encourage groups to use these resources. </w:t>
      </w:r>
    </w:p>
    <w:p w14:paraId="2B8779EC" w14:textId="15D45FF6" w:rsidR="00EC7CF2" w:rsidRPr="005B3CBB" w:rsidRDefault="00EC7CF2" w:rsidP="009C7D2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5B3CBB">
        <w:rPr>
          <w:rFonts w:cstheme="minorHAnsi"/>
          <w:sz w:val="20"/>
          <w:szCs w:val="20"/>
        </w:rPr>
        <w:t xml:space="preserve">We </w:t>
      </w:r>
      <w:r w:rsidR="001E4F31" w:rsidRPr="005B3CBB">
        <w:rPr>
          <w:rFonts w:cstheme="minorHAnsi"/>
          <w:sz w:val="20"/>
          <w:szCs w:val="20"/>
        </w:rPr>
        <w:t xml:space="preserve">recently </w:t>
      </w:r>
      <w:r w:rsidRPr="005B3CBB">
        <w:rPr>
          <w:rFonts w:cstheme="minorHAnsi"/>
          <w:sz w:val="20"/>
          <w:szCs w:val="20"/>
        </w:rPr>
        <w:t xml:space="preserve">performed an internal audit to measure productivity of the SGA. </w:t>
      </w:r>
    </w:p>
    <w:p w14:paraId="409B0324" w14:textId="0D934275" w:rsidR="001E4F31" w:rsidRPr="003C54D5" w:rsidRDefault="001E4F31" w:rsidP="009C7D2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5B3CBB">
        <w:rPr>
          <w:rFonts w:cstheme="minorHAnsi"/>
          <w:sz w:val="20"/>
          <w:szCs w:val="20"/>
        </w:rPr>
        <w:t xml:space="preserve">We will </w:t>
      </w:r>
      <w:r w:rsidRPr="003C54D5">
        <w:rPr>
          <w:rFonts w:cstheme="minorHAnsi"/>
          <w:sz w:val="20"/>
          <w:szCs w:val="20"/>
        </w:rPr>
        <w:t xml:space="preserve">be holding a dining services forum to bring students and dining services together to work together. Faculty and staff are welcome to attend. </w:t>
      </w:r>
    </w:p>
    <w:p w14:paraId="52D88BA6" w14:textId="643B8920" w:rsidR="00083346" w:rsidRPr="003C54D5" w:rsidRDefault="005B3CBB" w:rsidP="00083346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3C54D5">
        <w:rPr>
          <w:rFonts w:cstheme="minorHAnsi"/>
          <w:sz w:val="20"/>
          <w:szCs w:val="20"/>
        </w:rPr>
        <w:t>Robin: P</w:t>
      </w:r>
      <w:r w:rsidR="00083346" w:rsidRPr="003C54D5">
        <w:rPr>
          <w:rFonts w:cstheme="minorHAnsi"/>
          <w:sz w:val="20"/>
          <w:szCs w:val="20"/>
        </w:rPr>
        <w:t xml:space="preserve">lease send dates of upcoming events and we </w:t>
      </w:r>
      <w:r w:rsidRPr="003C54D5">
        <w:rPr>
          <w:rFonts w:cstheme="minorHAnsi"/>
          <w:sz w:val="20"/>
          <w:szCs w:val="20"/>
        </w:rPr>
        <w:t>can help promote those events</w:t>
      </w:r>
      <w:r w:rsidR="00083346" w:rsidRPr="003C54D5">
        <w:rPr>
          <w:rFonts w:cstheme="minorHAnsi"/>
          <w:sz w:val="20"/>
          <w:szCs w:val="20"/>
        </w:rPr>
        <w:t xml:space="preserve">. </w:t>
      </w:r>
    </w:p>
    <w:p w14:paraId="082812D9" w14:textId="768A6BEB" w:rsidR="005213B5" w:rsidRPr="003C54D5" w:rsidRDefault="005213B5" w:rsidP="007460E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C54D5">
        <w:rPr>
          <w:rFonts w:cstheme="minorHAnsi"/>
          <w:sz w:val="20"/>
          <w:szCs w:val="20"/>
        </w:rPr>
        <w:t>Sub-commit</w:t>
      </w:r>
      <w:r w:rsidR="00514E15" w:rsidRPr="003C54D5">
        <w:rPr>
          <w:rFonts w:cstheme="minorHAnsi"/>
          <w:sz w:val="20"/>
          <w:szCs w:val="20"/>
        </w:rPr>
        <w:t xml:space="preserve">tee Updates </w:t>
      </w:r>
    </w:p>
    <w:p w14:paraId="65F42B30" w14:textId="2D2956FE" w:rsidR="00D33CAE" w:rsidRPr="003C54D5" w:rsidRDefault="00BD4D23" w:rsidP="0003028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C54D5">
        <w:rPr>
          <w:rFonts w:cstheme="minorHAnsi"/>
          <w:sz w:val="20"/>
          <w:szCs w:val="20"/>
        </w:rPr>
        <w:t>Governance Committee (</w:t>
      </w:r>
      <w:r w:rsidR="00B109AF" w:rsidRPr="003C54D5">
        <w:rPr>
          <w:rFonts w:cstheme="minorHAnsi"/>
          <w:sz w:val="20"/>
          <w:szCs w:val="20"/>
        </w:rPr>
        <w:t>David Rathbone</w:t>
      </w:r>
      <w:r w:rsidRPr="003C54D5">
        <w:rPr>
          <w:rFonts w:cstheme="minorHAnsi"/>
          <w:sz w:val="20"/>
          <w:szCs w:val="20"/>
        </w:rPr>
        <w:t>)</w:t>
      </w:r>
    </w:p>
    <w:p w14:paraId="137F2B0C" w14:textId="08122FBE" w:rsidR="00667D4B" w:rsidRPr="003C54D5" w:rsidRDefault="002B0F11" w:rsidP="00667D4B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3C54D5">
        <w:rPr>
          <w:rFonts w:cstheme="minorHAnsi"/>
          <w:sz w:val="20"/>
          <w:szCs w:val="20"/>
        </w:rPr>
        <w:t xml:space="preserve">Term extension </w:t>
      </w:r>
      <w:r w:rsidR="00252A03" w:rsidRPr="003C54D5">
        <w:rPr>
          <w:rFonts w:cstheme="minorHAnsi"/>
          <w:sz w:val="20"/>
          <w:szCs w:val="20"/>
        </w:rPr>
        <w:t>discussion</w:t>
      </w:r>
      <w:r w:rsidR="00C4103C" w:rsidRPr="003C54D5">
        <w:rPr>
          <w:rFonts w:cstheme="minorHAnsi"/>
          <w:sz w:val="20"/>
          <w:szCs w:val="20"/>
        </w:rPr>
        <w:t xml:space="preserve">: this was for individuals that will agree to extend their time. </w:t>
      </w:r>
    </w:p>
    <w:p w14:paraId="3DD9870A" w14:textId="1C056CCC" w:rsidR="00670B89" w:rsidRPr="003C54D5" w:rsidRDefault="00670B89" w:rsidP="00670B8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3C54D5">
        <w:rPr>
          <w:rFonts w:cstheme="minorHAnsi"/>
          <w:sz w:val="20"/>
          <w:szCs w:val="20"/>
        </w:rPr>
        <w:t xml:space="preserve">Last year, the vote was passed to extend terms to three years. </w:t>
      </w:r>
      <w:r w:rsidR="0024215A" w:rsidRPr="003C54D5">
        <w:rPr>
          <w:rFonts w:cstheme="minorHAnsi"/>
          <w:sz w:val="20"/>
          <w:szCs w:val="20"/>
        </w:rPr>
        <w:t xml:space="preserve">After last year’s elections, we did not determine who would be serving 2 and 3 year terms. </w:t>
      </w:r>
    </w:p>
    <w:p w14:paraId="4EDD3D1D" w14:textId="15378028" w:rsidR="006F26E1" w:rsidRPr="00FB27CE" w:rsidRDefault="006F26E1" w:rsidP="00670B8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3C54D5">
        <w:rPr>
          <w:rFonts w:cstheme="minorHAnsi"/>
          <w:sz w:val="20"/>
          <w:szCs w:val="20"/>
        </w:rPr>
        <w:t xml:space="preserve">In addition to voting in </w:t>
      </w:r>
      <w:r w:rsidRPr="00FB27CE">
        <w:rPr>
          <w:rFonts w:cstheme="minorHAnsi"/>
          <w:sz w:val="20"/>
          <w:szCs w:val="20"/>
        </w:rPr>
        <w:t xml:space="preserve">new senators this year, we will ask for some volunteers to extend their terms in order to </w:t>
      </w:r>
      <w:r w:rsidR="00861927" w:rsidRPr="00FB27CE">
        <w:rPr>
          <w:rFonts w:cstheme="minorHAnsi"/>
          <w:sz w:val="20"/>
          <w:szCs w:val="20"/>
        </w:rPr>
        <w:t xml:space="preserve">balance elections next year. </w:t>
      </w:r>
    </w:p>
    <w:p w14:paraId="52511577" w14:textId="4337687D" w:rsidR="001C49FE" w:rsidRPr="00FB27CE" w:rsidRDefault="001C49FE" w:rsidP="00670B8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FB27CE">
        <w:rPr>
          <w:rFonts w:cstheme="minorHAnsi"/>
          <w:sz w:val="20"/>
          <w:szCs w:val="20"/>
        </w:rPr>
        <w:t xml:space="preserve">Andy reviewed the individuals who have volunteered </w:t>
      </w:r>
      <w:r w:rsidR="009D668B" w:rsidRPr="00FB27CE">
        <w:rPr>
          <w:rFonts w:cstheme="minorHAnsi"/>
          <w:sz w:val="20"/>
          <w:szCs w:val="20"/>
        </w:rPr>
        <w:t xml:space="preserve">to extend their terms from the </w:t>
      </w:r>
      <w:r w:rsidR="003C2A3C" w:rsidRPr="00FB27CE">
        <w:rPr>
          <w:rFonts w:cstheme="minorHAnsi"/>
          <w:sz w:val="20"/>
          <w:szCs w:val="20"/>
        </w:rPr>
        <w:t>p</w:t>
      </w:r>
      <w:r w:rsidRPr="00FB27CE">
        <w:rPr>
          <w:rFonts w:cstheme="minorHAnsi"/>
          <w:sz w:val="20"/>
          <w:szCs w:val="20"/>
        </w:rPr>
        <w:t xml:space="preserve">rofessional category (Pam </w:t>
      </w:r>
      <w:proofErr w:type="spellStart"/>
      <w:r w:rsidRPr="00FB27CE">
        <w:rPr>
          <w:rFonts w:cstheme="minorHAnsi"/>
          <w:sz w:val="20"/>
          <w:szCs w:val="20"/>
        </w:rPr>
        <w:t>DeGraffenreid</w:t>
      </w:r>
      <w:proofErr w:type="spellEnd"/>
      <w:r w:rsidRPr="00FB27CE">
        <w:rPr>
          <w:rFonts w:cstheme="minorHAnsi"/>
          <w:sz w:val="20"/>
          <w:szCs w:val="20"/>
        </w:rPr>
        <w:t xml:space="preserve"> and Michelle Cooper).</w:t>
      </w:r>
      <w:r w:rsidR="00FC0B32" w:rsidRPr="00FB27CE">
        <w:rPr>
          <w:rFonts w:cstheme="minorHAnsi"/>
          <w:sz w:val="20"/>
          <w:szCs w:val="20"/>
        </w:rPr>
        <w:t xml:space="preserve"> </w:t>
      </w:r>
    </w:p>
    <w:p w14:paraId="4D7045AC" w14:textId="6C31270F" w:rsidR="009D668B" w:rsidRPr="00396777" w:rsidRDefault="00DD285F" w:rsidP="009D668B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FB27CE">
        <w:rPr>
          <w:rFonts w:cstheme="minorHAnsi"/>
          <w:sz w:val="20"/>
          <w:szCs w:val="20"/>
        </w:rPr>
        <w:t>The Senate decided</w:t>
      </w:r>
      <w:r w:rsidR="00374AEE" w:rsidRPr="00FB27CE">
        <w:rPr>
          <w:rFonts w:cstheme="minorHAnsi"/>
          <w:sz w:val="20"/>
          <w:szCs w:val="20"/>
        </w:rPr>
        <w:t xml:space="preserve"> </w:t>
      </w:r>
      <w:r w:rsidR="003C2A3C" w:rsidRPr="00FB27CE">
        <w:rPr>
          <w:rFonts w:cstheme="minorHAnsi"/>
          <w:sz w:val="20"/>
          <w:szCs w:val="20"/>
        </w:rPr>
        <w:t xml:space="preserve">that </w:t>
      </w:r>
      <w:r w:rsidR="00374AEE" w:rsidRPr="00FB27CE">
        <w:rPr>
          <w:rFonts w:cstheme="minorHAnsi"/>
          <w:sz w:val="20"/>
          <w:szCs w:val="20"/>
        </w:rPr>
        <w:t>Pam</w:t>
      </w:r>
      <w:r w:rsidR="00091125">
        <w:rPr>
          <w:rFonts w:cstheme="minorHAnsi"/>
          <w:sz w:val="20"/>
          <w:szCs w:val="20"/>
        </w:rPr>
        <w:t xml:space="preserve"> </w:t>
      </w:r>
      <w:proofErr w:type="spellStart"/>
      <w:r w:rsidR="00091125">
        <w:rPr>
          <w:rFonts w:cstheme="minorHAnsi"/>
          <w:sz w:val="20"/>
          <w:szCs w:val="20"/>
        </w:rPr>
        <w:t>DeGreffenreid</w:t>
      </w:r>
      <w:proofErr w:type="spellEnd"/>
      <w:r w:rsidR="00374AEE" w:rsidRPr="00FB27CE">
        <w:rPr>
          <w:rFonts w:cstheme="minorHAnsi"/>
          <w:sz w:val="20"/>
          <w:szCs w:val="20"/>
        </w:rPr>
        <w:t>, Michelle</w:t>
      </w:r>
      <w:r w:rsidR="003C2A3C" w:rsidRPr="00FB27CE">
        <w:rPr>
          <w:rFonts w:cstheme="minorHAnsi"/>
          <w:sz w:val="20"/>
          <w:szCs w:val="20"/>
        </w:rPr>
        <w:t xml:space="preserve"> Cooper and Brian Buchan</w:t>
      </w:r>
      <w:r w:rsidR="003C2A3C" w:rsidRPr="00396777">
        <w:rPr>
          <w:rFonts w:cstheme="minorHAnsi"/>
          <w:sz w:val="20"/>
          <w:szCs w:val="20"/>
        </w:rPr>
        <w:t>an will each extend</w:t>
      </w:r>
      <w:r w:rsidR="00374AEE" w:rsidRPr="00396777">
        <w:rPr>
          <w:rFonts w:cstheme="minorHAnsi"/>
          <w:sz w:val="20"/>
          <w:szCs w:val="20"/>
        </w:rPr>
        <w:t xml:space="preserve"> their terms of service by one year. </w:t>
      </w:r>
    </w:p>
    <w:p w14:paraId="009F9E20" w14:textId="23678798" w:rsidR="008D604C" w:rsidRPr="00396777" w:rsidRDefault="008D604C" w:rsidP="009D668B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396777">
        <w:rPr>
          <w:rFonts w:cstheme="minorHAnsi"/>
          <w:sz w:val="20"/>
          <w:szCs w:val="20"/>
        </w:rPr>
        <w:t xml:space="preserve">General discussion on how to </w:t>
      </w:r>
      <w:r w:rsidR="004A2196" w:rsidRPr="00396777">
        <w:rPr>
          <w:rFonts w:cstheme="minorHAnsi"/>
          <w:sz w:val="20"/>
          <w:szCs w:val="20"/>
        </w:rPr>
        <w:t xml:space="preserve">recommend individuals for senate positions, non-members attending meetings, etc. </w:t>
      </w:r>
    </w:p>
    <w:p w14:paraId="63C5319A" w14:textId="21D85CB3" w:rsidR="00C27C5A" w:rsidRPr="00396777" w:rsidRDefault="00715792" w:rsidP="00C27C5A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396777">
        <w:rPr>
          <w:rFonts w:cstheme="minorHAnsi"/>
          <w:sz w:val="20"/>
          <w:szCs w:val="20"/>
        </w:rPr>
        <w:lastRenderedPageBreak/>
        <w:t>Pam</w:t>
      </w:r>
      <w:r w:rsidR="00396777" w:rsidRPr="00396777">
        <w:rPr>
          <w:rFonts w:cstheme="minorHAnsi"/>
          <w:sz w:val="20"/>
          <w:szCs w:val="20"/>
        </w:rPr>
        <w:t xml:space="preserve"> Buchanan: D</w:t>
      </w:r>
      <w:r w:rsidRPr="00396777">
        <w:rPr>
          <w:rFonts w:cstheme="minorHAnsi"/>
          <w:sz w:val="20"/>
          <w:szCs w:val="20"/>
        </w:rPr>
        <w:t xml:space="preserve">o you think sometimes it’s a matter of </w:t>
      </w:r>
      <w:r w:rsidR="00396777" w:rsidRPr="00396777">
        <w:rPr>
          <w:rFonts w:cstheme="minorHAnsi"/>
          <w:sz w:val="20"/>
          <w:szCs w:val="20"/>
        </w:rPr>
        <w:t>semantics</w:t>
      </w:r>
      <w:r w:rsidRPr="00396777">
        <w:rPr>
          <w:rFonts w:cstheme="minorHAnsi"/>
          <w:sz w:val="20"/>
          <w:szCs w:val="20"/>
        </w:rPr>
        <w:t xml:space="preserve">? It is awkward to nominate myself, but it’s less awkward to state my intent to serve. </w:t>
      </w:r>
    </w:p>
    <w:p w14:paraId="632E7209" w14:textId="10655CE9" w:rsidR="0013712C" w:rsidRPr="00545ABE" w:rsidRDefault="00715CE6" w:rsidP="0013712C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396777">
        <w:rPr>
          <w:rFonts w:cstheme="minorHAnsi"/>
          <w:sz w:val="20"/>
          <w:szCs w:val="20"/>
        </w:rPr>
        <w:t xml:space="preserve">Elections: Shawna has a lot of the election information on the </w:t>
      </w:r>
      <w:proofErr w:type="spellStart"/>
      <w:r w:rsidRPr="00396777">
        <w:rPr>
          <w:rFonts w:cstheme="minorHAnsi"/>
          <w:sz w:val="20"/>
          <w:szCs w:val="20"/>
        </w:rPr>
        <w:t>sharepoint</w:t>
      </w:r>
      <w:proofErr w:type="spellEnd"/>
      <w:r w:rsidRPr="00396777">
        <w:rPr>
          <w:rFonts w:cstheme="minorHAnsi"/>
          <w:sz w:val="20"/>
          <w:szCs w:val="20"/>
        </w:rPr>
        <w:t xml:space="preserve"> si</w:t>
      </w:r>
      <w:r w:rsidR="0013712C" w:rsidRPr="00396777">
        <w:rPr>
          <w:rFonts w:cstheme="minorHAnsi"/>
          <w:sz w:val="20"/>
          <w:szCs w:val="20"/>
        </w:rPr>
        <w:t xml:space="preserve">te, </w:t>
      </w:r>
      <w:r w:rsidR="00396777" w:rsidRPr="00396777">
        <w:rPr>
          <w:rFonts w:cstheme="minorHAnsi"/>
          <w:sz w:val="20"/>
          <w:szCs w:val="20"/>
        </w:rPr>
        <w:t xml:space="preserve">and </w:t>
      </w:r>
      <w:r w:rsidR="0013712C" w:rsidRPr="00396777">
        <w:rPr>
          <w:rFonts w:cstheme="minorHAnsi"/>
          <w:sz w:val="20"/>
          <w:szCs w:val="20"/>
        </w:rPr>
        <w:t xml:space="preserve">David will be looking into </w:t>
      </w:r>
      <w:r w:rsidR="00396777" w:rsidRPr="00396777">
        <w:rPr>
          <w:rFonts w:cstheme="minorHAnsi"/>
          <w:sz w:val="20"/>
          <w:szCs w:val="20"/>
        </w:rPr>
        <w:t xml:space="preserve">that </w:t>
      </w:r>
      <w:r w:rsidR="0013712C" w:rsidRPr="00396777">
        <w:rPr>
          <w:rFonts w:cstheme="minorHAnsi"/>
          <w:sz w:val="20"/>
          <w:szCs w:val="20"/>
        </w:rPr>
        <w:t xml:space="preserve">very soon. </w:t>
      </w:r>
      <w:r w:rsidR="00396777" w:rsidRPr="00396777">
        <w:rPr>
          <w:rFonts w:cstheme="minorHAnsi"/>
          <w:sz w:val="20"/>
          <w:szCs w:val="20"/>
        </w:rPr>
        <w:t xml:space="preserve">We should </w:t>
      </w:r>
      <w:r w:rsidR="0013712C" w:rsidRPr="00396777">
        <w:rPr>
          <w:rFonts w:cstheme="minorHAnsi"/>
          <w:sz w:val="20"/>
          <w:szCs w:val="20"/>
        </w:rPr>
        <w:t xml:space="preserve">have meetings </w:t>
      </w:r>
      <w:r w:rsidR="004761EE" w:rsidRPr="00396777">
        <w:rPr>
          <w:rFonts w:cstheme="minorHAnsi"/>
          <w:sz w:val="20"/>
          <w:szCs w:val="20"/>
        </w:rPr>
        <w:t>very soon to</w:t>
      </w:r>
      <w:r w:rsidR="00396777" w:rsidRPr="00396777">
        <w:rPr>
          <w:rFonts w:cstheme="minorHAnsi"/>
          <w:sz w:val="20"/>
          <w:szCs w:val="20"/>
        </w:rPr>
        <w:t xml:space="preserve"> discuss elections</w:t>
      </w:r>
      <w:r w:rsidR="004761EE" w:rsidRPr="00545ABE">
        <w:rPr>
          <w:rFonts w:cstheme="minorHAnsi"/>
          <w:sz w:val="20"/>
          <w:szCs w:val="20"/>
        </w:rPr>
        <w:t xml:space="preserve">. </w:t>
      </w:r>
    </w:p>
    <w:p w14:paraId="4119C9DE" w14:textId="22753DBF" w:rsidR="00D33CAE" w:rsidRPr="00545ABE" w:rsidRDefault="002F0B0F" w:rsidP="0003028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45ABE">
        <w:rPr>
          <w:rFonts w:cstheme="minorHAnsi"/>
          <w:sz w:val="20"/>
          <w:szCs w:val="20"/>
        </w:rPr>
        <w:t>HR Committee (</w:t>
      </w:r>
      <w:r w:rsidR="002F6B3A" w:rsidRPr="00545ABE">
        <w:rPr>
          <w:rFonts w:cstheme="minorHAnsi"/>
          <w:sz w:val="20"/>
          <w:szCs w:val="20"/>
        </w:rPr>
        <w:t xml:space="preserve">Pam </w:t>
      </w:r>
      <w:proofErr w:type="spellStart"/>
      <w:r w:rsidR="002F6B3A" w:rsidRPr="00545ABE">
        <w:rPr>
          <w:rFonts w:cstheme="minorHAnsi"/>
          <w:sz w:val="20"/>
          <w:szCs w:val="20"/>
        </w:rPr>
        <w:t>DeGraffenreid</w:t>
      </w:r>
      <w:proofErr w:type="spellEnd"/>
      <w:r w:rsidR="00503295" w:rsidRPr="00545ABE">
        <w:rPr>
          <w:rFonts w:cstheme="minorHAnsi"/>
          <w:sz w:val="20"/>
          <w:szCs w:val="20"/>
        </w:rPr>
        <w:t>/Miche</w:t>
      </w:r>
      <w:r w:rsidR="00655080" w:rsidRPr="00545ABE">
        <w:rPr>
          <w:rFonts w:cstheme="minorHAnsi"/>
          <w:sz w:val="20"/>
          <w:szCs w:val="20"/>
        </w:rPr>
        <w:t>l</w:t>
      </w:r>
      <w:r w:rsidR="00503295" w:rsidRPr="00545ABE">
        <w:rPr>
          <w:rFonts w:cstheme="minorHAnsi"/>
          <w:sz w:val="20"/>
          <w:szCs w:val="20"/>
        </w:rPr>
        <w:t>le Cooper</w:t>
      </w:r>
      <w:r w:rsidRPr="00545ABE">
        <w:rPr>
          <w:rFonts w:cstheme="minorHAnsi"/>
          <w:sz w:val="20"/>
          <w:szCs w:val="20"/>
        </w:rPr>
        <w:t>)</w:t>
      </w:r>
    </w:p>
    <w:p w14:paraId="735B65DF" w14:textId="0AE6B533" w:rsidR="00D6243A" w:rsidRPr="00545ABE" w:rsidRDefault="00895861" w:rsidP="00D6243A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545ABE">
        <w:rPr>
          <w:rFonts w:cstheme="minorHAnsi"/>
          <w:sz w:val="20"/>
          <w:szCs w:val="20"/>
        </w:rPr>
        <w:t xml:space="preserve">No report. </w:t>
      </w:r>
      <w:r w:rsidR="00225354" w:rsidRPr="00545ABE">
        <w:rPr>
          <w:rFonts w:cstheme="minorHAnsi"/>
          <w:sz w:val="20"/>
          <w:szCs w:val="20"/>
        </w:rPr>
        <w:t>Pam could not attend.</w:t>
      </w:r>
    </w:p>
    <w:p w14:paraId="3D003289" w14:textId="17C614C8" w:rsidR="00D33CAE" w:rsidRPr="00545ABE" w:rsidRDefault="00515D42" w:rsidP="00004B3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45ABE">
        <w:rPr>
          <w:rFonts w:cstheme="minorHAnsi"/>
          <w:sz w:val="20"/>
          <w:szCs w:val="20"/>
        </w:rPr>
        <w:t>PR Committee (Jen Nickel</w:t>
      </w:r>
      <w:r w:rsidR="005213B5" w:rsidRPr="00545ABE">
        <w:rPr>
          <w:rFonts w:cstheme="minorHAnsi"/>
          <w:sz w:val="20"/>
          <w:szCs w:val="20"/>
        </w:rPr>
        <w:t>)</w:t>
      </w:r>
    </w:p>
    <w:p w14:paraId="1460000B" w14:textId="7CDD1A7D" w:rsidR="00D6243A" w:rsidRPr="00545ABE" w:rsidRDefault="00694F3D" w:rsidP="00D6243A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545ABE">
        <w:rPr>
          <w:rFonts w:cstheme="minorHAnsi"/>
          <w:sz w:val="20"/>
          <w:szCs w:val="20"/>
        </w:rPr>
        <w:t xml:space="preserve">Current focus is </w:t>
      </w:r>
      <w:r w:rsidR="00F93E02" w:rsidRPr="00545ABE">
        <w:rPr>
          <w:rFonts w:cstheme="minorHAnsi"/>
          <w:sz w:val="20"/>
          <w:szCs w:val="20"/>
        </w:rPr>
        <w:t xml:space="preserve">planning </w:t>
      </w:r>
      <w:r w:rsidRPr="00545ABE">
        <w:rPr>
          <w:rFonts w:cstheme="minorHAnsi"/>
          <w:sz w:val="20"/>
          <w:szCs w:val="20"/>
        </w:rPr>
        <w:t xml:space="preserve">the </w:t>
      </w:r>
      <w:r w:rsidR="001D3515" w:rsidRPr="00545ABE">
        <w:rPr>
          <w:rFonts w:cstheme="minorHAnsi"/>
          <w:sz w:val="20"/>
          <w:szCs w:val="20"/>
        </w:rPr>
        <w:t>Staff Forum and getting it on Dr. Belcher and Dr. Morrison-</w:t>
      </w:r>
      <w:proofErr w:type="spellStart"/>
      <w:r w:rsidR="001D3515" w:rsidRPr="00545ABE">
        <w:rPr>
          <w:rFonts w:cstheme="minorHAnsi"/>
          <w:sz w:val="20"/>
          <w:szCs w:val="20"/>
        </w:rPr>
        <w:t>Shetlar’s</w:t>
      </w:r>
      <w:proofErr w:type="spellEnd"/>
      <w:r w:rsidR="001D3515" w:rsidRPr="00545ABE">
        <w:rPr>
          <w:rFonts w:cstheme="minorHAnsi"/>
          <w:sz w:val="20"/>
          <w:szCs w:val="20"/>
        </w:rPr>
        <w:t xml:space="preserve"> calendars.</w:t>
      </w:r>
    </w:p>
    <w:p w14:paraId="7444415B" w14:textId="16D967CF" w:rsidR="0063383E" w:rsidRPr="00BD4ADF" w:rsidRDefault="0063383E" w:rsidP="00D6243A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545ABE">
        <w:rPr>
          <w:rFonts w:cstheme="minorHAnsi"/>
          <w:sz w:val="20"/>
          <w:szCs w:val="20"/>
        </w:rPr>
        <w:t>Robin will email Terry and Anne</w:t>
      </w:r>
      <w:r w:rsidR="00545ABE" w:rsidRPr="00545ABE">
        <w:rPr>
          <w:rFonts w:cstheme="minorHAnsi"/>
          <w:sz w:val="20"/>
          <w:szCs w:val="20"/>
        </w:rPr>
        <w:t xml:space="preserve"> to determine a date. Currently looking at the second week </w:t>
      </w:r>
      <w:r w:rsidR="00545ABE" w:rsidRPr="00BD4ADF">
        <w:rPr>
          <w:rFonts w:cstheme="minorHAnsi"/>
          <w:sz w:val="20"/>
          <w:szCs w:val="20"/>
        </w:rPr>
        <w:t>in April.</w:t>
      </w:r>
      <w:r w:rsidRPr="00BD4ADF">
        <w:rPr>
          <w:rFonts w:cstheme="minorHAnsi"/>
          <w:sz w:val="20"/>
          <w:szCs w:val="20"/>
        </w:rPr>
        <w:t xml:space="preserve"> </w:t>
      </w:r>
    </w:p>
    <w:p w14:paraId="33731678" w14:textId="43D30179" w:rsidR="00EF6799" w:rsidRPr="00BD4ADF" w:rsidRDefault="00EF6799" w:rsidP="00D6243A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BD4ADF">
        <w:rPr>
          <w:rFonts w:cstheme="minorHAnsi"/>
          <w:sz w:val="20"/>
          <w:szCs w:val="20"/>
        </w:rPr>
        <w:t xml:space="preserve">January newsletter coming out soon, </w:t>
      </w:r>
      <w:r w:rsidR="00545ABE" w:rsidRPr="00BD4ADF">
        <w:rPr>
          <w:rFonts w:cstheme="minorHAnsi"/>
          <w:sz w:val="20"/>
          <w:szCs w:val="20"/>
        </w:rPr>
        <w:t xml:space="preserve">focusing </w:t>
      </w:r>
      <w:r w:rsidRPr="00BD4ADF">
        <w:rPr>
          <w:rFonts w:cstheme="minorHAnsi"/>
          <w:sz w:val="20"/>
          <w:szCs w:val="20"/>
        </w:rPr>
        <w:t xml:space="preserve">on diversity with </w:t>
      </w:r>
      <w:r w:rsidR="00545ABE" w:rsidRPr="00BD4ADF">
        <w:rPr>
          <w:rFonts w:cstheme="minorHAnsi"/>
          <w:sz w:val="20"/>
          <w:szCs w:val="20"/>
        </w:rPr>
        <w:t xml:space="preserve">a </w:t>
      </w:r>
      <w:r w:rsidRPr="00BD4ADF">
        <w:rPr>
          <w:rFonts w:cstheme="minorHAnsi"/>
          <w:sz w:val="20"/>
          <w:szCs w:val="20"/>
        </w:rPr>
        <w:t xml:space="preserve">message from James Fenton from Intercultural Affairs. </w:t>
      </w:r>
    </w:p>
    <w:p w14:paraId="0F40A21B" w14:textId="719154F2" w:rsidR="00E644C9" w:rsidRPr="00BD4ADF" w:rsidRDefault="00004B33" w:rsidP="0003028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D4ADF">
        <w:rPr>
          <w:rFonts w:cstheme="minorHAnsi"/>
          <w:sz w:val="20"/>
          <w:szCs w:val="20"/>
        </w:rPr>
        <w:t>Resources and Environment (Andy Voelker)</w:t>
      </w:r>
    </w:p>
    <w:p w14:paraId="7D8ED10D" w14:textId="32140A78" w:rsidR="00252A03" w:rsidRPr="004C04B0" w:rsidRDefault="00252A03" w:rsidP="00252A03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BD4ADF">
        <w:rPr>
          <w:rFonts w:cstheme="minorHAnsi"/>
          <w:sz w:val="20"/>
          <w:szCs w:val="20"/>
        </w:rPr>
        <w:t xml:space="preserve">Vote on </w:t>
      </w:r>
      <w:r w:rsidRPr="004C04B0">
        <w:rPr>
          <w:rFonts w:cstheme="minorHAnsi"/>
          <w:sz w:val="20"/>
          <w:szCs w:val="20"/>
        </w:rPr>
        <w:t>dissolution of Resources and Environment Committee</w:t>
      </w:r>
      <w:r w:rsidR="0064221E" w:rsidRPr="004C04B0">
        <w:rPr>
          <w:rFonts w:cstheme="minorHAnsi"/>
          <w:sz w:val="20"/>
          <w:szCs w:val="20"/>
        </w:rPr>
        <w:t xml:space="preserve">: </w:t>
      </w:r>
    </w:p>
    <w:p w14:paraId="0B074CA5" w14:textId="3A0F4EE4" w:rsidR="0064221E" w:rsidRPr="004C04B0" w:rsidRDefault="00BD4ADF" w:rsidP="0064221E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4C04B0">
        <w:rPr>
          <w:rFonts w:cstheme="minorHAnsi"/>
          <w:sz w:val="20"/>
          <w:szCs w:val="20"/>
        </w:rPr>
        <w:t>There is v</w:t>
      </w:r>
      <w:r w:rsidR="00495A25" w:rsidRPr="004C04B0">
        <w:rPr>
          <w:rFonts w:cstheme="minorHAnsi"/>
          <w:sz w:val="20"/>
          <w:szCs w:val="20"/>
        </w:rPr>
        <w:t>ery little for the committee to work on specifically and req</w:t>
      </w:r>
      <w:r w:rsidR="007658D5" w:rsidRPr="004C04B0">
        <w:rPr>
          <w:rFonts w:cstheme="minorHAnsi"/>
          <w:sz w:val="20"/>
          <w:szCs w:val="20"/>
        </w:rPr>
        <w:t>uests are few and far between.</w:t>
      </w:r>
      <w:r w:rsidR="006D3D99" w:rsidRPr="004C04B0">
        <w:rPr>
          <w:rFonts w:cstheme="minorHAnsi"/>
          <w:sz w:val="20"/>
          <w:szCs w:val="20"/>
        </w:rPr>
        <w:t xml:space="preserve"> Andy explained the bylaw change to remove the committee. </w:t>
      </w:r>
    </w:p>
    <w:p w14:paraId="698918FC" w14:textId="6C16BA92" w:rsidR="001E593B" w:rsidRPr="004C04B0" w:rsidRDefault="001E593B" w:rsidP="0064221E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4C04B0">
        <w:rPr>
          <w:rFonts w:cstheme="minorHAnsi"/>
          <w:sz w:val="20"/>
          <w:szCs w:val="20"/>
        </w:rPr>
        <w:t xml:space="preserve">Andy reminded the senate that this will change committee structure moving forward. </w:t>
      </w:r>
    </w:p>
    <w:p w14:paraId="1EF43E48" w14:textId="00AA433C" w:rsidR="00257422" w:rsidRPr="002A2171" w:rsidRDefault="001523C5" w:rsidP="0064221E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4C04B0">
        <w:rPr>
          <w:rFonts w:cstheme="minorHAnsi"/>
          <w:sz w:val="20"/>
          <w:szCs w:val="20"/>
        </w:rPr>
        <w:t xml:space="preserve">The senate voted </w:t>
      </w:r>
      <w:r w:rsidRPr="002A2171">
        <w:rPr>
          <w:rFonts w:cstheme="minorHAnsi"/>
          <w:sz w:val="20"/>
          <w:szCs w:val="20"/>
        </w:rPr>
        <w:t>to dissolve the resources and environment committee.</w:t>
      </w:r>
    </w:p>
    <w:p w14:paraId="1158A5E2" w14:textId="6B07ED1D" w:rsidR="009559E9" w:rsidRPr="002A2171" w:rsidRDefault="009559E9" w:rsidP="009559E9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2A2171">
        <w:rPr>
          <w:rFonts w:cstheme="minorHAnsi"/>
          <w:sz w:val="20"/>
          <w:szCs w:val="20"/>
        </w:rPr>
        <w:t>David</w:t>
      </w:r>
      <w:r w:rsidR="008B30B0" w:rsidRPr="002A2171">
        <w:rPr>
          <w:rFonts w:cstheme="minorHAnsi"/>
          <w:sz w:val="20"/>
          <w:szCs w:val="20"/>
        </w:rPr>
        <w:t xml:space="preserve"> Rathbone: C</w:t>
      </w:r>
      <w:r w:rsidRPr="002A2171">
        <w:rPr>
          <w:rFonts w:cstheme="minorHAnsi"/>
          <w:sz w:val="20"/>
          <w:szCs w:val="20"/>
        </w:rPr>
        <w:t>an we get the</w:t>
      </w:r>
      <w:r w:rsidR="008B30B0" w:rsidRPr="002A2171">
        <w:rPr>
          <w:rFonts w:cstheme="minorHAnsi"/>
          <w:sz w:val="20"/>
          <w:szCs w:val="20"/>
        </w:rPr>
        <w:t xml:space="preserve"> most recent version of the bylaws with current c</w:t>
      </w:r>
      <w:r w:rsidRPr="002A2171">
        <w:rPr>
          <w:rFonts w:cstheme="minorHAnsi"/>
          <w:sz w:val="20"/>
          <w:szCs w:val="20"/>
        </w:rPr>
        <w:t>hanges listed online?</w:t>
      </w:r>
    </w:p>
    <w:p w14:paraId="218058FD" w14:textId="5D3BB8D0" w:rsidR="009559E9" w:rsidRPr="002A2171" w:rsidRDefault="009559E9" w:rsidP="009559E9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2A2171">
        <w:rPr>
          <w:rFonts w:cstheme="minorHAnsi"/>
          <w:sz w:val="20"/>
          <w:szCs w:val="20"/>
        </w:rPr>
        <w:t>Robin</w:t>
      </w:r>
      <w:r w:rsidR="008B30B0" w:rsidRPr="002A2171">
        <w:rPr>
          <w:rFonts w:cstheme="minorHAnsi"/>
          <w:sz w:val="20"/>
          <w:szCs w:val="20"/>
        </w:rPr>
        <w:t xml:space="preserve"> Hitch: Y</w:t>
      </w:r>
      <w:r w:rsidRPr="002A2171">
        <w:rPr>
          <w:rFonts w:cstheme="minorHAnsi"/>
          <w:sz w:val="20"/>
          <w:szCs w:val="20"/>
        </w:rPr>
        <w:t>es</w:t>
      </w:r>
      <w:r w:rsidR="008B30B0" w:rsidRPr="002A2171">
        <w:rPr>
          <w:rFonts w:cstheme="minorHAnsi"/>
          <w:sz w:val="20"/>
          <w:szCs w:val="20"/>
        </w:rPr>
        <w:t>, we will get those online.</w:t>
      </w:r>
    </w:p>
    <w:p w14:paraId="0924C858" w14:textId="10FB34B9" w:rsidR="009559E9" w:rsidRPr="002A2171" w:rsidRDefault="009559E9" w:rsidP="009559E9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2A2171">
        <w:rPr>
          <w:rFonts w:cstheme="minorHAnsi"/>
          <w:sz w:val="20"/>
          <w:szCs w:val="20"/>
        </w:rPr>
        <w:t>Changes to committees</w:t>
      </w:r>
      <w:r w:rsidR="00FD7B18" w:rsidRPr="002A2171">
        <w:rPr>
          <w:rFonts w:cstheme="minorHAnsi"/>
          <w:sz w:val="20"/>
          <w:szCs w:val="20"/>
        </w:rPr>
        <w:t>:</w:t>
      </w:r>
    </w:p>
    <w:p w14:paraId="380B02CF" w14:textId="1127881C" w:rsidR="009559E9" w:rsidRPr="002A2171" w:rsidRDefault="009559E9" w:rsidP="009559E9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2A2171">
        <w:rPr>
          <w:rFonts w:cstheme="minorHAnsi"/>
          <w:sz w:val="20"/>
          <w:szCs w:val="20"/>
        </w:rPr>
        <w:t>Robin</w:t>
      </w:r>
      <w:r w:rsidR="00FD7B18" w:rsidRPr="002A2171">
        <w:rPr>
          <w:rFonts w:cstheme="minorHAnsi"/>
          <w:sz w:val="20"/>
          <w:szCs w:val="20"/>
        </w:rPr>
        <w:t xml:space="preserve"> Hitch</w:t>
      </w:r>
      <w:r w:rsidRPr="002A2171">
        <w:rPr>
          <w:rFonts w:cstheme="minorHAnsi"/>
          <w:sz w:val="20"/>
          <w:szCs w:val="20"/>
        </w:rPr>
        <w:t xml:space="preserve">: </w:t>
      </w:r>
      <w:r w:rsidR="00FD7B18" w:rsidRPr="002A2171">
        <w:rPr>
          <w:rFonts w:cstheme="minorHAnsi"/>
          <w:sz w:val="20"/>
          <w:szCs w:val="20"/>
        </w:rPr>
        <w:t xml:space="preserve">Now serving on </w:t>
      </w:r>
      <w:r w:rsidRPr="002A2171">
        <w:rPr>
          <w:rFonts w:cstheme="minorHAnsi"/>
          <w:sz w:val="20"/>
          <w:szCs w:val="20"/>
        </w:rPr>
        <w:t>PR</w:t>
      </w:r>
    </w:p>
    <w:p w14:paraId="5B4A08DB" w14:textId="0736C562" w:rsidR="009559E9" w:rsidRPr="00AD468F" w:rsidRDefault="009559E9" w:rsidP="009559E9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AD468F">
        <w:rPr>
          <w:rFonts w:cstheme="minorHAnsi"/>
          <w:sz w:val="20"/>
          <w:szCs w:val="20"/>
        </w:rPr>
        <w:t>David</w:t>
      </w:r>
      <w:r w:rsidR="002A2171" w:rsidRPr="00AD468F">
        <w:rPr>
          <w:rFonts w:cstheme="minorHAnsi"/>
          <w:sz w:val="20"/>
          <w:szCs w:val="20"/>
        </w:rPr>
        <w:t xml:space="preserve"> Rathbone</w:t>
      </w:r>
      <w:r w:rsidRPr="00AD468F">
        <w:rPr>
          <w:rFonts w:cstheme="minorHAnsi"/>
          <w:sz w:val="20"/>
          <w:szCs w:val="20"/>
        </w:rPr>
        <w:t xml:space="preserve">: </w:t>
      </w:r>
      <w:r w:rsidR="002A2171" w:rsidRPr="00AD468F">
        <w:rPr>
          <w:rFonts w:cstheme="minorHAnsi"/>
          <w:sz w:val="20"/>
          <w:szCs w:val="20"/>
        </w:rPr>
        <w:t xml:space="preserve">Now serving on </w:t>
      </w:r>
      <w:r w:rsidRPr="00AD468F">
        <w:rPr>
          <w:rFonts w:cstheme="minorHAnsi"/>
          <w:sz w:val="20"/>
          <w:szCs w:val="20"/>
        </w:rPr>
        <w:t>Scholarship</w:t>
      </w:r>
    </w:p>
    <w:p w14:paraId="4242AEAC" w14:textId="1B9ED87D" w:rsidR="009559E9" w:rsidRPr="00AD468F" w:rsidRDefault="009559E9" w:rsidP="009559E9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AD468F">
        <w:rPr>
          <w:rFonts w:cstheme="minorHAnsi"/>
          <w:sz w:val="20"/>
          <w:szCs w:val="20"/>
        </w:rPr>
        <w:t>Andy</w:t>
      </w:r>
      <w:r w:rsidR="002A2171" w:rsidRPr="00AD468F">
        <w:rPr>
          <w:rFonts w:cstheme="minorHAnsi"/>
          <w:sz w:val="20"/>
          <w:szCs w:val="20"/>
        </w:rPr>
        <w:t xml:space="preserve"> Voelker</w:t>
      </w:r>
      <w:r w:rsidRPr="00AD468F">
        <w:rPr>
          <w:rFonts w:cstheme="minorHAnsi"/>
          <w:sz w:val="20"/>
          <w:szCs w:val="20"/>
        </w:rPr>
        <w:t xml:space="preserve">: </w:t>
      </w:r>
      <w:r w:rsidR="002A2171" w:rsidRPr="00AD468F">
        <w:rPr>
          <w:rFonts w:cstheme="minorHAnsi"/>
          <w:sz w:val="20"/>
          <w:szCs w:val="20"/>
        </w:rPr>
        <w:t xml:space="preserve">Now serving on </w:t>
      </w:r>
      <w:r w:rsidRPr="00AD468F">
        <w:rPr>
          <w:rFonts w:cstheme="minorHAnsi"/>
          <w:sz w:val="20"/>
          <w:szCs w:val="20"/>
        </w:rPr>
        <w:t>PR</w:t>
      </w:r>
    </w:p>
    <w:p w14:paraId="46252629" w14:textId="3F288C9A" w:rsidR="009559E9" w:rsidRPr="00AD468F" w:rsidRDefault="009559E9" w:rsidP="009559E9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AD468F">
        <w:rPr>
          <w:rFonts w:cstheme="minorHAnsi"/>
          <w:sz w:val="20"/>
          <w:szCs w:val="20"/>
        </w:rPr>
        <w:t>Patrick</w:t>
      </w:r>
      <w:r w:rsidR="002A2171" w:rsidRPr="00AD468F">
        <w:rPr>
          <w:rFonts w:cstheme="minorHAnsi"/>
          <w:sz w:val="20"/>
          <w:szCs w:val="20"/>
        </w:rPr>
        <w:t xml:space="preserve"> Hinkle</w:t>
      </w:r>
      <w:r w:rsidRPr="00AD468F">
        <w:rPr>
          <w:rFonts w:cstheme="minorHAnsi"/>
          <w:sz w:val="20"/>
          <w:szCs w:val="20"/>
        </w:rPr>
        <w:t>:</w:t>
      </w:r>
      <w:r w:rsidR="002A2171" w:rsidRPr="00AD468F">
        <w:rPr>
          <w:rFonts w:cstheme="minorHAnsi"/>
          <w:sz w:val="20"/>
          <w:szCs w:val="20"/>
        </w:rPr>
        <w:t xml:space="preserve"> Now serving on</w:t>
      </w:r>
      <w:r w:rsidRPr="00AD468F">
        <w:rPr>
          <w:rFonts w:cstheme="minorHAnsi"/>
          <w:sz w:val="20"/>
          <w:szCs w:val="20"/>
        </w:rPr>
        <w:t xml:space="preserve"> HR</w:t>
      </w:r>
    </w:p>
    <w:p w14:paraId="679AB725" w14:textId="73EE79AA" w:rsidR="009559E9" w:rsidRPr="00AD468F" w:rsidRDefault="009559E9" w:rsidP="008D676D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AD468F">
        <w:rPr>
          <w:rFonts w:cstheme="minorHAnsi"/>
          <w:sz w:val="20"/>
          <w:szCs w:val="20"/>
        </w:rPr>
        <w:t xml:space="preserve">Andy will get in touch with remaining members. </w:t>
      </w:r>
    </w:p>
    <w:p w14:paraId="2CE21A1C" w14:textId="101AEC3B" w:rsidR="005213B5" w:rsidRPr="00AD468F" w:rsidRDefault="00515D42" w:rsidP="005213B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D468F">
        <w:rPr>
          <w:rFonts w:cstheme="minorHAnsi"/>
          <w:sz w:val="20"/>
          <w:szCs w:val="20"/>
        </w:rPr>
        <w:t>Scholarship (</w:t>
      </w:r>
      <w:r w:rsidR="00680C72" w:rsidRPr="00AD468F">
        <w:rPr>
          <w:rFonts w:cstheme="minorHAnsi"/>
          <w:sz w:val="20"/>
          <w:szCs w:val="20"/>
        </w:rPr>
        <w:t>Marty Brow</w:t>
      </w:r>
      <w:r w:rsidR="005213B5" w:rsidRPr="00AD468F">
        <w:rPr>
          <w:rFonts w:cstheme="minorHAnsi"/>
          <w:sz w:val="20"/>
          <w:szCs w:val="20"/>
        </w:rPr>
        <w:t>)</w:t>
      </w:r>
    </w:p>
    <w:p w14:paraId="5B7EB417" w14:textId="58613AA6" w:rsidR="00CB4698" w:rsidRPr="00AD468F" w:rsidRDefault="00CB4698" w:rsidP="00CB4698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AD468F">
        <w:rPr>
          <w:rFonts w:cstheme="minorHAnsi"/>
          <w:sz w:val="20"/>
          <w:szCs w:val="20"/>
        </w:rPr>
        <w:t>Update on ornaments</w:t>
      </w:r>
      <w:r w:rsidR="00A148FE" w:rsidRPr="00AD468F">
        <w:rPr>
          <w:rFonts w:cstheme="minorHAnsi"/>
          <w:sz w:val="20"/>
          <w:szCs w:val="20"/>
        </w:rPr>
        <w:t xml:space="preserve"> (will give update</w:t>
      </w:r>
      <w:r w:rsidR="001B3303" w:rsidRPr="00AD468F">
        <w:rPr>
          <w:rFonts w:cstheme="minorHAnsi"/>
          <w:sz w:val="20"/>
          <w:szCs w:val="20"/>
        </w:rPr>
        <w:t xml:space="preserve"> next month)</w:t>
      </w:r>
    </w:p>
    <w:p w14:paraId="47B1B4A0" w14:textId="77777777" w:rsidR="0081199D" w:rsidRPr="00AD468F" w:rsidRDefault="00A148FE" w:rsidP="00CB4698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AD468F">
        <w:rPr>
          <w:rFonts w:cstheme="minorHAnsi"/>
          <w:sz w:val="20"/>
          <w:szCs w:val="20"/>
        </w:rPr>
        <w:t>Working on several g</w:t>
      </w:r>
      <w:r w:rsidR="001B3303" w:rsidRPr="00AD468F">
        <w:rPr>
          <w:rFonts w:cstheme="minorHAnsi"/>
          <w:sz w:val="20"/>
          <w:szCs w:val="20"/>
        </w:rPr>
        <w:t>oals for</w:t>
      </w:r>
      <w:r w:rsidRPr="00AD468F">
        <w:rPr>
          <w:rFonts w:cstheme="minorHAnsi"/>
          <w:sz w:val="20"/>
          <w:szCs w:val="20"/>
        </w:rPr>
        <w:t xml:space="preserve"> the</w:t>
      </w:r>
      <w:r w:rsidR="001B3303" w:rsidRPr="00AD468F">
        <w:rPr>
          <w:rFonts w:cstheme="minorHAnsi"/>
          <w:sz w:val="20"/>
          <w:szCs w:val="20"/>
        </w:rPr>
        <w:t xml:space="preserve"> year: </w:t>
      </w:r>
    </w:p>
    <w:p w14:paraId="5AE75FC4" w14:textId="77777777" w:rsidR="0081199D" w:rsidRPr="00AD468F" w:rsidRDefault="0081199D" w:rsidP="0081199D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AD468F">
        <w:rPr>
          <w:rFonts w:cstheme="minorHAnsi"/>
          <w:sz w:val="20"/>
          <w:szCs w:val="20"/>
        </w:rPr>
        <w:t>Working with the Jackson County Arts Council</w:t>
      </w:r>
    </w:p>
    <w:p w14:paraId="50E9B52F" w14:textId="77777777" w:rsidR="0081199D" w:rsidRPr="00AD468F" w:rsidRDefault="0081199D" w:rsidP="0081199D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AD468F">
        <w:rPr>
          <w:rFonts w:cstheme="minorHAnsi"/>
          <w:sz w:val="20"/>
          <w:szCs w:val="20"/>
        </w:rPr>
        <w:t>Planning a cookie sale</w:t>
      </w:r>
    </w:p>
    <w:p w14:paraId="654940C8" w14:textId="77777777" w:rsidR="00AD468F" w:rsidRPr="00AD468F" w:rsidRDefault="00AD468F" w:rsidP="0081199D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AD468F">
        <w:rPr>
          <w:rFonts w:cstheme="minorHAnsi"/>
          <w:sz w:val="20"/>
          <w:szCs w:val="20"/>
        </w:rPr>
        <w:t>L</w:t>
      </w:r>
      <w:r w:rsidR="002A3719" w:rsidRPr="00AD468F">
        <w:rPr>
          <w:rFonts w:cstheme="minorHAnsi"/>
          <w:sz w:val="20"/>
          <w:szCs w:val="20"/>
        </w:rPr>
        <w:t>ooking at ordering ornaments for 125</w:t>
      </w:r>
      <w:r w:rsidR="002A3719" w:rsidRPr="00AD468F">
        <w:rPr>
          <w:rFonts w:cstheme="minorHAnsi"/>
          <w:sz w:val="20"/>
          <w:szCs w:val="20"/>
          <w:vertAlign w:val="superscript"/>
        </w:rPr>
        <w:t>th</w:t>
      </w:r>
      <w:r w:rsidRPr="00AD468F">
        <w:rPr>
          <w:rFonts w:cstheme="minorHAnsi"/>
          <w:sz w:val="20"/>
          <w:szCs w:val="20"/>
        </w:rPr>
        <w:t xml:space="preserve"> by Jan/Feb</w:t>
      </w:r>
    </w:p>
    <w:p w14:paraId="6F29C9D5" w14:textId="01D1A3B4" w:rsidR="0006521D" w:rsidRPr="00A02463" w:rsidRDefault="00AD468F" w:rsidP="0081199D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 xml:space="preserve">Also looking to </w:t>
      </w:r>
      <w:r w:rsidR="002A3719" w:rsidRPr="00A02463">
        <w:rPr>
          <w:rFonts w:cstheme="minorHAnsi"/>
          <w:sz w:val="20"/>
          <w:szCs w:val="20"/>
        </w:rPr>
        <w:t xml:space="preserve"> inspect and repair popcorn machines</w:t>
      </w:r>
    </w:p>
    <w:p w14:paraId="6281E4B0" w14:textId="2C2F2BE7" w:rsidR="00AD468F" w:rsidRPr="00A02463" w:rsidRDefault="00AD468F" w:rsidP="0081199D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>Looking into Mountain Heritage Day booth</w:t>
      </w:r>
    </w:p>
    <w:p w14:paraId="4B85A95D" w14:textId="42BFFFC0" w:rsidR="00547E4E" w:rsidRPr="00A02463" w:rsidRDefault="0006521D" w:rsidP="00CB4698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 xml:space="preserve">Marty needs volunteers </w:t>
      </w:r>
      <w:r w:rsidR="00AD468F" w:rsidRPr="00A02463">
        <w:rPr>
          <w:rFonts w:cstheme="minorHAnsi"/>
          <w:sz w:val="20"/>
          <w:szCs w:val="20"/>
        </w:rPr>
        <w:t>to help with these initiatives</w:t>
      </w:r>
    </w:p>
    <w:p w14:paraId="46EC7ACD" w14:textId="0D380B0D" w:rsidR="001B3303" w:rsidRPr="00A02463" w:rsidRDefault="00547E4E" w:rsidP="00CB4698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>Y</w:t>
      </w:r>
      <w:r w:rsidR="00AD468F" w:rsidRPr="00A02463">
        <w:rPr>
          <w:rFonts w:cstheme="minorHAnsi"/>
          <w:sz w:val="20"/>
          <w:szCs w:val="20"/>
        </w:rPr>
        <w:t>ard sale will be coming up soon</w:t>
      </w:r>
      <w:r w:rsidR="001B3303" w:rsidRPr="00A02463">
        <w:rPr>
          <w:rFonts w:cstheme="minorHAnsi"/>
          <w:sz w:val="20"/>
          <w:szCs w:val="20"/>
        </w:rPr>
        <w:t xml:space="preserve"> </w:t>
      </w:r>
    </w:p>
    <w:p w14:paraId="79346F47" w14:textId="25672E67" w:rsidR="007460E2" w:rsidRPr="00A02463" w:rsidRDefault="007460E2" w:rsidP="007460E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>Internal Informational Reports</w:t>
      </w:r>
    </w:p>
    <w:p w14:paraId="55EEFA8F" w14:textId="0D809722" w:rsidR="003B7ECF" w:rsidRPr="00A02463" w:rsidRDefault="003B7ECF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>Treasurer Report (</w:t>
      </w:r>
      <w:r w:rsidR="000F0C02" w:rsidRPr="00A02463">
        <w:rPr>
          <w:rFonts w:cstheme="minorHAnsi"/>
          <w:sz w:val="20"/>
          <w:szCs w:val="20"/>
        </w:rPr>
        <w:t xml:space="preserve">Pam </w:t>
      </w:r>
      <w:proofErr w:type="spellStart"/>
      <w:r w:rsidR="000F0C02" w:rsidRPr="00A02463">
        <w:rPr>
          <w:rFonts w:cstheme="minorHAnsi"/>
          <w:sz w:val="20"/>
          <w:szCs w:val="20"/>
        </w:rPr>
        <w:t>DeGraffenreid</w:t>
      </w:r>
      <w:proofErr w:type="spellEnd"/>
      <w:r w:rsidRPr="00A02463">
        <w:rPr>
          <w:rFonts w:cstheme="minorHAnsi"/>
          <w:sz w:val="20"/>
          <w:szCs w:val="20"/>
        </w:rPr>
        <w:t>)</w:t>
      </w:r>
    </w:p>
    <w:p w14:paraId="23E1EA58" w14:textId="751E89BD" w:rsidR="009D7F94" w:rsidRPr="00A02463" w:rsidRDefault="00FF0361" w:rsidP="009D7F9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>Not present.</w:t>
      </w:r>
    </w:p>
    <w:p w14:paraId="232FE80A" w14:textId="4DE54989" w:rsidR="002E4369" w:rsidRPr="00A02463" w:rsidRDefault="00187217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>Parliamentarian</w:t>
      </w:r>
      <w:r w:rsidR="000F0C02" w:rsidRPr="00A02463">
        <w:rPr>
          <w:rFonts w:cstheme="minorHAnsi"/>
          <w:sz w:val="20"/>
          <w:szCs w:val="20"/>
        </w:rPr>
        <w:t xml:space="preserve"> Report (Andy Voelker</w:t>
      </w:r>
      <w:r w:rsidR="002E4369" w:rsidRPr="00A02463">
        <w:rPr>
          <w:rFonts w:cstheme="minorHAnsi"/>
          <w:sz w:val="20"/>
          <w:szCs w:val="20"/>
        </w:rPr>
        <w:t>)</w:t>
      </w:r>
    </w:p>
    <w:p w14:paraId="2CE7EC57" w14:textId="22E0E9D8" w:rsidR="009D7F94" w:rsidRPr="00A02463" w:rsidRDefault="00523FE5" w:rsidP="009D7F9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lastRenderedPageBreak/>
        <w:t>Nothing to report.</w:t>
      </w:r>
    </w:p>
    <w:p w14:paraId="27276963" w14:textId="0A08A0CE" w:rsidR="007460E2" w:rsidRPr="00A02463" w:rsidRDefault="007460E2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 xml:space="preserve">Staff Assembly Report </w:t>
      </w:r>
      <w:r w:rsidR="002F0B0F" w:rsidRPr="00A02463">
        <w:rPr>
          <w:rFonts w:cstheme="minorHAnsi"/>
          <w:sz w:val="20"/>
          <w:szCs w:val="20"/>
        </w:rPr>
        <w:t>(Andy Voelker)</w:t>
      </w:r>
    </w:p>
    <w:p w14:paraId="58628C30" w14:textId="4DE6DE67" w:rsidR="009D7F94" w:rsidRPr="00A02463" w:rsidRDefault="00523FE5" w:rsidP="009D7F9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>Nothing to report.</w:t>
      </w:r>
    </w:p>
    <w:p w14:paraId="3D363CF2" w14:textId="2B07DC71" w:rsidR="00514E15" w:rsidRPr="00A02463" w:rsidRDefault="00FD540D" w:rsidP="001D0B89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>Chancellor’s</w:t>
      </w:r>
      <w:r w:rsidR="002F0B0F" w:rsidRPr="00A02463">
        <w:rPr>
          <w:rFonts w:cstheme="minorHAnsi"/>
          <w:sz w:val="20"/>
          <w:szCs w:val="20"/>
        </w:rPr>
        <w:t xml:space="preserve"> </w:t>
      </w:r>
      <w:r w:rsidR="00BE6D71" w:rsidRPr="00A02463">
        <w:rPr>
          <w:rFonts w:cstheme="minorHAnsi"/>
          <w:sz w:val="20"/>
          <w:szCs w:val="20"/>
        </w:rPr>
        <w:t>Meeting</w:t>
      </w:r>
      <w:r w:rsidR="002F0B0F" w:rsidRPr="00A02463">
        <w:rPr>
          <w:rFonts w:cstheme="minorHAnsi"/>
          <w:sz w:val="20"/>
          <w:szCs w:val="20"/>
        </w:rPr>
        <w:t xml:space="preserve"> Report (Robin Hitch)</w:t>
      </w:r>
    </w:p>
    <w:p w14:paraId="57A8EB52" w14:textId="772404D3" w:rsidR="009D7F94" w:rsidRPr="00A02463" w:rsidRDefault="00523FE5" w:rsidP="009D7F9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>Nothing to report.</w:t>
      </w:r>
    </w:p>
    <w:p w14:paraId="43447B96" w14:textId="44C5EF1C" w:rsidR="00CB4698" w:rsidRPr="00A02463" w:rsidRDefault="005213B5" w:rsidP="00CB469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>New Business</w:t>
      </w:r>
    </w:p>
    <w:p w14:paraId="416B3759" w14:textId="49373A3B" w:rsidR="00B43FB7" w:rsidRPr="00A02463" w:rsidRDefault="00B43FB7" w:rsidP="00F95A7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>Encouraging attendance for Sylva SEANC meeting</w:t>
      </w:r>
    </w:p>
    <w:p w14:paraId="0D6652B0" w14:textId="441A1A95" w:rsidR="00C64093" w:rsidRPr="00A02463" w:rsidRDefault="003B56E3" w:rsidP="00C6409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 xml:space="preserve">30 people are needed before they will come here to hold a meeting. </w:t>
      </w:r>
    </w:p>
    <w:p w14:paraId="0750DC25" w14:textId="53B4A09D" w:rsidR="003B56E3" w:rsidRPr="00A02463" w:rsidRDefault="00EB76DD" w:rsidP="00C6409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>Patrick</w:t>
      </w:r>
      <w:r w:rsidR="00A02463" w:rsidRPr="00A02463">
        <w:rPr>
          <w:rFonts w:cstheme="minorHAnsi"/>
          <w:sz w:val="20"/>
          <w:szCs w:val="20"/>
        </w:rPr>
        <w:t xml:space="preserve"> Hinkle</w:t>
      </w:r>
      <w:r w:rsidRPr="00A02463">
        <w:rPr>
          <w:rFonts w:cstheme="minorHAnsi"/>
          <w:sz w:val="20"/>
          <w:szCs w:val="20"/>
        </w:rPr>
        <w:t xml:space="preserve">: </w:t>
      </w:r>
      <w:proofErr w:type="gramStart"/>
      <w:r w:rsidR="00A02463" w:rsidRPr="00A02463">
        <w:rPr>
          <w:rFonts w:cstheme="minorHAnsi"/>
          <w:sz w:val="20"/>
          <w:szCs w:val="20"/>
        </w:rPr>
        <w:t>A</w:t>
      </w:r>
      <w:r w:rsidRPr="00A02463">
        <w:rPr>
          <w:rFonts w:cstheme="minorHAnsi"/>
          <w:sz w:val="20"/>
          <w:szCs w:val="20"/>
        </w:rPr>
        <w:t>re they wanting</w:t>
      </w:r>
      <w:proofErr w:type="gramEnd"/>
      <w:r w:rsidRPr="00A02463">
        <w:rPr>
          <w:rFonts w:cstheme="minorHAnsi"/>
          <w:sz w:val="20"/>
          <w:szCs w:val="20"/>
        </w:rPr>
        <w:t xml:space="preserve"> to discuss something specifically?</w:t>
      </w:r>
    </w:p>
    <w:p w14:paraId="50BF4AF5" w14:textId="6D6C6BC5" w:rsidR="00EB76DD" w:rsidRPr="00A02463" w:rsidRDefault="00EB76DD" w:rsidP="00C6409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>Robin</w:t>
      </w:r>
      <w:r w:rsidR="00A02463" w:rsidRPr="00A02463">
        <w:rPr>
          <w:rFonts w:cstheme="minorHAnsi"/>
          <w:sz w:val="20"/>
          <w:szCs w:val="20"/>
        </w:rPr>
        <w:t xml:space="preserve"> Hitch: T</w:t>
      </w:r>
      <w:r w:rsidRPr="00A02463">
        <w:rPr>
          <w:rFonts w:cstheme="minorHAnsi"/>
          <w:sz w:val="20"/>
          <w:szCs w:val="20"/>
        </w:rPr>
        <w:t xml:space="preserve">hey wanted to discuss recent changes in the legislature. </w:t>
      </w:r>
    </w:p>
    <w:p w14:paraId="5377E9F8" w14:textId="0CED10F0" w:rsidR="00E90A7B" w:rsidRPr="00A02463" w:rsidRDefault="00E90A7B" w:rsidP="00C6409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>P</w:t>
      </w:r>
      <w:r w:rsidR="00A821C2" w:rsidRPr="00A02463">
        <w:rPr>
          <w:rFonts w:cstheme="minorHAnsi"/>
          <w:sz w:val="20"/>
          <w:szCs w:val="20"/>
        </w:rPr>
        <w:t>atri</w:t>
      </w:r>
      <w:r w:rsidRPr="00A02463">
        <w:rPr>
          <w:rFonts w:cstheme="minorHAnsi"/>
          <w:sz w:val="20"/>
          <w:szCs w:val="20"/>
        </w:rPr>
        <w:t>ck</w:t>
      </w:r>
      <w:r w:rsidR="00A02463" w:rsidRPr="00A02463">
        <w:rPr>
          <w:rFonts w:cstheme="minorHAnsi"/>
          <w:sz w:val="20"/>
          <w:szCs w:val="20"/>
        </w:rPr>
        <w:t xml:space="preserve"> Hinkle: C</w:t>
      </w:r>
      <w:r w:rsidRPr="00A02463">
        <w:rPr>
          <w:rFonts w:cstheme="minorHAnsi"/>
          <w:sz w:val="20"/>
          <w:szCs w:val="20"/>
        </w:rPr>
        <w:t>ould we combine with it the forum?</w:t>
      </w:r>
    </w:p>
    <w:p w14:paraId="19946321" w14:textId="7DAF6FB8" w:rsidR="00E90A7B" w:rsidRPr="00A02463" w:rsidRDefault="00E90A7B" w:rsidP="00C6409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>Robin</w:t>
      </w:r>
      <w:r w:rsidR="00A02463" w:rsidRPr="00A02463">
        <w:rPr>
          <w:rFonts w:cstheme="minorHAnsi"/>
          <w:sz w:val="20"/>
          <w:szCs w:val="20"/>
        </w:rPr>
        <w:t xml:space="preserve"> Hitch</w:t>
      </w:r>
      <w:r w:rsidRPr="00A02463">
        <w:rPr>
          <w:rFonts w:cstheme="minorHAnsi"/>
          <w:sz w:val="20"/>
          <w:szCs w:val="20"/>
        </w:rPr>
        <w:t xml:space="preserve">: I don’t know that they will come to campus. </w:t>
      </w:r>
    </w:p>
    <w:p w14:paraId="4A987CC3" w14:textId="04D8FA51" w:rsidR="0032053B" w:rsidRPr="00A02463" w:rsidRDefault="0032053B" w:rsidP="00C6409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A02463">
        <w:rPr>
          <w:rFonts w:cstheme="minorHAnsi"/>
          <w:sz w:val="20"/>
          <w:szCs w:val="20"/>
        </w:rPr>
        <w:t>Michelle</w:t>
      </w:r>
      <w:r w:rsidR="00A02463" w:rsidRPr="00A02463">
        <w:rPr>
          <w:rFonts w:cstheme="minorHAnsi"/>
          <w:sz w:val="20"/>
          <w:szCs w:val="20"/>
        </w:rPr>
        <w:t xml:space="preserve"> Cooper</w:t>
      </w:r>
      <w:r w:rsidRPr="00A02463">
        <w:rPr>
          <w:rFonts w:cstheme="minorHAnsi"/>
          <w:sz w:val="20"/>
          <w:szCs w:val="20"/>
        </w:rPr>
        <w:t>: Robert Orr was very involved</w:t>
      </w:r>
      <w:r w:rsidR="00A02463" w:rsidRPr="00A02463">
        <w:rPr>
          <w:rFonts w:cstheme="minorHAnsi"/>
          <w:sz w:val="20"/>
          <w:szCs w:val="20"/>
        </w:rPr>
        <w:t xml:space="preserve"> in SEANC in years past</w:t>
      </w:r>
      <w:r w:rsidRPr="00A02463">
        <w:rPr>
          <w:rFonts w:cstheme="minorHAnsi"/>
          <w:sz w:val="20"/>
          <w:szCs w:val="20"/>
        </w:rPr>
        <w:t xml:space="preserve">. </w:t>
      </w:r>
    </w:p>
    <w:p w14:paraId="03CC4D22" w14:textId="103F1495" w:rsidR="00357C08" w:rsidRPr="00921346" w:rsidRDefault="00357C08" w:rsidP="00C6409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921346">
        <w:rPr>
          <w:rFonts w:cstheme="minorHAnsi"/>
          <w:sz w:val="20"/>
          <w:szCs w:val="20"/>
        </w:rPr>
        <w:t>Robin</w:t>
      </w:r>
      <w:r w:rsidR="00A02463" w:rsidRPr="00921346">
        <w:rPr>
          <w:rFonts w:cstheme="minorHAnsi"/>
          <w:sz w:val="20"/>
          <w:szCs w:val="20"/>
        </w:rPr>
        <w:t xml:space="preserve"> Hitch: P</w:t>
      </w:r>
      <w:r w:rsidRPr="00921346">
        <w:rPr>
          <w:rFonts w:cstheme="minorHAnsi"/>
          <w:sz w:val="20"/>
          <w:szCs w:val="20"/>
        </w:rPr>
        <w:t xml:space="preserve">art of what we know </w:t>
      </w:r>
      <w:r w:rsidR="00A02463" w:rsidRPr="00921346">
        <w:rPr>
          <w:rFonts w:cstheme="minorHAnsi"/>
          <w:sz w:val="20"/>
          <w:szCs w:val="20"/>
        </w:rPr>
        <w:t xml:space="preserve">is that </w:t>
      </w:r>
      <w:r w:rsidRPr="00921346">
        <w:rPr>
          <w:rFonts w:cstheme="minorHAnsi"/>
          <w:sz w:val="20"/>
          <w:szCs w:val="20"/>
        </w:rPr>
        <w:t>they will lobby for is salary.</w:t>
      </w:r>
    </w:p>
    <w:p w14:paraId="51695110" w14:textId="481EAB9A" w:rsidR="00A821C2" w:rsidRPr="00921346" w:rsidRDefault="00D63A61" w:rsidP="00C6409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921346">
        <w:rPr>
          <w:rFonts w:cstheme="minorHAnsi"/>
          <w:sz w:val="20"/>
          <w:szCs w:val="20"/>
        </w:rPr>
        <w:t>General discussion on how to get people to attend, what the rules are and whose responsibility it is.</w:t>
      </w:r>
      <w:r w:rsidR="00D07340" w:rsidRPr="00921346">
        <w:rPr>
          <w:rFonts w:cstheme="minorHAnsi"/>
          <w:sz w:val="20"/>
          <w:szCs w:val="20"/>
        </w:rPr>
        <w:t xml:space="preserve"> Robin will contact SEANC and get information to pass onto Laura</w:t>
      </w:r>
      <w:r w:rsidR="00A02463" w:rsidRPr="00921346">
        <w:rPr>
          <w:rFonts w:cstheme="minorHAnsi"/>
          <w:sz w:val="20"/>
          <w:szCs w:val="20"/>
        </w:rPr>
        <w:t xml:space="preserve"> Sellers, the staff member that brought this to the senate’s attention</w:t>
      </w:r>
      <w:r w:rsidR="00D07340" w:rsidRPr="00921346">
        <w:rPr>
          <w:rFonts w:cstheme="minorHAnsi"/>
          <w:sz w:val="20"/>
          <w:szCs w:val="20"/>
        </w:rPr>
        <w:t xml:space="preserve">. </w:t>
      </w:r>
    </w:p>
    <w:p w14:paraId="0289080A" w14:textId="7828F3B2" w:rsidR="00497E63" w:rsidRPr="00921346" w:rsidRDefault="00DC3453" w:rsidP="00F95A7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21346">
        <w:rPr>
          <w:rFonts w:cstheme="minorHAnsi"/>
          <w:sz w:val="20"/>
          <w:szCs w:val="20"/>
        </w:rPr>
        <w:t xml:space="preserve">Volunteer(s) to write form letter for new senators </w:t>
      </w:r>
    </w:p>
    <w:p w14:paraId="2858641E" w14:textId="7E759D42" w:rsidR="000A5CE3" w:rsidRPr="00D00E15" w:rsidRDefault="00FB618C" w:rsidP="0009003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bookmarkStart w:id="0" w:name="_GoBack"/>
      <w:r w:rsidRPr="00D00E15">
        <w:rPr>
          <w:rFonts w:cstheme="minorHAnsi"/>
          <w:sz w:val="20"/>
          <w:szCs w:val="20"/>
        </w:rPr>
        <w:t xml:space="preserve">We want two: one for supervisor and one for senator. </w:t>
      </w:r>
      <w:r w:rsidR="00090030" w:rsidRPr="00D00E15">
        <w:rPr>
          <w:rFonts w:cstheme="minorHAnsi"/>
          <w:sz w:val="20"/>
          <w:szCs w:val="20"/>
        </w:rPr>
        <w:t>(</w:t>
      </w:r>
      <w:r w:rsidR="00894C3F" w:rsidRPr="00D00E15">
        <w:rPr>
          <w:rFonts w:cstheme="minorHAnsi"/>
          <w:sz w:val="20"/>
          <w:szCs w:val="20"/>
        </w:rPr>
        <w:t>Brian B</w:t>
      </w:r>
      <w:r w:rsidR="00090030" w:rsidRPr="00D00E15">
        <w:rPr>
          <w:rFonts w:cstheme="minorHAnsi"/>
          <w:sz w:val="20"/>
          <w:szCs w:val="20"/>
        </w:rPr>
        <w:t>uchanan and</w:t>
      </w:r>
      <w:r w:rsidR="00894C3F" w:rsidRPr="00D00E15">
        <w:rPr>
          <w:rFonts w:cstheme="minorHAnsi"/>
          <w:sz w:val="20"/>
          <w:szCs w:val="20"/>
        </w:rPr>
        <w:t xml:space="preserve"> David R</w:t>
      </w:r>
      <w:r w:rsidR="00090030" w:rsidRPr="00D00E15">
        <w:rPr>
          <w:rFonts w:cstheme="minorHAnsi"/>
          <w:sz w:val="20"/>
          <w:szCs w:val="20"/>
        </w:rPr>
        <w:t>athbone volunteered to help)</w:t>
      </w:r>
    </w:p>
    <w:p w14:paraId="1C0F7360" w14:textId="76C5B006" w:rsidR="00001018" w:rsidRPr="00D00E15" w:rsidRDefault="00001018" w:rsidP="00C6409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00E15">
        <w:rPr>
          <w:rFonts w:cstheme="minorHAnsi"/>
          <w:sz w:val="20"/>
          <w:szCs w:val="20"/>
        </w:rPr>
        <w:t>David</w:t>
      </w:r>
      <w:r w:rsidR="00921346" w:rsidRPr="00D00E15">
        <w:rPr>
          <w:rFonts w:cstheme="minorHAnsi"/>
          <w:sz w:val="20"/>
          <w:szCs w:val="20"/>
        </w:rPr>
        <w:t xml:space="preserve"> Rathbone: W</w:t>
      </w:r>
      <w:r w:rsidRPr="00D00E15">
        <w:rPr>
          <w:rFonts w:cstheme="minorHAnsi"/>
          <w:sz w:val="20"/>
          <w:szCs w:val="20"/>
        </w:rPr>
        <w:t xml:space="preserve">ould Jayne </w:t>
      </w:r>
      <w:proofErr w:type="spellStart"/>
      <w:r w:rsidRPr="00D00E15">
        <w:rPr>
          <w:rFonts w:cstheme="minorHAnsi"/>
          <w:sz w:val="20"/>
          <w:szCs w:val="20"/>
        </w:rPr>
        <w:t>Z</w:t>
      </w:r>
      <w:r w:rsidR="00921346" w:rsidRPr="00D00E15">
        <w:rPr>
          <w:rFonts w:cstheme="minorHAnsi"/>
          <w:sz w:val="20"/>
          <w:szCs w:val="20"/>
        </w:rPr>
        <w:t>anglein</w:t>
      </w:r>
      <w:proofErr w:type="spellEnd"/>
      <w:r w:rsidRPr="00D00E15">
        <w:rPr>
          <w:rFonts w:cstheme="minorHAnsi"/>
          <w:sz w:val="20"/>
          <w:szCs w:val="20"/>
        </w:rPr>
        <w:t xml:space="preserve"> be able to help with that?</w:t>
      </w:r>
    </w:p>
    <w:p w14:paraId="052C9323" w14:textId="16312857" w:rsidR="00594A88" w:rsidRPr="00D00E15" w:rsidRDefault="00594A88" w:rsidP="00C6409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00E15">
        <w:rPr>
          <w:rFonts w:cstheme="minorHAnsi"/>
          <w:sz w:val="20"/>
          <w:szCs w:val="20"/>
        </w:rPr>
        <w:t>Robin</w:t>
      </w:r>
      <w:r w:rsidR="00921346" w:rsidRPr="00D00E15">
        <w:rPr>
          <w:rFonts w:cstheme="minorHAnsi"/>
          <w:sz w:val="20"/>
          <w:szCs w:val="20"/>
        </w:rPr>
        <w:t xml:space="preserve"> Hitch</w:t>
      </w:r>
      <w:r w:rsidRPr="00D00E15">
        <w:rPr>
          <w:rFonts w:cstheme="minorHAnsi"/>
          <w:sz w:val="20"/>
          <w:szCs w:val="20"/>
        </w:rPr>
        <w:t xml:space="preserve">: </w:t>
      </w:r>
      <w:r w:rsidR="00921346" w:rsidRPr="00D00E15">
        <w:rPr>
          <w:rFonts w:cstheme="minorHAnsi"/>
          <w:sz w:val="20"/>
          <w:szCs w:val="20"/>
        </w:rPr>
        <w:t>I have a meeting with her today, I will ask her.</w:t>
      </w:r>
    </w:p>
    <w:p w14:paraId="243A617C" w14:textId="549F0770" w:rsidR="00C202D5" w:rsidRPr="00D00E15" w:rsidRDefault="00F95A76" w:rsidP="009B040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00E15">
        <w:rPr>
          <w:rFonts w:cstheme="minorHAnsi"/>
          <w:sz w:val="20"/>
          <w:szCs w:val="20"/>
        </w:rPr>
        <w:t>Picking dates/times for moving items to new senate office</w:t>
      </w:r>
    </w:p>
    <w:p w14:paraId="01F88915" w14:textId="76E55078" w:rsidR="00C64093" w:rsidRPr="00D00E15" w:rsidRDefault="007667B4" w:rsidP="00C6409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00E15">
        <w:rPr>
          <w:rFonts w:cstheme="minorHAnsi"/>
          <w:sz w:val="20"/>
          <w:szCs w:val="20"/>
        </w:rPr>
        <w:t>David</w:t>
      </w:r>
      <w:r w:rsidR="00921346" w:rsidRPr="00D00E15">
        <w:rPr>
          <w:rFonts w:cstheme="minorHAnsi"/>
          <w:sz w:val="20"/>
          <w:szCs w:val="20"/>
        </w:rPr>
        <w:t xml:space="preserve"> Rathbone</w:t>
      </w:r>
      <w:r w:rsidRPr="00D00E15">
        <w:rPr>
          <w:rFonts w:cstheme="minorHAnsi"/>
          <w:sz w:val="20"/>
          <w:szCs w:val="20"/>
        </w:rPr>
        <w:t>: Shawna has files that need to be moved.</w:t>
      </w:r>
    </w:p>
    <w:p w14:paraId="799D2D09" w14:textId="28445B93" w:rsidR="007667B4" w:rsidRPr="00D00E15" w:rsidRDefault="007667B4" w:rsidP="00C6409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00E15">
        <w:rPr>
          <w:rFonts w:cstheme="minorHAnsi"/>
          <w:sz w:val="20"/>
          <w:szCs w:val="20"/>
        </w:rPr>
        <w:t>Robin</w:t>
      </w:r>
      <w:r w:rsidR="00921346" w:rsidRPr="00D00E15">
        <w:rPr>
          <w:rFonts w:cstheme="minorHAnsi"/>
          <w:sz w:val="20"/>
          <w:szCs w:val="20"/>
        </w:rPr>
        <w:t xml:space="preserve"> Hitch</w:t>
      </w:r>
      <w:r w:rsidRPr="00D00E15">
        <w:rPr>
          <w:rFonts w:cstheme="minorHAnsi"/>
          <w:sz w:val="20"/>
          <w:szCs w:val="20"/>
        </w:rPr>
        <w:t xml:space="preserve">: </w:t>
      </w:r>
      <w:r w:rsidR="00921346" w:rsidRPr="00D00E15">
        <w:rPr>
          <w:rFonts w:cstheme="minorHAnsi"/>
          <w:sz w:val="20"/>
          <w:szCs w:val="20"/>
        </w:rPr>
        <w:t>W</w:t>
      </w:r>
      <w:r w:rsidRPr="00D00E15">
        <w:rPr>
          <w:rFonts w:cstheme="minorHAnsi"/>
          <w:sz w:val="20"/>
          <w:szCs w:val="20"/>
        </w:rPr>
        <w:t xml:space="preserve">ill send out information about time to move. </w:t>
      </w:r>
    </w:p>
    <w:p w14:paraId="5958C670" w14:textId="74D37FBC" w:rsidR="00917BFD" w:rsidRPr="00D00E15" w:rsidRDefault="00921346" w:rsidP="00917BF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00E15">
        <w:rPr>
          <w:rFonts w:cstheme="minorHAnsi"/>
          <w:sz w:val="20"/>
          <w:szCs w:val="20"/>
        </w:rPr>
        <w:t>Additional</w:t>
      </w:r>
      <w:r w:rsidR="00917BFD" w:rsidRPr="00D00E15">
        <w:rPr>
          <w:rFonts w:cstheme="minorHAnsi"/>
          <w:sz w:val="20"/>
          <w:szCs w:val="20"/>
        </w:rPr>
        <w:t xml:space="preserve"> discussion:</w:t>
      </w:r>
    </w:p>
    <w:p w14:paraId="6524B069" w14:textId="3F46C1A3" w:rsidR="00917BFD" w:rsidRPr="00D00E15" w:rsidRDefault="00917BFD" w:rsidP="00917BFD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00E15">
        <w:rPr>
          <w:rFonts w:cstheme="minorHAnsi"/>
          <w:sz w:val="20"/>
          <w:szCs w:val="20"/>
        </w:rPr>
        <w:t>Pam</w:t>
      </w:r>
      <w:r w:rsidR="00921346" w:rsidRPr="00D00E15">
        <w:rPr>
          <w:rFonts w:cstheme="minorHAnsi"/>
          <w:sz w:val="20"/>
          <w:szCs w:val="20"/>
        </w:rPr>
        <w:t xml:space="preserve"> Buchanan: I</w:t>
      </w:r>
      <w:r w:rsidRPr="00D00E15">
        <w:rPr>
          <w:rFonts w:cstheme="minorHAnsi"/>
          <w:sz w:val="20"/>
          <w:szCs w:val="20"/>
        </w:rPr>
        <w:t xml:space="preserve">f anyone in your area is interested in flyers for flu prevention, let her know. </w:t>
      </w:r>
    </w:p>
    <w:bookmarkEnd w:id="0"/>
    <w:p w14:paraId="6D3C06D9" w14:textId="77777777" w:rsidR="005B3010" w:rsidRPr="00DC55C0" w:rsidRDefault="005B3010" w:rsidP="005B3010">
      <w:pPr>
        <w:pStyle w:val="ListParagraph"/>
        <w:ind w:left="1440"/>
        <w:rPr>
          <w:rFonts w:cstheme="minorHAnsi"/>
          <w:sz w:val="20"/>
          <w:szCs w:val="20"/>
        </w:rPr>
      </w:pPr>
    </w:p>
    <w:p w14:paraId="5366D45A" w14:textId="640BA7DD" w:rsidR="006646A9" w:rsidRDefault="006646A9" w:rsidP="0088632A">
      <w:pPr>
        <w:pStyle w:val="ListParagraph"/>
        <w:ind w:left="1080"/>
        <w:rPr>
          <w:rFonts w:cstheme="minorHAnsi"/>
          <w:sz w:val="20"/>
          <w:szCs w:val="20"/>
        </w:rPr>
      </w:pPr>
    </w:p>
    <w:p w14:paraId="5366D45D" w14:textId="77777777" w:rsidR="006646A9" w:rsidRPr="00053CBE" w:rsidRDefault="006646A9" w:rsidP="00053CBE">
      <w:pPr>
        <w:rPr>
          <w:rFonts w:cstheme="minorHAnsi"/>
          <w:sz w:val="20"/>
          <w:szCs w:val="20"/>
        </w:rPr>
      </w:pPr>
      <w:r w:rsidRPr="00053CBE">
        <w:rPr>
          <w:rFonts w:cstheme="minorHAnsi"/>
          <w:sz w:val="20"/>
          <w:szCs w:val="20"/>
          <w:u w:val="single"/>
        </w:rPr>
        <w:t>Next Staff Senate Meeting:</w:t>
      </w:r>
    </w:p>
    <w:p w14:paraId="25484DDB" w14:textId="250C49DE" w:rsidR="00053CBE" w:rsidRDefault="00744552" w:rsidP="00053CBE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Wednesday </w:t>
      </w:r>
      <w:r w:rsidR="00F95A76">
        <w:rPr>
          <w:rFonts w:cstheme="minorHAnsi"/>
          <w:sz w:val="20"/>
          <w:szCs w:val="20"/>
        </w:rPr>
        <w:t>February 12</w:t>
      </w:r>
      <w:r w:rsidR="00253488">
        <w:rPr>
          <w:rFonts w:cstheme="minorHAnsi"/>
          <w:sz w:val="20"/>
          <w:szCs w:val="20"/>
        </w:rPr>
        <w:t>, 2014</w:t>
      </w:r>
      <w:r w:rsidR="0003028A">
        <w:rPr>
          <w:rFonts w:cstheme="minorHAnsi"/>
          <w:sz w:val="20"/>
          <w:szCs w:val="20"/>
        </w:rPr>
        <w:t xml:space="preserve"> 8:30</w:t>
      </w:r>
      <w:proofErr w:type="gramStart"/>
      <w:r w:rsidR="0003028A">
        <w:rPr>
          <w:rFonts w:cstheme="minorHAnsi"/>
          <w:sz w:val="20"/>
          <w:szCs w:val="20"/>
        </w:rPr>
        <w:t>am-</w:t>
      </w:r>
      <w:proofErr w:type="gramEnd"/>
      <w:r w:rsidR="0003028A">
        <w:rPr>
          <w:rFonts w:cstheme="minorHAnsi"/>
          <w:sz w:val="20"/>
          <w:szCs w:val="20"/>
        </w:rPr>
        <w:t>10:30am</w:t>
      </w:r>
    </w:p>
    <w:p w14:paraId="5366D45F" w14:textId="6D3479D2" w:rsidR="000C7DFD" w:rsidRDefault="00906C11" w:rsidP="000E5AAF">
      <w:pPr>
        <w:pStyle w:val="ListParagraph"/>
      </w:pPr>
      <w:r>
        <w:rPr>
          <w:rFonts w:cstheme="minorHAnsi"/>
          <w:sz w:val="20"/>
          <w:szCs w:val="20"/>
        </w:rPr>
        <w:t>UC Cardinal Room</w:t>
      </w:r>
    </w:p>
    <w:sectPr w:rsidR="000C7DF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CDBFB" w14:textId="77777777" w:rsidR="009B28F4" w:rsidRDefault="009B28F4" w:rsidP="009B28F4">
      <w:pPr>
        <w:spacing w:after="0" w:line="240" w:lineRule="auto"/>
      </w:pPr>
      <w:r>
        <w:separator/>
      </w:r>
    </w:p>
  </w:endnote>
  <w:endnote w:type="continuationSeparator" w:id="0">
    <w:p w14:paraId="09317D77" w14:textId="77777777" w:rsidR="009B28F4" w:rsidRDefault="009B28F4" w:rsidP="009B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16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A4BE6FB" w14:textId="70927E72" w:rsidR="009B28F4" w:rsidRDefault="009B28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E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E1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649237" w14:textId="77777777" w:rsidR="009B28F4" w:rsidRDefault="009B2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E6E86" w14:textId="77777777" w:rsidR="009B28F4" w:rsidRDefault="009B28F4" w:rsidP="009B28F4">
      <w:pPr>
        <w:spacing w:after="0" w:line="240" w:lineRule="auto"/>
      </w:pPr>
      <w:r>
        <w:separator/>
      </w:r>
    </w:p>
  </w:footnote>
  <w:footnote w:type="continuationSeparator" w:id="0">
    <w:p w14:paraId="057612F8" w14:textId="77777777" w:rsidR="009B28F4" w:rsidRDefault="009B28F4" w:rsidP="009B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B08"/>
    <w:multiLevelType w:val="hybridMultilevel"/>
    <w:tmpl w:val="C60C6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A84EB1"/>
    <w:multiLevelType w:val="hybridMultilevel"/>
    <w:tmpl w:val="C6B21008"/>
    <w:lvl w:ilvl="0" w:tplc="F3FEEE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21AF"/>
    <w:multiLevelType w:val="hybridMultilevel"/>
    <w:tmpl w:val="D408CFBE"/>
    <w:lvl w:ilvl="0" w:tplc="F3FEEE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1A8D"/>
    <w:multiLevelType w:val="hybridMultilevel"/>
    <w:tmpl w:val="6DB2C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A9"/>
    <w:rsid w:val="00001018"/>
    <w:rsid w:val="0000176A"/>
    <w:rsid w:val="00004B33"/>
    <w:rsid w:val="00005C1D"/>
    <w:rsid w:val="00006A9E"/>
    <w:rsid w:val="0000795D"/>
    <w:rsid w:val="00025B27"/>
    <w:rsid w:val="0003028A"/>
    <w:rsid w:val="0003574D"/>
    <w:rsid w:val="00045F95"/>
    <w:rsid w:val="00053CBE"/>
    <w:rsid w:val="00056740"/>
    <w:rsid w:val="000648F4"/>
    <w:rsid w:val="0006521D"/>
    <w:rsid w:val="00066AB3"/>
    <w:rsid w:val="000738A7"/>
    <w:rsid w:val="00074FBA"/>
    <w:rsid w:val="00083346"/>
    <w:rsid w:val="00090030"/>
    <w:rsid w:val="0009075A"/>
    <w:rsid w:val="00091125"/>
    <w:rsid w:val="000A2C09"/>
    <w:rsid w:val="000A31BE"/>
    <w:rsid w:val="000A4D91"/>
    <w:rsid w:val="000A5AB2"/>
    <w:rsid w:val="000A5CE3"/>
    <w:rsid w:val="000B0B29"/>
    <w:rsid w:val="000B2CD2"/>
    <w:rsid w:val="000B4CF6"/>
    <w:rsid w:val="000B4F7C"/>
    <w:rsid w:val="000C7DFD"/>
    <w:rsid w:val="000D3009"/>
    <w:rsid w:val="000D666B"/>
    <w:rsid w:val="000E5AAF"/>
    <w:rsid w:val="000E7499"/>
    <w:rsid w:val="000E7E26"/>
    <w:rsid w:val="000F0C02"/>
    <w:rsid w:val="000F3152"/>
    <w:rsid w:val="000F4758"/>
    <w:rsid w:val="000F4E82"/>
    <w:rsid w:val="0010356A"/>
    <w:rsid w:val="00126663"/>
    <w:rsid w:val="001308AE"/>
    <w:rsid w:val="0013712C"/>
    <w:rsid w:val="001523C5"/>
    <w:rsid w:val="001531D9"/>
    <w:rsid w:val="00162B0B"/>
    <w:rsid w:val="00185DD2"/>
    <w:rsid w:val="00187217"/>
    <w:rsid w:val="00197612"/>
    <w:rsid w:val="001A776C"/>
    <w:rsid w:val="001B225F"/>
    <w:rsid w:val="001B2633"/>
    <w:rsid w:val="001B3303"/>
    <w:rsid w:val="001C49FE"/>
    <w:rsid w:val="001C6A30"/>
    <w:rsid w:val="001C6E92"/>
    <w:rsid w:val="001D0B89"/>
    <w:rsid w:val="001D3515"/>
    <w:rsid w:val="001D7DA5"/>
    <w:rsid w:val="001E2AC1"/>
    <w:rsid w:val="001E4F31"/>
    <w:rsid w:val="001E518C"/>
    <w:rsid w:val="001E593B"/>
    <w:rsid w:val="001F6DAA"/>
    <w:rsid w:val="00201A9B"/>
    <w:rsid w:val="00205367"/>
    <w:rsid w:val="00213F5A"/>
    <w:rsid w:val="00223B0D"/>
    <w:rsid w:val="00225354"/>
    <w:rsid w:val="002301DF"/>
    <w:rsid w:val="0024215A"/>
    <w:rsid w:val="00252A03"/>
    <w:rsid w:val="00253488"/>
    <w:rsid w:val="00257422"/>
    <w:rsid w:val="00257951"/>
    <w:rsid w:val="00263C78"/>
    <w:rsid w:val="00265D34"/>
    <w:rsid w:val="00280651"/>
    <w:rsid w:val="00280ABF"/>
    <w:rsid w:val="00287B86"/>
    <w:rsid w:val="00291991"/>
    <w:rsid w:val="002A0CBE"/>
    <w:rsid w:val="002A2171"/>
    <w:rsid w:val="002A3226"/>
    <w:rsid w:val="002A338F"/>
    <w:rsid w:val="002A3719"/>
    <w:rsid w:val="002B0F11"/>
    <w:rsid w:val="002C0D5A"/>
    <w:rsid w:val="002C1F98"/>
    <w:rsid w:val="002D1AAA"/>
    <w:rsid w:val="002E39A0"/>
    <w:rsid w:val="002E4369"/>
    <w:rsid w:val="002F0B0F"/>
    <w:rsid w:val="002F51A3"/>
    <w:rsid w:val="002F5F1F"/>
    <w:rsid w:val="002F6B3A"/>
    <w:rsid w:val="00311737"/>
    <w:rsid w:val="003142BC"/>
    <w:rsid w:val="0032053B"/>
    <w:rsid w:val="003231CA"/>
    <w:rsid w:val="00325795"/>
    <w:rsid w:val="003369F0"/>
    <w:rsid w:val="00336A94"/>
    <w:rsid w:val="00340914"/>
    <w:rsid w:val="00357C08"/>
    <w:rsid w:val="00361793"/>
    <w:rsid w:val="0036284D"/>
    <w:rsid w:val="00362BEB"/>
    <w:rsid w:val="003660B1"/>
    <w:rsid w:val="00372F57"/>
    <w:rsid w:val="00374AEE"/>
    <w:rsid w:val="00383A22"/>
    <w:rsid w:val="0038489F"/>
    <w:rsid w:val="0039388C"/>
    <w:rsid w:val="003955FB"/>
    <w:rsid w:val="00396697"/>
    <w:rsid w:val="00396777"/>
    <w:rsid w:val="003A64A5"/>
    <w:rsid w:val="003A6668"/>
    <w:rsid w:val="003B4AA5"/>
    <w:rsid w:val="003B56E3"/>
    <w:rsid w:val="003B7ECF"/>
    <w:rsid w:val="003C2A3C"/>
    <w:rsid w:val="003C54D5"/>
    <w:rsid w:val="003C5A22"/>
    <w:rsid w:val="003D6C32"/>
    <w:rsid w:val="003E14BB"/>
    <w:rsid w:val="003F34F5"/>
    <w:rsid w:val="00400860"/>
    <w:rsid w:val="004033B9"/>
    <w:rsid w:val="00403681"/>
    <w:rsid w:val="00406216"/>
    <w:rsid w:val="00412FB2"/>
    <w:rsid w:val="004205BC"/>
    <w:rsid w:val="00434D64"/>
    <w:rsid w:val="004467D0"/>
    <w:rsid w:val="00454F59"/>
    <w:rsid w:val="00455905"/>
    <w:rsid w:val="00456066"/>
    <w:rsid w:val="00463448"/>
    <w:rsid w:val="00463791"/>
    <w:rsid w:val="004647A2"/>
    <w:rsid w:val="004652B9"/>
    <w:rsid w:val="00467F35"/>
    <w:rsid w:val="00474F68"/>
    <w:rsid w:val="00475C1E"/>
    <w:rsid w:val="004761EE"/>
    <w:rsid w:val="004774D7"/>
    <w:rsid w:val="00490532"/>
    <w:rsid w:val="00495A25"/>
    <w:rsid w:val="004962B6"/>
    <w:rsid w:val="00497E63"/>
    <w:rsid w:val="004A16EA"/>
    <w:rsid w:val="004A2196"/>
    <w:rsid w:val="004A38D8"/>
    <w:rsid w:val="004A590B"/>
    <w:rsid w:val="004A7CE5"/>
    <w:rsid w:val="004B0876"/>
    <w:rsid w:val="004B1292"/>
    <w:rsid w:val="004B1430"/>
    <w:rsid w:val="004C04B0"/>
    <w:rsid w:val="004D2AE6"/>
    <w:rsid w:val="004E04FC"/>
    <w:rsid w:val="004E2DA8"/>
    <w:rsid w:val="004F27A4"/>
    <w:rsid w:val="004F34DB"/>
    <w:rsid w:val="004F3BDE"/>
    <w:rsid w:val="004F4CE5"/>
    <w:rsid w:val="004F7450"/>
    <w:rsid w:val="005022A7"/>
    <w:rsid w:val="00503295"/>
    <w:rsid w:val="00514E15"/>
    <w:rsid w:val="00515D42"/>
    <w:rsid w:val="005213B5"/>
    <w:rsid w:val="00523FE5"/>
    <w:rsid w:val="00524D1F"/>
    <w:rsid w:val="00545ABE"/>
    <w:rsid w:val="00547E4E"/>
    <w:rsid w:val="00567E35"/>
    <w:rsid w:val="00574E23"/>
    <w:rsid w:val="00584C1B"/>
    <w:rsid w:val="00590C89"/>
    <w:rsid w:val="00594A88"/>
    <w:rsid w:val="005961F9"/>
    <w:rsid w:val="005A1336"/>
    <w:rsid w:val="005A6544"/>
    <w:rsid w:val="005A7FB8"/>
    <w:rsid w:val="005B3010"/>
    <w:rsid w:val="005B3CBB"/>
    <w:rsid w:val="005C0590"/>
    <w:rsid w:val="005C1B9D"/>
    <w:rsid w:val="005C6D86"/>
    <w:rsid w:val="005D2728"/>
    <w:rsid w:val="005D2B8B"/>
    <w:rsid w:val="005F79B9"/>
    <w:rsid w:val="0060368D"/>
    <w:rsid w:val="006066F7"/>
    <w:rsid w:val="00607074"/>
    <w:rsid w:val="00614E3B"/>
    <w:rsid w:val="00625DA8"/>
    <w:rsid w:val="0063168E"/>
    <w:rsid w:val="0063383E"/>
    <w:rsid w:val="006355F5"/>
    <w:rsid w:val="0064221E"/>
    <w:rsid w:val="00643EDC"/>
    <w:rsid w:val="00647D29"/>
    <w:rsid w:val="00655080"/>
    <w:rsid w:val="00655C3C"/>
    <w:rsid w:val="006609E2"/>
    <w:rsid w:val="006646A9"/>
    <w:rsid w:val="00665136"/>
    <w:rsid w:val="00667D4B"/>
    <w:rsid w:val="00670B89"/>
    <w:rsid w:val="00680C72"/>
    <w:rsid w:val="00680F81"/>
    <w:rsid w:val="00681EE5"/>
    <w:rsid w:val="00692262"/>
    <w:rsid w:val="00694F3D"/>
    <w:rsid w:val="0069522A"/>
    <w:rsid w:val="00697FB8"/>
    <w:rsid w:val="006A40CC"/>
    <w:rsid w:val="006B408F"/>
    <w:rsid w:val="006B56B2"/>
    <w:rsid w:val="006B66C3"/>
    <w:rsid w:val="006C1DC1"/>
    <w:rsid w:val="006D3D99"/>
    <w:rsid w:val="006D6913"/>
    <w:rsid w:val="006E277F"/>
    <w:rsid w:val="006E5926"/>
    <w:rsid w:val="006E71C3"/>
    <w:rsid w:val="006F26E1"/>
    <w:rsid w:val="006F6333"/>
    <w:rsid w:val="00715792"/>
    <w:rsid w:val="00715CE6"/>
    <w:rsid w:val="0071771B"/>
    <w:rsid w:val="00720930"/>
    <w:rsid w:val="00723D27"/>
    <w:rsid w:val="0072403C"/>
    <w:rsid w:val="00725419"/>
    <w:rsid w:val="00726ADB"/>
    <w:rsid w:val="00734302"/>
    <w:rsid w:val="007431E9"/>
    <w:rsid w:val="00744552"/>
    <w:rsid w:val="007460E2"/>
    <w:rsid w:val="0074651A"/>
    <w:rsid w:val="00752BC9"/>
    <w:rsid w:val="00752C86"/>
    <w:rsid w:val="0076226E"/>
    <w:rsid w:val="007658D5"/>
    <w:rsid w:val="007667B4"/>
    <w:rsid w:val="00777ED2"/>
    <w:rsid w:val="00780414"/>
    <w:rsid w:val="007852DA"/>
    <w:rsid w:val="007910B4"/>
    <w:rsid w:val="00791E69"/>
    <w:rsid w:val="007A2230"/>
    <w:rsid w:val="007A4DA5"/>
    <w:rsid w:val="007B71D7"/>
    <w:rsid w:val="007D2B32"/>
    <w:rsid w:val="007D377F"/>
    <w:rsid w:val="007D3DDC"/>
    <w:rsid w:val="007D4A9C"/>
    <w:rsid w:val="007D56D1"/>
    <w:rsid w:val="007E6925"/>
    <w:rsid w:val="007E7A0A"/>
    <w:rsid w:val="00802BFC"/>
    <w:rsid w:val="008072A7"/>
    <w:rsid w:val="0081199D"/>
    <w:rsid w:val="00815766"/>
    <w:rsid w:val="00822F91"/>
    <w:rsid w:val="00827C29"/>
    <w:rsid w:val="00846860"/>
    <w:rsid w:val="00861927"/>
    <w:rsid w:val="00864DD7"/>
    <w:rsid w:val="00873FAC"/>
    <w:rsid w:val="00874ABE"/>
    <w:rsid w:val="008817BA"/>
    <w:rsid w:val="0088632A"/>
    <w:rsid w:val="008914AB"/>
    <w:rsid w:val="00892F02"/>
    <w:rsid w:val="00894C3F"/>
    <w:rsid w:val="00895861"/>
    <w:rsid w:val="008A21D7"/>
    <w:rsid w:val="008A30D6"/>
    <w:rsid w:val="008B30B0"/>
    <w:rsid w:val="008B3910"/>
    <w:rsid w:val="008B5868"/>
    <w:rsid w:val="008C1B3A"/>
    <w:rsid w:val="008C6694"/>
    <w:rsid w:val="008D117E"/>
    <w:rsid w:val="008D4011"/>
    <w:rsid w:val="008D5E5E"/>
    <w:rsid w:val="008D604C"/>
    <w:rsid w:val="008D676D"/>
    <w:rsid w:val="008F4AD7"/>
    <w:rsid w:val="008F68E1"/>
    <w:rsid w:val="008F6E13"/>
    <w:rsid w:val="00906C11"/>
    <w:rsid w:val="00912D52"/>
    <w:rsid w:val="00916BA4"/>
    <w:rsid w:val="00917BFD"/>
    <w:rsid w:val="00921346"/>
    <w:rsid w:val="00922474"/>
    <w:rsid w:val="00922AAF"/>
    <w:rsid w:val="009376FF"/>
    <w:rsid w:val="009453EE"/>
    <w:rsid w:val="009559E9"/>
    <w:rsid w:val="00963CD7"/>
    <w:rsid w:val="0096640F"/>
    <w:rsid w:val="0097790D"/>
    <w:rsid w:val="00981556"/>
    <w:rsid w:val="009943AC"/>
    <w:rsid w:val="009A03F0"/>
    <w:rsid w:val="009B040F"/>
    <w:rsid w:val="009B178A"/>
    <w:rsid w:val="009B180E"/>
    <w:rsid w:val="009B28F4"/>
    <w:rsid w:val="009C49E9"/>
    <w:rsid w:val="009C735D"/>
    <w:rsid w:val="009C75FB"/>
    <w:rsid w:val="009C7D2C"/>
    <w:rsid w:val="009D0858"/>
    <w:rsid w:val="009D1368"/>
    <w:rsid w:val="009D20C1"/>
    <w:rsid w:val="009D668B"/>
    <w:rsid w:val="009D7F94"/>
    <w:rsid w:val="009E7FE4"/>
    <w:rsid w:val="009F5397"/>
    <w:rsid w:val="00A02463"/>
    <w:rsid w:val="00A06E19"/>
    <w:rsid w:val="00A136E8"/>
    <w:rsid w:val="00A148FE"/>
    <w:rsid w:val="00A21518"/>
    <w:rsid w:val="00A255E3"/>
    <w:rsid w:val="00A26225"/>
    <w:rsid w:val="00A26D61"/>
    <w:rsid w:val="00A42172"/>
    <w:rsid w:val="00A56AB4"/>
    <w:rsid w:val="00A571CC"/>
    <w:rsid w:val="00A617DF"/>
    <w:rsid w:val="00A6255A"/>
    <w:rsid w:val="00A71C9E"/>
    <w:rsid w:val="00A73B2D"/>
    <w:rsid w:val="00A821C2"/>
    <w:rsid w:val="00A847F5"/>
    <w:rsid w:val="00AC3AA8"/>
    <w:rsid w:val="00AD04A5"/>
    <w:rsid w:val="00AD468F"/>
    <w:rsid w:val="00AF2DB4"/>
    <w:rsid w:val="00B021CB"/>
    <w:rsid w:val="00B109AF"/>
    <w:rsid w:val="00B2547B"/>
    <w:rsid w:val="00B37596"/>
    <w:rsid w:val="00B42365"/>
    <w:rsid w:val="00B43FB7"/>
    <w:rsid w:val="00B64DE3"/>
    <w:rsid w:val="00B65559"/>
    <w:rsid w:val="00B65572"/>
    <w:rsid w:val="00B71760"/>
    <w:rsid w:val="00B85983"/>
    <w:rsid w:val="00B92449"/>
    <w:rsid w:val="00B9419A"/>
    <w:rsid w:val="00BB1150"/>
    <w:rsid w:val="00BB7FBC"/>
    <w:rsid w:val="00BC2F78"/>
    <w:rsid w:val="00BC4A53"/>
    <w:rsid w:val="00BD0B32"/>
    <w:rsid w:val="00BD2F38"/>
    <w:rsid w:val="00BD4ADF"/>
    <w:rsid w:val="00BD4D23"/>
    <w:rsid w:val="00BD6917"/>
    <w:rsid w:val="00BD7542"/>
    <w:rsid w:val="00BE3EEF"/>
    <w:rsid w:val="00BE5C11"/>
    <w:rsid w:val="00BE6D71"/>
    <w:rsid w:val="00BF7ED6"/>
    <w:rsid w:val="00C06F02"/>
    <w:rsid w:val="00C202D5"/>
    <w:rsid w:val="00C2549E"/>
    <w:rsid w:val="00C25A34"/>
    <w:rsid w:val="00C26C99"/>
    <w:rsid w:val="00C27C5A"/>
    <w:rsid w:val="00C4103C"/>
    <w:rsid w:val="00C41BE1"/>
    <w:rsid w:val="00C425FD"/>
    <w:rsid w:val="00C55851"/>
    <w:rsid w:val="00C64093"/>
    <w:rsid w:val="00C65199"/>
    <w:rsid w:val="00C65965"/>
    <w:rsid w:val="00C7461A"/>
    <w:rsid w:val="00C80716"/>
    <w:rsid w:val="00C82027"/>
    <w:rsid w:val="00C8386F"/>
    <w:rsid w:val="00C92428"/>
    <w:rsid w:val="00C94B7F"/>
    <w:rsid w:val="00CB2626"/>
    <w:rsid w:val="00CB4698"/>
    <w:rsid w:val="00CB5FB9"/>
    <w:rsid w:val="00CC0FF0"/>
    <w:rsid w:val="00CC3638"/>
    <w:rsid w:val="00CD4635"/>
    <w:rsid w:val="00CD7999"/>
    <w:rsid w:val="00CE1AD1"/>
    <w:rsid w:val="00CF40BB"/>
    <w:rsid w:val="00CF4D9D"/>
    <w:rsid w:val="00CF753F"/>
    <w:rsid w:val="00D00E15"/>
    <w:rsid w:val="00D07340"/>
    <w:rsid w:val="00D10F94"/>
    <w:rsid w:val="00D247F2"/>
    <w:rsid w:val="00D261D4"/>
    <w:rsid w:val="00D27D34"/>
    <w:rsid w:val="00D33CAE"/>
    <w:rsid w:val="00D35C2E"/>
    <w:rsid w:val="00D43891"/>
    <w:rsid w:val="00D46DF1"/>
    <w:rsid w:val="00D5141A"/>
    <w:rsid w:val="00D578BB"/>
    <w:rsid w:val="00D62052"/>
    <w:rsid w:val="00D6243A"/>
    <w:rsid w:val="00D63A61"/>
    <w:rsid w:val="00D6580C"/>
    <w:rsid w:val="00D7261E"/>
    <w:rsid w:val="00D74083"/>
    <w:rsid w:val="00DA171A"/>
    <w:rsid w:val="00DA286B"/>
    <w:rsid w:val="00DB79A9"/>
    <w:rsid w:val="00DC1EBC"/>
    <w:rsid w:val="00DC3453"/>
    <w:rsid w:val="00DC55C0"/>
    <w:rsid w:val="00DD285F"/>
    <w:rsid w:val="00DD2B5F"/>
    <w:rsid w:val="00DD507A"/>
    <w:rsid w:val="00DD5E45"/>
    <w:rsid w:val="00DE0CDA"/>
    <w:rsid w:val="00DE665B"/>
    <w:rsid w:val="00DF59E3"/>
    <w:rsid w:val="00E00D4B"/>
    <w:rsid w:val="00E01287"/>
    <w:rsid w:val="00E0570F"/>
    <w:rsid w:val="00E066DF"/>
    <w:rsid w:val="00E10814"/>
    <w:rsid w:val="00E113D6"/>
    <w:rsid w:val="00E23103"/>
    <w:rsid w:val="00E26085"/>
    <w:rsid w:val="00E32B54"/>
    <w:rsid w:val="00E40E32"/>
    <w:rsid w:val="00E4413E"/>
    <w:rsid w:val="00E46B9F"/>
    <w:rsid w:val="00E47D9D"/>
    <w:rsid w:val="00E501BD"/>
    <w:rsid w:val="00E50C45"/>
    <w:rsid w:val="00E539DB"/>
    <w:rsid w:val="00E62C85"/>
    <w:rsid w:val="00E644C9"/>
    <w:rsid w:val="00E66E59"/>
    <w:rsid w:val="00E77455"/>
    <w:rsid w:val="00E77CAA"/>
    <w:rsid w:val="00E82596"/>
    <w:rsid w:val="00E86C53"/>
    <w:rsid w:val="00E90A7B"/>
    <w:rsid w:val="00E94779"/>
    <w:rsid w:val="00E95EC8"/>
    <w:rsid w:val="00EB76DD"/>
    <w:rsid w:val="00EC179D"/>
    <w:rsid w:val="00EC25A9"/>
    <w:rsid w:val="00EC490D"/>
    <w:rsid w:val="00EC7CF2"/>
    <w:rsid w:val="00ED196C"/>
    <w:rsid w:val="00ED5B74"/>
    <w:rsid w:val="00ED756A"/>
    <w:rsid w:val="00EE5524"/>
    <w:rsid w:val="00EE7A5B"/>
    <w:rsid w:val="00EF1EF8"/>
    <w:rsid w:val="00EF6799"/>
    <w:rsid w:val="00F02B0A"/>
    <w:rsid w:val="00F04469"/>
    <w:rsid w:val="00F13369"/>
    <w:rsid w:val="00F1393B"/>
    <w:rsid w:val="00F1569D"/>
    <w:rsid w:val="00F24413"/>
    <w:rsid w:val="00F25D0A"/>
    <w:rsid w:val="00F316B6"/>
    <w:rsid w:val="00F32A10"/>
    <w:rsid w:val="00F43688"/>
    <w:rsid w:val="00F44D27"/>
    <w:rsid w:val="00F5143C"/>
    <w:rsid w:val="00F54DD4"/>
    <w:rsid w:val="00F630B4"/>
    <w:rsid w:val="00F677AD"/>
    <w:rsid w:val="00F67A5A"/>
    <w:rsid w:val="00F86640"/>
    <w:rsid w:val="00F910F5"/>
    <w:rsid w:val="00F93E02"/>
    <w:rsid w:val="00F95A76"/>
    <w:rsid w:val="00FB0179"/>
    <w:rsid w:val="00FB0BA0"/>
    <w:rsid w:val="00FB273C"/>
    <w:rsid w:val="00FB27CE"/>
    <w:rsid w:val="00FB618C"/>
    <w:rsid w:val="00FB66D4"/>
    <w:rsid w:val="00FC0B32"/>
    <w:rsid w:val="00FC587B"/>
    <w:rsid w:val="00FD059C"/>
    <w:rsid w:val="00FD540D"/>
    <w:rsid w:val="00FD7B18"/>
    <w:rsid w:val="00FE113F"/>
    <w:rsid w:val="00FE4E54"/>
    <w:rsid w:val="00FE51F7"/>
    <w:rsid w:val="00FE707B"/>
    <w:rsid w:val="00FF0361"/>
    <w:rsid w:val="00FF3EC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6D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3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F4"/>
  </w:style>
  <w:style w:type="paragraph" w:styleId="Footer">
    <w:name w:val="footer"/>
    <w:basedOn w:val="Normal"/>
    <w:link w:val="FooterChar"/>
    <w:uiPriority w:val="99"/>
    <w:unhideWhenUsed/>
    <w:rsid w:val="009B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3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F4"/>
  </w:style>
  <w:style w:type="paragraph" w:styleId="Footer">
    <w:name w:val="footer"/>
    <w:basedOn w:val="Normal"/>
    <w:link w:val="FooterChar"/>
    <w:uiPriority w:val="99"/>
    <w:unhideWhenUsed/>
    <w:rsid w:val="009B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4.xml><?xml version="1.0" encoding="utf-8"?>
<p:properties xmlns:p="http://schemas.microsoft.com/office/2006/metadata/properties" xmlns:xsi="http://www.w3.org/2001/XMLSchema-instance">
  <documentManagement>
    <_Status xmlns="http://schemas.microsoft.com/sharepoint/v3/fields">Draft</_Status>
    <Committee2 xmlns="d481bd1a-0a2a-4f1e-bb3e-17ef78619ece">1</Committee2>
    <SortOrder xmlns="339779bb-3b5a-40c2-8aca-5c2b58728608">1</SortOrder>
    <MeetingDate xmlns="339779bb-3b5a-40c2-8aca-5c2b58728608">2014-01-08T05:00:00+00:00</Meeting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DBBD874B6BA7024BB78CD9DFF6C00190" ma:contentTypeVersion="16" ma:contentTypeDescription="Create an agenda, minutes or presentation assigned to a committee." ma:contentTypeScope="" ma:versionID="e4de9dbaa0a72893a8b40b7f8b09002e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481bd1a-0a2a-4f1e-bb3e-17ef78619ece" targetNamespace="http://schemas.microsoft.com/office/2006/metadata/properties" ma:root="true" ma:fieldsID="4f8827061a5ff82633b6c960b37899a9" ns2:_="" ns3:_="" ns4:_="">
    <xsd:import namespace="339779bb-3b5a-40c2-8aca-5c2b58728608"/>
    <xsd:import namespace="http://schemas.microsoft.com/sharepoint/v3/fields"/>
    <xsd:import namespace="d481bd1a-0a2a-4f1e-bb3e-17ef78619e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1bd1a-0a2a-4f1e-bb3e-17ef78619ece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e74c8037-86ee-4f0f-b303-7f89ae9045b1}" ma:internalName="Committee2" ma:showField="Title" ma:web="98f2e993-c90f-486a-a540-10f5d98b68c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E0A6-F9F4-4D52-B48F-52246DD375F7}"/>
</file>

<file path=customXml/itemProps2.xml><?xml version="1.0" encoding="utf-8"?>
<ds:datastoreItem xmlns:ds="http://schemas.openxmlformats.org/officeDocument/2006/customXml" ds:itemID="{760E5D99-5447-4F23-A8C6-B4C7382DF81A}"/>
</file>

<file path=customXml/itemProps3.xml><?xml version="1.0" encoding="utf-8"?>
<ds:datastoreItem xmlns:ds="http://schemas.openxmlformats.org/officeDocument/2006/customXml" ds:itemID="{2D102CAD-D9DE-4C03-9FC5-618D04225B43}"/>
</file>

<file path=customXml/itemProps4.xml><?xml version="1.0" encoding="utf-8"?>
<ds:datastoreItem xmlns:ds="http://schemas.openxmlformats.org/officeDocument/2006/customXml" ds:itemID="{90FDB5D7-244F-47C6-BF9C-73741000FAF2}"/>
</file>

<file path=customXml/itemProps5.xml><?xml version="1.0" encoding="utf-8"?>
<ds:datastoreItem xmlns:ds="http://schemas.openxmlformats.org/officeDocument/2006/customXml" ds:itemID="{BDB4F048-4AE7-4E75-8E53-E3AF85F0A817}"/>
</file>

<file path=customXml/itemProps6.xml><?xml version="1.0" encoding="utf-8"?>
<ds:datastoreItem xmlns:ds="http://schemas.openxmlformats.org/officeDocument/2006/customXml" ds:itemID="{2AD7BF23-C559-45D9-9F0E-791E0606C44F}"/>
</file>

<file path=customXml/itemProps7.xml><?xml version="1.0" encoding="utf-8"?>
<ds:datastoreItem xmlns:ds="http://schemas.openxmlformats.org/officeDocument/2006/customXml" ds:itemID="{7B46DA21-EFD2-48FB-9F17-5D377D0B02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Agenda - October 2013</vt:lpstr>
    </vt:vector>
  </TitlesOfParts>
  <Company>Western Carolina University</Company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Minutes - January 2014</dc:title>
  <dc:creator>Jason Lavigne</dc:creator>
  <cp:lastModifiedBy>WCUUser</cp:lastModifiedBy>
  <cp:revision>335</cp:revision>
  <cp:lastPrinted>2013-09-10T14:15:00Z</cp:lastPrinted>
  <dcterms:created xsi:type="dcterms:W3CDTF">2014-01-07T16:54:00Z</dcterms:created>
  <dcterms:modified xsi:type="dcterms:W3CDTF">2014-02-11T18:36:00Z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0x01010043DF5C0180A7AE4BA7AAE5FBB565CC2100C5E2F2AC68A786459ED50202E1849AB200DBBD874B6BA7024BB78CD9DFF6C00190</vt:lpwstr>
  </property>
  <property fmtid="{D5CDD505-2E9C-101B-9397-08002B2CF9AE}" pid="3" name="Order">
    <vt:r8>7200</vt:r8>
  </property>
  <property fmtid="{D5CDD505-2E9C-101B-9397-08002B2CF9AE}" pid="4" name="MeetingDate">
    <vt:filetime>2012-10-11T04:00:00Z</vt:filetime>
  </property>
  <property fmtid="{D5CDD505-2E9C-101B-9397-08002B2CF9AE}" pid="5" name="SortOrder">
    <vt:r8>1</vt:r8>
  </property>
  <property fmtid="{D5CDD505-2E9C-101B-9397-08002B2CF9AE}" pid="6" name="Meeting Date">
    <vt:filetime>2012-10-11T04:00:00Z</vt:filetime>
  </property>
  <property fmtid="{D5CDD505-2E9C-101B-9397-08002B2CF9AE}" pid="7" name="Order0">
    <vt:r8>1</vt:r8>
  </property>
  <property fmtid="{D5CDD505-2E9C-101B-9397-08002B2CF9AE}" pid="8" name="_DocHome">
    <vt:i4>-165900630</vt:i4>
  </property>
</Properties>
</file>