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27" w:rsidRPr="009B1C42" w:rsidRDefault="006C4CA5" w:rsidP="009B1C42">
      <w:pPr>
        <w:jc w:val="center"/>
        <w:rPr>
          <w:rFonts w:ascii="Times New Roman" w:hAnsi="Times New Roman" w:cs="Times New Roman"/>
          <w:b/>
          <w:sz w:val="24"/>
          <w:szCs w:val="24"/>
        </w:rPr>
      </w:pPr>
      <w:r w:rsidRPr="009B1C42">
        <w:rPr>
          <w:rFonts w:ascii="Times New Roman" w:hAnsi="Times New Roman" w:cs="Times New Roman"/>
          <w:b/>
          <w:sz w:val="24"/>
          <w:szCs w:val="24"/>
        </w:rPr>
        <w:t>Program Prioritization Task Force</w:t>
      </w:r>
    </w:p>
    <w:p w:rsidR="009B1C42" w:rsidRPr="009B1C42" w:rsidRDefault="009B1C42" w:rsidP="009B1C42">
      <w:pPr>
        <w:jc w:val="center"/>
        <w:rPr>
          <w:rFonts w:ascii="Times New Roman" w:hAnsi="Times New Roman" w:cs="Times New Roman"/>
          <w:b/>
          <w:sz w:val="24"/>
          <w:szCs w:val="24"/>
        </w:rPr>
      </w:pPr>
      <w:r w:rsidRPr="009B1C42">
        <w:rPr>
          <w:rFonts w:ascii="Times New Roman" w:hAnsi="Times New Roman" w:cs="Times New Roman"/>
          <w:b/>
          <w:sz w:val="24"/>
          <w:szCs w:val="24"/>
        </w:rPr>
        <w:t>November 12, 2012</w:t>
      </w:r>
    </w:p>
    <w:p w:rsidR="006C4CA5" w:rsidRPr="009B1C42" w:rsidRDefault="006C4CA5">
      <w:pPr>
        <w:rPr>
          <w:rFonts w:ascii="Times New Roman" w:hAnsi="Times New Roman" w:cs="Times New Roman"/>
          <w:sz w:val="24"/>
          <w:szCs w:val="24"/>
        </w:rPr>
      </w:pPr>
      <w:r w:rsidRPr="009B1C42">
        <w:rPr>
          <w:rFonts w:ascii="Times New Roman" w:hAnsi="Times New Roman" w:cs="Times New Roman"/>
          <w:sz w:val="24"/>
          <w:szCs w:val="24"/>
        </w:rPr>
        <w:t>Present:  Larry Hammer, Melissa Wargo, Alison Joseph, Amelia Schlott, Tim Carstens, Joan Byrd, Debbie Burke, Dave Hudson, Mary Jean Herzog, Laura Cruz, Dave Kinner, Chip Ferguson, Georgia Hambrecht, Jason Levine, Angi Brenton, John Baley, Bruce Henderson</w:t>
      </w:r>
    </w:p>
    <w:p w:rsidR="00302E7C" w:rsidRPr="009B1C42" w:rsidRDefault="006C4CA5">
      <w:pPr>
        <w:rPr>
          <w:rFonts w:ascii="Times New Roman" w:hAnsi="Times New Roman" w:cs="Times New Roman"/>
          <w:sz w:val="24"/>
          <w:szCs w:val="24"/>
        </w:rPr>
      </w:pPr>
      <w:r w:rsidRPr="009B1C42">
        <w:rPr>
          <w:rFonts w:ascii="Times New Roman" w:hAnsi="Times New Roman" w:cs="Times New Roman"/>
          <w:sz w:val="24"/>
          <w:szCs w:val="24"/>
        </w:rPr>
        <w:t>Melissa outline</w:t>
      </w:r>
      <w:r w:rsidR="009B1C42">
        <w:rPr>
          <w:rFonts w:ascii="Times New Roman" w:hAnsi="Times New Roman" w:cs="Times New Roman"/>
          <w:sz w:val="24"/>
          <w:szCs w:val="24"/>
        </w:rPr>
        <w:t>d</w:t>
      </w:r>
      <w:r w:rsidRPr="009B1C42">
        <w:rPr>
          <w:rFonts w:ascii="Times New Roman" w:hAnsi="Times New Roman" w:cs="Times New Roman"/>
          <w:sz w:val="24"/>
          <w:szCs w:val="24"/>
        </w:rPr>
        <w:t xml:space="preserve"> what will </w:t>
      </w:r>
      <w:r w:rsidR="009B1C42">
        <w:rPr>
          <w:rFonts w:ascii="Times New Roman" w:hAnsi="Times New Roman" w:cs="Times New Roman"/>
          <w:sz w:val="24"/>
          <w:szCs w:val="24"/>
        </w:rPr>
        <w:t xml:space="preserve">be </w:t>
      </w:r>
      <w:r w:rsidRPr="009B1C42">
        <w:rPr>
          <w:rFonts w:ascii="Times New Roman" w:hAnsi="Times New Roman" w:cs="Times New Roman"/>
          <w:sz w:val="24"/>
          <w:szCs w:val="24"/>
        </w:rPr>
        <w:t>review</w:t>
      </w:r>
      <w:r w:rsidR="009B1C42">
        <w:rPr>
          <w:rFonts w:ascii="Times New Roman" w:hAnsi="Times New Roman" w:cs="Times New Roman"/>
          <w:sz w:val="24"/>
          <w:szCs w:val="24"/>
        </w:rPr>
        <w:t>ed</w:t>
      </w:r>
      <w:r w:rsidRPr="009B1C42">
        <w:rPr>
          <w:rFonts w:ascii="Times New Roman" w:hAnsi="Times New Roman" w:cs="Times New Roman"/>
          <w:sz w:val="24"/>
          <w:szCs w:val="24"/>
        </w:rPr>
        <w:t xml:space="preserve"> with the committee today (</w:t>
      </w:r>
      <w:r w:rsidR="009B1C42">
        <w:rPr>
          <w:rFonts w:ascii="Times New Roman" w:hAnsi="Times New Roman" w:cs="Times New Roman"/>
          <w:sz w:val="24"/>
          <w:szCs w:val="24"/>
        </w:rPr>
        <w:t>see</w:t>
      </w:r>
      <w:r w:rsidRPr="009B1C42">
        <w:rPr>
          <w:rFonts w:ascii="Times New Roman" w:hAnsi="Times New Roman" w:cs="Times New Roman"/>
          <w:sz w:val="24"/>
          <w:szCs w:val="24"/>
        </w:rPr>
        <w:t xml:space="preserve"> </w:t>
      </w:r>
      <w:r w:rsidR="000C779A" w:rsidRPr="009B1C42">
        <w:rPr>
          <w:rFonts w:ascii="Times New Roman" w:hAnsi="Times New Roman" w:cs="Times New Roman"/>
          <w:sz w:val="24"/>
          <w:szCs w:val="24"/>
        </w:rPr>
        <w:t>PowerPoint</w:t>
      </w:r>
      <w:r w:rsidR="009B1C42">
        <w:rPr>
          <w:rFonts w:ascii="Times New Roman" w:hAnsi="Times New Roman" w:cs="Times New Roman"/>
          <w:sz w:val="24"/>
          <w:szCs w:val="24"/>
        </w:rPr>
        <w:t>) and</w:t>
      </w:r>
      <w:r w:rsidRPr="009B1C42">
        <w:rPr>
          <w:rFonts w:ascii="Times New Roman" w:hAnsi="Times New Roman" w:cs="Times New Roman"/>
          <w:sz w:val="24"/>
          <w:szCs w:val="24"/>
        </w:rPr>
        <w:t xml:space="preserve"> introduced Alison Joseph (OIPE) and </w:t>
      </w:r>
      <w:r w:rsidR="000C779A" w:rsidRPr="009B1C42">
        <w:rPr>
          <w:rFonts w:ascii="Times New Roman" w:hAnsi="Times New Roman" w:cs="Times New Roman"/>
          <w:sz w:val="24"/>
          <w:szCs w:val="24"/>
        </w:rPr>
        <w:t>Amelia</w:t>
      </w:r>
      <w:r w:rsidRPr="009B1C42">
        <w:rPr>
          <w:rFonts w:ascii="Times New Roman" w:hAnsi="Times New Roman" w:cs="Times New Roman"/>
          <w:sz w:val="24"/>
          <w:szCs w:val="24"/>
        </w:rPr>
        <w:t xml:space="preserve"> Schlott (Registrar’s office).  </w:t>
      </w:r>
      <w:r w:rsidR="00302E7C" w:rsidRPr="009B1C42">
        <w:rPr>
          <w:rFonts w:ascii="Times New Roman" w:hAnsi="Times New Roman" w:cs="Times New Roman"/>
          <w:sz w:val="24"/>
          <w:szCs w:val="24"/>
        </w:rPr>
        <w:t xml:space="preserve">Melissa began </w:t>
      </w:r>
      <w:r w:rsidR="009B1C42">
        <w:rPr>
          <w:rFonts w:ascii="Times New Roman" w:hAnsi="Times New Roman" w:cs="Times New Roman"/>
          <w:sz w:val="24"/>
          <w:szCs w:val="24"/>
        </w:rPr>
        <w:t xml:space="preserve">the </w:t>
      </w:r>
      <w:r w:rsidR="00302E7C" w:rsidRPr="009B1C42">
        <w:rPr>
          <w:rFonts w:ascii="Times New Roman" w:hAnsi="Times New Roman" w:cs="Times New Roman"/>
          <w:sz w:val="24"/>
          <w:szCs w:val="24"/>
        </w:rPr>
        <w:t xml:space="preserve">discussion with defining </w:t>
      </w:r>
      <w:r w:rsidR="009B1C42">
        <w:rPr>
          <w:rFonts w:ascii="Times New Roman" w:hAnsi="Times New Roman" w:cs="Times New Roman"/>
          <w:sz w:val="24"/>
          <w:szCs w:val="24"/>
        </w:rPr>
        <w:t xml:space="preserve">the </w:t>
      </w:r>
      <w:r w:rsidR="00302E7C" w:rsidRPr="009B1C42">
        <w:rPr>
          <w:rFonts w:ascii="Times New Roman" w:hAnsi="Times New Roman" w:cs="Times New Roman"/>
          <w:sz w:val="24"/>
          <w:szCs w:val="24"/>
        </w:rPr>
        <w:t xml:space="preserve">roles of </w:t>
      </w:r>
      <w:r w:rsidR="009B1C42">
        <w:rPr>
          <w:rFonts w:ascii="Times New Roman" w:hAnsi="Times New Roman" w:cs="Times New Roman"/>
          <w:sz w:val="24"/>
          <w:szCs w:val="24"/>
        </w:rPr>
        <w:t xml:space="preserve">the Office of the </w:t>
      </w:r>
      <w:r w:rsidR="00302E7C" w:rsidRPr="009B1C42">
        <w:rPr>
          <w:rFonts w:ascii="Times New Roman" w:hAnsi="Times New Roman" w:cs="Times New Roman"/>
          <w:sz w:val="24"/>
          <w:szCs w:val="24"/>
        </w:rPr>
        <w:t xml:space="preserve">Registrar and </w:t>
      </w:r>
      <w:r w:rsidR="009B1C42">
        <w:rPr>
          <w:rFonts w:ascii="Times New Roman" w:hAnsi="Times New Roman" w:cs="Times New Roman"/>
          <w:sz w:val="24"/>
          <w:szCs w:val="24"/>
        </w:rPr>
        <w:t>Office of Institutional Planning and Effectiveness (</w:t>
      </w:r>
      <w:r w:rsidR="00302E7C" w:rsidRPr="009B1C42">
        <w:rPr>
          <w:rFonts w:ascii="Times New Roman" w:hAnsi="Times New Roman" w:cs="Times New Roman"/>
          <w:sz w:val="24"/>
          <w:szCs w:val="24"/>
        </w:rPr>
        <w:t>OIPE</w:t>
      </w:r>
      <w:r w:rsidR="009B1C42">
        <w:rPr>
          <w:rFonts w:ascii="Times New Roman" w:hAnsi="Times New Roman" w:cs="Times New Roman"/>
          <w:sz w:val="24"/>
          <w:szCs w:val="24"/>
        </w:rPr>
        <w:t>)</w:t>
      </w:r>
      <w:r w:rsidR="00302E7C" w:rsidRPr="009B1C42">
        <w:rPr>
          <w:rFonts w:ascii="Times New Roman" w:hAnsi="Times New Roman" w:cs="Times New Roman"/>
          <w:sz w:val="24"/>
          <w:szCs w:val="24"/>
        </w:rPr>
        <w:t xml:space="preserve">.  She then explained the </w:t>
      </w:r>
      <w:r w:rsidR="009B1C42">
        <w:rPr>
          <w:rFonts w:ascii="Times New Roman" w:hAnsi="Times New Roman" w:cs="Times New Roman"/>
          <w:sz w:val="24"/>
          <w:szCs w:val="24"/>
        </w:rPr>
        <w:t xml:space="preserve">current </w:t>
      </w:r>
      <w:r w:rsidR="00302E7C" w:rsidRPr="009B1C42">
        <w:rPr>
          <w:rFonts w:ascii="Times New Roman" w:hAnsi="Times New Roman" w:cs="Times New Roman"/>
          <w:sz w:val="24"/>
          <w:szCs w:val="24"/>
        </w:rPr>
        <w:t>Funding Formu</w:t>
      </w:r>
      <w:r w:rsidR="000C779A" w:rsidRPr="009B1C42">
        <w:rPr>
          <w:rFonts w:ascii="Times New Roman" w:hAnsi="Times New Roman" w:cs="Times New Roman"/>
          <w:sz w:val="24"/>
          <w:szCs w:val="24"/>
        </w:rPr>
        <w:t>la</w:t>
      </w:r>
      <w:r w:rsidR="009B1C42">
        <w:rPr>
          <w:rFonts w:ascii="Times New Roman" w:hAnsi="Times New Roman" w:cs="Times New Roman"/>
          <w:sz w:val="24"/>
          <w:szCs w:val="24"/>
        </w:rPr>
        <w:t xml:space="preserve"> made up of a </w:t>
      </w:r>
      <w:r w:rsidR="00302E7C" w:rsidRPr="009B1C42">
        <w:rPr>
          <w:rFonts w:ascii="Times New Roman" w:hAnsi="Times New Roman" w:cs="Times New Roman"/>
          <w:sz w:val="24"/>
          <w:szCs w:val="24"/>
        </w:rPr>
        <w:t xml:space="preserve">12 cell matrix </w:t>
      </w:r>
      <w:r w:rsidR="009B1C42">
        <w:rPr>
          <w:rFonts w:ascii="Times New Roman" w:hAnsi="Times New Roman" w:cs="Times New Roman"/>
          <w:sz w:val="24"/>
          <w:szCs w:val="24"/>
        </w:rPr>
        <w:t xml:space="preserve">which </w:t>
      </w:r>
      <w:r w:rsidR="00302E7C" w:rsidRPr="009B1C42">
        <w:rPr>
          <w:rFonts w:ascii="Times New Roman" w:hAnsi="Times New Roman" w:cs="Times New Roman"/>
          <w:sz w:val="24"/>
          <w:szCs w:val="24"/>
        </w:rPr>
        <w:t>is plugged into a budget sheet</w:t>
      </w:r>
      <w:r w:rsidR="009B1C42">
        <w:rPr>
          <w:rFonts w:ascii="Times New Roman" w:hAnsi="Times New Roman" w:cs="Times New Roman"/>
          <w:sz w:val="24"/>
          <w:szCs w:val="24"/>
        </w:rPr>
        <w:t>.  Melissa reviewed the</w:t>
      </w:r>
      <w:r w:rsidR="000C779A" w:rsidRPr="009B1C42">
        <w:rPr>
          <w:rFonts w:ascii="Times New Roman" w:hAnsi="Times New Roman" w:cs="Times New Roman"/>
          <w:sz w:val="24"/>
          <w:szCs w:val="24"/>
        </w:rPr>
        <w:t xml:space="preserve"> matrix. </w:t>
      </w:r>
      <w:r w:rsidR="009B1C42">
        <w:rPr>
          <w:rFonts w:ascii="Times New Roman" w:hAnsi="Times New Roman" w:cs="Times New Roman"/>
          <w:sz w:val="24"/>
          <w:szCs w:val="24"/>
        </w:rPr>
        <w:t xml:space="preserve"> Distance programs are</w:t>
      </w:r>
      <w:r w:rsidR="000C779A" w:rsidRPr="009B1C42">
        <w:rPr>
          <w:rFonts w:ascii="Times New Roman" w:hAnsi="Times New Roman" w:cs="Times New Roman"/>
          <w:sz w:val="24"/>
          <w:szCs w:val="24"/>
        </w:rPr>
        <w:t xml:space="preserve"> calculated differently.  </w:t>
      </w:r>
    </w:p>
    <w:p w:rsidR="000C779A" w:rsidRPr="009B1C42" w:rsidRDefault="000C779A">
      <w:pPr>
        <w:rPr>
          <w:rFonts w:ascii="Times New Roman" w:hAnsi="Times New Roman" w:cs="Times New Roman"/>
          <w:sz w:val="24"/>
          <w:szCs w:val="24"/>
        </w:rPr>
      </w:pPr>
      <w:r w:rsidRPr="009B1C42">
        <w:rPr>
          <w:rFonts w:ascii="Times New Roman" w:hAnsi="Times New Roman" w:cs="Times New Roman"/>
          <w:sz w:val="24"/>
          <w:szCs w:val="24"/>
        </w:rPr>
        <w:t xml:space="preserve">Larry </w:t>
      </w:r>
      <w:r w:rsidR="009B1C42">
        <w:rPr>
          <w:rFonts w:ascii="Times New Roman" w:hAnsi="Times New Roman" w:cs="Times New Roman"/>
          <w:sz w:val="24"/>
          <w:szCs w:val="24"/>
        </w:rPr>
        <w:t>provided</w:t>
      </w:r>
      <w:r w:rsidRPr="009B1C42">
        <w:rPr>
          <w:rFonts w:ascii="Times New Roman" w:hAnsi="Times New Roman" w:cs="Times New Roman"/>
          <w:sz w:val="24"/>
          <w:szCs w:val="24"/>
        </w:rPr>
        <w:t xml:space="preserve"> an overview of Banner Programs.</w:t>
      </w:r>
    </w:p>
    <w:p w:rsidR="002A02DD" w:rsidRPr="009B1C42" w:rsidRDefault="00EF6653">
      <w:pPr>
        <w:rPr>
          <w:rFonts w:ascii="Times New Roman" w:hAnsi="Times New Roman" w:cs="Times New Roman"/>
          <w:sz w:val="24"/>
          <w:szCs w:val="24"/>
        </w:rPr>
      </w:pPr>
      <w:r w:rsidRPr="009B1C42">
        <w:rPr>
          <w:rFonts w:ascii="Times New Roman" w:hAnsi="Times New Roman" w:cs="Times New Roman"/>
          <w:sz w:val="24"/>
          <w:szCs w:val="24"/>
        </w:rPr>
        <w:t xml:space="preserve">When thinking of criteria, </w:t>
      </w:r>
      <w:r w:rsidR="009B1C42">
        <w:rPr>
          <w:rFonts w:ascii="Times New Roman" w:hAnsi="Times New Roman" w:cs="Times New Roman"/>
          <w:sz w:val="24"/>
          <w:szCs w:val="24"/>
        </w:rPr>
        <w:t xml:space="preserve">it </w:t>
      </w:r>
      <w:r w:rsidRPr="009B1C42">
        <w:rPr>
          <w:rFonts w:ascii="Times New Roman" w:hAnsi="Times New Roman" w:cs="Times New Roman"/>
          <w:sz w:val="24"/>
          <w:szCs w:val="24"/>
        </w:rPr>
        <w:t xml:space="preserve">will </w:t>
      </w:r>
      <w:r w:rsidR="009B1C42">
        <w:rPr>
          <w:rFonts w:ascii="Times New Roman" w:hAnsi="Times New Roman" w:cs="Times New Roman"/>
          <w:sz w:val="24"/>
          <w:szCs w:val="24"/>
        </w:rPr>
        <w:t>come</w:t>
      </w:r>
      <w:r w:rsidRPr="009B1C42">
        <w:rPr>
          <w:rFonts w:ascii="Times New Roman" w:hAnsi="Times New Roman" w:cs="Times New Roman"/>
          <w:sz w:val="24"/>
          <w:szCs w:val="24"/>
        </w:rPr>
        <w:t xml:space="preserve"> down to how we define </w:t>
      </w:r>
      <w:r w:rsidR="009B1C42">
        <w:rPr>
          <w:rFonts w:ascii="Times New Roman" w:hAnsi="Times New Roman" w:cs="Times New Roman"/>
          <w:sz w:val="24"/>
          <w:szCs w:val="24"/>
        </w:rPr>
        <w:t>“</w:t>
      </w:r>
      <w:r w:rsidRPr="009B1C42">
        <w:rPr>
          <w:rFonts w:ascii="Times New Roman" w:hAnsi="Times New Roman" w:cs="Times New Roman"/>
          <w:sz w:val="24"/>
          <w:szCs w:val="24"/>
        </w:rPr>
        <w:t>program</w:t>
      </w:r>
      <w:r w:rsidR="009B1C42">
        <w:rPr>
          <w:rFonts w:ascii="Times New Roman" w:hAnsi="Times New Roman" w:cs="Times New Roman"/>
          <w:sz w:val="24"/>
          <w:szCs w:val="24"/>
        </w:rPr>
        <w:t>”</w:t>
      </w:r>
      <w:r w:rsidRPr="009B1C42">
        <w:rPr>
          <w:rFonts w:ascii="Times New Roman" w:hAnsi="Times New Roman" w:cs="Times New Roman"/>
          <w:sz w:val="24"/>
          <w:szCs w:val="24"/>
        </w:rPr>
        <w:t xml:space="preserve"> and at what level </w:t>
      </w:r>
      <w:r w:rsidR="009B1C42">
        <w:rPr>
          <w:rFonts w:ascii="Times New Roman" w:hAnsi="Times New Roman" w:cs="Times New Roman"/>
          <w:sz w:val="24"/>
          <w:szCs w:val="24"/>
        </w:rPr>
        <w:t>the task force</w:t>
      </w:r>
      <w:r w:rsidRPr="009B1C42">
        <w:rPr>
          <w:rFonts w:ascii="Times New Roman" w:hAnsi="Times New Roman" w:cs="Times New Roman"/>
          <w:sz w:val="24"/>
          <w:szCs w:val="24"/>
        </w:rPr>
        <w:t xml:space="preserve"> will look at them.  </w:t>
      </w:r>
      <w:r w:rsidR="009B1C42">
        <w:rPr>
          <w:rFonts w:ascii="Times New Roman" w:hAnsi="Times New Roman" w:cs="Times New Roman"/>
          <w:sz w:val="24"/>
          <w:szCs w:val="24"/>
        </w:rPr>
        <w:t xml:space="preserve">The </w:t>
      </w:r>
      <w:r w:rsidRPr="009B1C42">
        <w:rPr>
          <w:rFonts w:ascii="Times New Roman" w:hAnsi="Times New Roman" w:cs="Times New Roman"/>
          <w:sz w:val="24"/>
          <w:szCs w:val="24"/>
        </w:rPr>
        <w:t xml:space="preserve">API Melissa sent is </w:t>
      </w:r>
      <w:r w:rsidR="009B1C42">
        <w:rPr>
          <w:rFonts w:ascii="Times New Roman" w:hAnsi="Times New Roman" w:cs="Times New Roman"/>
          <w:sz w:val="24"/>
          <w:szCs w:val="24"/>
        </w:rPr>
        <w:t xml:space="preserve">an </w:t>
      </w:r>
      <w:r w:rsidRPr="009B1C42">
        <w:rPr>
          <w:rFonts w:ascii="Times New Roman" w:hAnsi="Times New Roman" w:cs="Times New Roman"/>
          <w:sz w:val="24"/>
          <w:szCs w:val="24"/>
        </w:rPr>
        <w:t xml:space="preserve">approved listing of programs with GA, organized by CIP code with program and type of degree codes added.  </w:t>
      </w:r>
      <w:r w:rsidR="002A02DD" w:rsidRPr="009B1C42">
        <w:rPr>
          <w:rFonts w:ascii="Times New Roman" w:hAnsi="Times New Roman" w:cs="Times New Roman"/>
          <w:sz w:val="24"/>
          <w:szCs w:val="24"/>
        </w:rPr>
        <w:t xml:space="preserve">Melissa reviewed </w:t>
      </w:r>
      <w:r w:rsidR="009B1C42">
        <w:rPr>
          <w:rFonts w:ascii="Times New Roman" w:hAnsi="Times New Roman" w:cs="Times New Roman"/>
          <w:sz w:val="24"/>
          <w:szCs w:val="24"/>
        </w:rPr>
        <w:t xml:space="preserve">the </w:t>
      </w:r>
      <w:r w:rsidR="002A02DD" w:rsidRPr="009B1C42">
        <w:rPr>
          <w:rFonts w:ascii="Times New Roman" w:hAnsi="Times New Roman" w:cs="Times New Roman"/>
          <w:sz w:val="24"/>
          <w:szCs w:val="24"/>
        </w:rPr>
        <w:t>handout based on PPTF initial criteria.</w:t>
      </w:r>
    </w:p>
    <w:p w:rsidR="0015081D" w:rsidRPr="009B1C42" w:rsidRDefault="002A02DD">
      <w:pPr>
        <w:rPr>
          <w:rFonts w:ascii="Times New Roman" w:hAnsi="Times New Roman" w:cs="Times New Roman"/>
          <w:sz w:val="24"/>
          <w:szCs w:val="24"/>
        </w:rPr>
      </w:pPr>
      <w:r w:rsidRPr="009B1C42">
        <w:rPr>
          <w:rFonts w:ascii="Times New Roman" w:hAnsi="Times New Roman" w:cs="Times New Roman"/>
          <w:sz w:val="24"/>
          <w:szCs w:val="24"/>
        </w:rPr>
        <w:t>Melissa review</w:t>
      </w:r>
      <w:r w:rsidR="009B1C42">
        <w:rPr>
          <w:rFonts w:ascii="Times New Roman" w:hAnsi="Times New Roman" w:cs="Times New Roman"/>
          <w:sz w:val="24"/>
          <w:szCs w:val="24"/>
        </w:rPr>
        <w:t>ed</w:t>
      </w:r>
      <w:r w:rsidRPr="009B1C42">
        <w:rPr>
          <w:rFonts w:ascii="Times New Roman" w:hAnsi="Times New Roman" w:cs="Times New Roman"/>
          <w:sz w:val="24"/>
          <w:szCs w:val="24"/>
        </w:rPr>
        <w:t xml:space="preserve"> each area and her response to that data request.</w:t>
      </w:r>
      <w:r w:rsidR="009B1C42">
        <w:rPr>
          <w:rFonts w:ascii="Times New Roman" w:hAnsi="Times New Roman" w:cs="Times New Roman"/>
          <w:sz w:val="24"/>
          <w:szCs w:val="24"/>
        </w:rPr>
        <w:t xml:space="preserve">  </w:t>
      </w:r>
      <w:r w:rsidR="0015081D" w:rsidRPr="009B1C42">
        <w:rPr>
          <w:rFonts w:ascii="Times New Roman" w:hAnsi="Times New Roman" w:cs="Times New Roman"/>
          <w:sz w:val="24"/>
          <w:szCs w:val="24"/>
        </w:rPr>
        <w:t xml:space="preserve">Melissa </w:t>
      </w:r>
      <w:r w:rsidR="009B1C42">
        <w:rPr>
          <w:rFonts w:ascii="Times New Roman" w:hAnsi="Times New Roman" w:cs="Times New Roman"/>
          <w:sz w:val="24"/>
          <w:szCs w:val="24"/>
        </w:rPr>
        <w:t xml:space="preserve">then </w:t>
      </w:r>
      <w:r w:rsidR="0015081D" w:rsidRPr="009B1C42">
        <w:rPr>
          <w:rFonts w:ascii="Times New Roman" w:hAnsi="Times New Roman" w:cs="Times New Roman"/>
          <w:sz w:val="24"/>
          <w:szCs w:val="24"/>
        </w:rPr>
        <w:t>provided fee</w:t>
      </w:r>
      <w:r w:rsidR="009B1C42">
        <w:rPr>
          <w:rFonts w:ascii="Times New Roman" w:hAnsi="Times New Roman" w:cs="Times New Roman"/>
          <w:sz w:val="24"/>
          <w:szCs w:val="24"/>
        </w:rPr>
        <w:t xml:space="preserve">dback regarding the criteria, specifically </w:t>
      </w:r>
      <w:r w:rsidR="0015081D" w:rsidRPr="009B1C42">
        <w:rPr>
          <w:rFonts w:ascii="Times New Roman" w:hAnsi="Times New Roman" w:cs="Times New Roman"/>
          <w:sz w:val="24"/>
          <w:szCs w:val="24"/>
        </w:rPr>
        <w:t xml:space="preserve">those </w:t>
      </w:r>
      <w:r w:rsidR="009B1C42">
        <w:rPr>
          <w:rFonts w:ascii="Times New Roman" w:hAnsi="Times New Roman" w:cs="Times New Roman"/>
          <w:sz w:val="24"/>
          <w:szCs w:val="24"/>
        </w:rPr>
        <w:t xml:space="preserve">items </w:t>
      </w:r>
      <w:r w:rsidR="0015081D" w:rsidRPr="009B1C42">
        <w:rPr>
          <w:rFonts w:ascii="Times New Roman" w:hAnsi="Times New Roman" w:cs="Times New Roman"/>
          <w:sz w:val="24"/>
          <w:szCs w:val="24"/>
        </w:rPr>
        <w:t>that she feels would be less helpful than others.</w:t>
      </w:r>
    </w:p>
    <w:sectPr w:rsidR="0015081D" w:rsidRPr="009B1C42" w:rsidSect="00900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4CA5"/>
    <w:rsid w:val="000645B0"/>
    <w:rsid w:val="00083535"/>
    <w:rsid w:val="000C779A"/>
    <w:rsid w:val="0015081D"/>
    <w:rsid w:val="002A02DD"/>
    <w:rsid w:val="00302E7C"/>
    <w:rsid w:val="004171B4"/>
    <w:rsid w:val="004B1B4C"/>
    <w:rsid w:val="004B2E27"/>
    <w:rsid w:val="00543FC2"/>
    <w:rsid w:val="00690BB6"/>
    <w:rsid w:val="006C4CA5"/>
    <w:rsid w:val="007949CE"/>
    <w:rsid w:val="009005E9"/>
    <w:rsid w:val="009B1C42"/>
    <w:rsid w:val="00EF6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 ahgreen</cp:lastModifiedBy>
  <cp:revision>2</cp:revision>
  <dcterms:created xsi:type="dcterms:W3CDTF">2012-12-11T20:36:00Z</dcterms:created>
  <dcterms:modified xsi:type="dcterms:W3CDTF">2012-12-11T20:36:00Z</dcterms:modified>
</cp:coreProperties>
</file>