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F36820"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007B91" w:rsidP="00595C61">
      <w:pPr>
        <w:tabs>
          <w:tab w:val="left" w:pos="1980"/>
        </w:tabs>
        <w:jc w:val="center"/>
        <w:rPr>
          <w:b/>
          <w:bCs/>
          <w:color w:val="0000FF"/>
        </w:rPr>
      </w:pPr>
      <w:r>
        <w:rPr>
          <w:b/>
          <w:bCs/>
          <w:color w:val="0000FF"/>
        </w:rPr>
        <w:t>October 4</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517C0A" w:rsidRDefault="00530CF0" w:rsidP="00066335">
            <w:pPr>
              <w:rPr>
                <w:sz w:val="20"/>
                <w:szCs w:val="20"/>
              </w:rPr>
            </w:pPr>
            <w:r>
              <w:rPr>
                <w:sz w:val="20"/>
                <w:szCs w:val="20"/>
              </w:rPr>
              <w:t>Beth Lofquist, Mark Lord, James Zhang, Dana Sally, Regis Gilman, Scott Higgins, Perry Schoon, Robert Kehrberg, Brian Railsback, Louis Buck, Carol Burton</w:t>
            </w:r>
          </w:p>
          <w:p w:rsidR="00530CF0" w:rsidRPr="009B07D5" w:rsidRDefault="00530CF0" w:rsidP="00066335">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530CF0" w:rsidRDefault="00530CF0" w:rsidP="00066335">
            <w:pPr>
              <w:rPr>
                <w:sz w:val="20"/>
                <w:szCs w:val="20"/>
              </w:rPr>
            </w:pPr>
            <w:r>
              <w:rPr>
                <w:sz w:val="20"/>
                <w:szCs w:val="20"/>
              </w:rPr>
              <w:t>Niall Michelsen for Gibbs Knotts, Marie Huff for Linda Stanford, Lois Petrovich-Mwaniki, Fred Hinson, Joe Philpott</w:t>
            </w:r>
          </w:p>
          <w:p w:rsidR="00530CF0" w:rsidRDefault="00530CF0" w:rsidP="00066335">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530CF0" w:rsidP="00595C61">
            <w:pPr>
              <w:rPr>
                <w:b/>
                <w:color w:val="0000FF"/>
                <w:sz w:val="20"/>
                <w:szCs w:val="20"/>
              </w:rPr>
            </w:pPr>
            <w:r>
              <w:rPr>
                <w:b/>
                <w:color w:val="0000FF"/>
                <w:sz w:val="20"/>
                <w:szCs w:val="20"/>
              </w:rPr>
              <w:t>Campus Conversations (Beth)</w:t>
            </w:r>
          </w:p>
        </w:tc>
        <w:tc>
          <w:tcPr>
            <w:tcW w:w="6768" w:type="dxa"/>
          </w:tcPr>
          <w:p w:rsidR="00530CF0" w:rsidRDefault="00530CF0" w:rsidP="00530CF0">
            <w:pPr>
              <w:tabs>
                <w:tab w:val="right" w:pos="480"/>
                <w:tab w:val="left" w:pos="720"/>
              </w:tabs>
              <w:rPr>
                <w:bCs/>
                <w:sz w:val="20"/>
                <w:szCs w:val="20"/>
              </w:rPr>
            </w:pPr>
            <w:r>
              <w:rPr>
                <w:bCs/>
                <w:sz w:val="20"/>
                <w:szCs w:val="20"/>
              </w:rPr>
              <w:t>The chancellor very much wishes for deans and your faculty to attend one of the campus conversations regarding the 2020 Commission.  You can also go online and provide feedback individually.</w:t>
            </w:r>
          </w:p>
          <w:p w:rsidR="008939DE" w:rsidRDefault="008939DE" w:rsidP="00875E5F">
            <w:pPr>
              <w:tabs>
                <w:tab w:val="right" w:pos="480"/>
                <w:tab w:val="left" w:pos="720"/>
              </w:tabs>
              <w:rPr>
                <w:bCs/>
                <w:sz w:val="20"/>
                <w:szCs w:val="20"/>
              </w:rPr>
            </w:pPr>
          </w:p>
        </w:tc>
      </w:tr>
      <w:tr w:rsidR="00530CF0" w:rsidTr="00D1080B">
        <w:tc>
          <w:tcPr>
            <w:tcW w:w="2088" w:type="dxa"/>
          </w:tcPr>
          <w:p w:rsidR="00530CF0" w:rsidRDefault="009C7625" w:rsidP="00595C61">
            <w:pPr>
              <w:rPr>
                <w:b/>
                <w:color w:val="0000FF"/>
                <w:sz w:val="20"/>
                <w:szCs w:val="20"/>
              </w:rPr>
            </w:pPr>
            <w:r>
              <w:rPr>
                <w:b/>
                <w:color w:val="0000FF"/>
                <w:sz w:val="20"/>
                <w:szCs w:val="20"/>
              </w:rPr>
              <w:t>Timely Notice for Documents Requiring Signature (Beth)</w:t>
            </w:r>
          </w:p>
        </w:tc>
        <w:tc>
          <w:tcPr>
            <w:tcW w:w="6768" w:type="dxa"/>
          </w:tcPr>
          <w:p w:rsidR="00530CF0" w:rsidRDefault="009C7625" w:rsidP="00875E5F">
            <w:pPr>
              <w:tabs>
                <w:tab w:val="right" w:pos="480"/>
                <w:tab w:val="left" w:pos="720"/>
              </w:tabs>
              <w:rPr>
                <w:bCs/>
                <w:sz w:val="20"/>
                <w:szCs w:val="20"/>
              </w:rPr>
            </w:pPr>
            <w:r>
              <w:rPr>
                <w:bCs/>
                <w:sz w:val="20"/>
                <w:szCs w:val="20"/>
              </w:rPr>
              <w:t>Please do your best to get documents requiring Provost or Associate Provost signature into the Provost Office a timely manner.  Documents received the day signature is required can be problematic since often Beth and Mark are out of the office.</w:t>
            </w:r>
          </w:p>
          <w:p w:rsidR="009C7625" w:rsidRDefault="009C7625" w:rsidP="00875E5F">
            <w:pPr>
              <w:tabs>
                <w:tab w:val="right" w:pos="480"/>
                <w:tab w:val="left" w:pos="720"/>
              </w:tabs>
              <w:rPr>
                <w:bCs/>
                <w:sz w:val="20"/>
                <w:szCs w:val="20"/>
              </w:rPr>
            </w:pPr>
          </w:p>
        </w:tc>
      </w:tr>
      <w:tr w:rsidR="00530CF0" w:rsidTr="00D1080B">
        <w:tc>
          <w:tcPr>
            <w:tcW w:w="2088" w:type="dxa"/>
          </w:tcPr>
          <w:p w:rsidR="00530CF0" w:rsidRDefault="00B868CC" w:rsidP="00595C61">
            <w:pPr>
              <w:rPr>
                <w:b/>
                <w:color w:val="0000FF"/>
                <w:sz w:val="20"/>
                <w:szCs w:val="20"/>
              </w:rPr>
            </w:pPr>
            <w:r>
              <w:rPr>
                <w:b/>
                <w:color w:val="0000FF"/>
                <w:sz w:val="20"/>
                <w:szCs w:val="20"/>
              </w:rPr>
              <w:t>99th Cherokee Indian Fair (Regis)</w:t>
            </w:r>
          </w:p>
        </w:tc>
        <w:tc>
          <w:tcPr>
            <w:tcW w:w="6768" w:type="dxa"/>
          </w:tcPr>
          <w:p w:rsidR="00530CF0" w:rsidRDefault="00B868CC" w:rsidP="00875E5F">
            <w:pPr>
              <w:tabs>
                <w:tab w:val="right" w:pos="480"/>
                <w:tab w:val="left" w:pos="720"/>
              </w:tabs>
              <w:rPr>
                <w:bCs/>
                <w:sz w:val="20"/>
                <w:szCs w:val="20"/>
              </w:rPr>
            </w:pPr>
            <w:r>
              <w:rPr>
                <w:bCs/>
                <w:sz w:val="20"/>
                <w:szCs w:val="20"/>
              </w:rPr>
              <w:t>The 99</w:t>
            </w:r>
            <w:r w:rsidRPr="00AA2505">
              <w:rPr>
                <w:bCs/>
                <w:sz w:val="20"/>
                <w:szCs w:val="20"/>
                <w:vertAlign w:val="superscript"/>
              </w:rPr>
              <w:t>th</w:t>
            </w:r>
            <w:r>
              <w:rPr>
                <w:bCs/>
                <w:sz w:val="20"/>
                <w:szCs w:val="20"/>
              </w:rPr>
              <w:t xml:space="preserve"> Cherokee Indian Fair begins today with the inauguration of Chief Hicks.  Chancellor Belcher could not attend but sent a note and beautiful floral arrangement.  It would be nice for WCU to have a presence at this event.</w:t>
            </w:r>
          </w:p>
          <w:p w:rsidR="00B868CC" w:rsidRDefault="00B868CC" w:rsidP="00875E5F">
            <w:pPr>
              <w:tabs>
                <w:tab w:val="right" w:pos="480"/>
                <w:tab w:val="left" w:pos="720"/>
              </w:tabs>
              <w:rPr>
                <w:bCs/>
                <w:sz w:val="20"/>
                <w:szCs w:val="20"/>
              </w:rPr>
            </w:pPr>
          </w:p>
        </w:tc>
      </w:tr>
      <w:tr w:rsidR="00530CF0" w:rsidTr="00D1080B">
        <w:tc>
          <w:tcPr>
            <w:tcW w:w="2088" w:type="dxa"/>
          </w:tcPr>
          <w:p w:rsidR="00530CF0" w:rsidRDefault="005D5D0E" w:rsidP="00595C61">
            <w:pPr>
              <w:rPr>
                <w:b/>
                <w:color w:val="0000FF"/>
                <w:sz w:val="20"/>
                <w:szCs w:val="20"/>
              </w:rPr>
            </w:pPr>
            <w:r>
              <w:rPr>
                <w:b/>
                <w:color w:val="0000FF"/>
                <w:sz w:val="20"/>
                <w:szCs w:val="20"/>
              </w:rPr>
              <w:t>Graduate School Open House (Scott)</w:t>
            </w:r>
          </w:p>
        </w:tc>
        <w:tc>
          <w:tcPr>
            <w:tcW w:w="6768" w:type="dxa"/>
          </w:tcPr>
          <w:p w:rsidR="005D5D0E" w:rsidRDefault="005D5D0E" w:rsidP="005D5D0E">
            <w:pPr>
              <w:pStyle w:val="NormalWeb"/>
              <w:rPr>
                <w:sz w:val="20"/>
                <w:szCs w:val="20"/>
              </w:rPr>
            </w:pPr>
            <w:r w:rsidRPr="005D5D0E">
              <w:rPr>
                <w:bCs/>
                <w:sz w:val="20"/>
                <w:szCs w:val="20"/>
              </w:rPr>
              <w:t>The Graduate School</w:t>
            </w:r>
            <w:r w:rsidRPr="005D5D0E">
              <w:rPr>
                <w:sz w:val="20"/>
                <w:szCs w:val="20"/>
              </w:rPr>
              <w:t xml:space="preserve"> Graduate open house on the WCU campus in Cullowhee is scheduled for 5 to 7 p.m. Tuesday, Oct. 4, at the </w:t>
            </w:r>
            <w:r>
              <w:rPr>
                <w:sz w:val="20"/>
                <w:szCs w:val="20"/>
              </w:rPr>
              <w:t>Graduate School</w:t>
            </w:r>
            <w:r w:rsidRPr="005D5D0E">
              <w:rPr>
                <w:sz w:val="20"/>
                <w:szCs w:val="20"/>
              </w:rPr>
              <w:t xml:space="preserve"> office in Room 110 of the </w:t>
            </w:r>
            <w:proofErr w:type="spellStart"/>
            <w:r w:rsidRPr="005D5D0E">
              <w:rPr>
                <w:sz w:val="20"/>
                <w:szCs w:val="20"/>
              </w:rPr>
              <w:t>Cordelia</w:t>
            </w:r>
            <w:proofErr w:type="spellEnd"/>
            <w:r w:rsidRPr="005D5D0E">
              <w:rPr>
                <w:sz w:val="20"/>
                <w:szCs w:val="20"/>
              </w:rPr>
              <w:t xml:space="preserve"> Camp Building.</w:t>
            </w:r>
            <w:r>
              <w:rPr>
                <w:sz w:val="20"/>
                <w:szCs w:val="20"/>
              </w:rPr>
              <w:t xml:space="preserve">  The Asheville Open House is scheduled for 5 to 7 p.m. on Thursday, October 27 at the Laurel Forum in </w:t>
            </w:r>
            <w:proofErr w:type="spellStart"/>
            <w:r>
              <w:rPr>
                <w:sz w:val="20"/>
                <w:szCs w:val="20"/>
              </w:rPr>
              <w:t>Karpen</w:t>
            </w:r>
            <w:proofErr w:type="spellEnd"/>
            <w:r>
              <w:rPr>
                <w:sz w:val="20"/>
                <w:szCs w:val="20"/>
              </w:rPr>
              <w:t xml:space="preserve"> Hall at UNC-A.  Both events will include a reception and information session with WCU administrative staff and program directors.</w:t>
            </w:r>
          </w:p>
          <w:p w:rsidR="005D5D0E" w:rsidRPr="005D5D0E" w:rsidRDefault="005D5D0E" w:rsidP="005D5D0E">
            <w:pPr>
              <w:pStyle w:val="NormalWeb"/>
              <w:rPr>
                <w:sz w:val="2"/>
                <w:szCs w:val="2"/>
              </w:rPr>
            </w:pPr>
          </w:p>
        </w:tc>
      </w:tr>
      <w:tr w:rsidR="00530CF0" w:rsidTr="00D1080B">
        <w:tc>
          <w:tcPr>
            <w:tcW w:w="2088" w:type="dxa"/>
          </w:tcPr>
          <w:p w:rsidR="00530CF0" w:rsidRDefault="0079424F" w:rsidP="00595C61">
            <w:pPr>
              <w:rPr>
                <w:b/>
                <w:color w:val="0000FF"/>
                <w:sz w:val="20"/>
                <w:szCs w:val="20"/>
              </w:rPr>
            </w:pPr>
            <w:r>
              <w:rPr>
                <w:b/>
                <w:color w:val="0000FF"/>
                <w:sz w:val="20"/>
                <w:szCs w:val="20"/>
              </w:rPr>
              <w:t>Retention from Fall Semester to Spring Semester (Beth)</w:t>
            </w:r>
          </w:p>
        </w:tc>
        <w:tc>
          <w:tcPr>
            <w:tcW w:w="6768" w:type="dxa"/>
          </w:tcPr>
          <w:p w:rsidR="007D0468" w:rsidRDefault="007D0468" w:rsidP="007D0468">
            <w:pPr>
              <w:tabs>
                <w:tab w:val="right" w:pos="480"/>
                <w:tab w:val="left" w:pos="720"/>
              </w:tabs>
              <w:rPr>
                <w:bCs/>
                <w:sz w:val="20"/>
                <w:szCs w:val="20"/>
              </w:rPr>
            </w:pPr>
            <w:r>
              <w:rPr>
                <w:bCs/>
                <w:sz w:val="20"/>
                <w:szCs w:val="20"/>
              </w:rPr>
              <w:t xml:space="preserve">Even though we have captured SCH’s for fall, it is critical to recognize our fall to spring SCH’s are important – whatever we can do to address retention from fall to spring, we need to do.  </w:t>
            </w:r>
          </w:p>
          <w:p w:rsidR="007D0468" w:rsidRDefault="007D0468" w:rsidP="007D0468">
            <w:pPr>
              <w:tabs>
                <w:tab w:val="right" w:pos="480"/>
                <w:tab w:val="left" w:pos="720"/>
              </w:tabs>
              <w:rPr>
                <w:bCs/>
                <w:sz w:val="20"/>
                <w:szCs w:val="20"/>
              </w:rPr>
            </w:pPr>
          </w:p>
          <w:p w:rsidR="007D0468" w:rsidRDefault="007D0468" w:rsidP="007D0468">
            <w:pPr>
              <w:tabs>
                <w:tab w:val="right" w:pos="480"/>
                <w:tab w:val="left" w:pos="720"/>
              </w:tabs>
              <w:rPr>
                <w:bCs/>
                <w:sz w:val="20"/>
                <w:szCs w:val="20"/>
              </w:rPr>
            </w:pPr>
            <w:r>
              <w:rPr>
                <w:bCs/>
                <w:sz w:val="20"/>
                <w:szCs w:val="20"/>
              </w:rPr>
              <w:t>Fifth week grades were just turned in – are follow ups occurring for those students not doing well?  The U’s on the 5</w:t>
            </w:r>
            <w:r w:rsidRPr="00A73E74">
              <w:rPr>
                <w:bCs/>
                <w:sz w:val="20"/>
                <w:szCs w:val="20"/>
                <w:vertAlign w:val="superscript"/>
              </w:rPr>
              <w:t>th</w:t>
            </w:r>
            <w:r>
              <w:rPr>
                <w:bCs/>
                <w:sz w:val="20"/>
                <w:szCs w:val="20"/>
              </w:rPr>
              <w:t xml:space="preserve"> week report need follow up.  The Honors College is following up with students with U’s.  Scott is tracking incomplete applications from fall to see what is going on with those students. </w:t>
            </w:r>
          </w:p>
          <w:p w:rsidR="007D0468" w:rsidRDefault="007D0468" w:rsidP="007D0468">
            <w:pPr>
              <w:tabs>
                <w:tab w:val="right" w:pos="480"/>
                <w:tab w:val="left" w:pos="720"/>
              </w:tabs>
              <w:rPr>
                <w:bCs/>
                <w:sz w:val="20"/>
                <w:szCs w:val="20"/>
              </w:rPr>
            </w:pPr>
          </w:p>
          <w:p w:rsidR="007D0468" w:rsidRDefault="007D0468" w:rsidP="007D0468">
            <w:pPr>
              <w:tabs>
                <w:tab w:val="right" w:pos="480"/>
                <w:tab w:val="left" w:pos="720"/>
              </w:tabs>
              <w:rPr>
                <w:bCs/>
                <w:sz w:val="20"/>
                <w:szCs w:val="20"/>
              </w:rPr>
            </w:pPr>
            <w:r>
              <w:rPr>
                <w:bCs/>
                <w:sz w:val="20"/>
                <w:szCs w:val="20"/>
              </w:rPr>
              <w:t xml:space="preserve"> Beth asked the deans to follow up with their leadership teams regarding what they are doing to address fall to spring retention.  Mark will check with the Early Alert System to see what kind of follow up they are doing.  </w:t>
            </w:r>
          </w:p>
          <w:p w:rsidR="007D0468" w:rsidRDefault="007D0468" w:rsidP="007D0468">
            <w:pPr>
              <w:tabs>
                <w:tab w:val="right" w:pos="480"/>
                <w:tab w:val="left" w:pos="720"/>
              </w:tabs>
              <w:rPr>
                <w:bCs/>
                <w:sz w:val="20"/>
                <w:szCs w:val="20"/>
              </w:rPr>
            </w:pPr>
          </w:p>
          <w:p w:rsidR="007D0468" w:rsidRDefault="007D0468" w:rsidP="007D0468">
            <w:pPr>
              <w:tabs>
                <w:tab w:val="right" w:pos="480"/>
                <w:tab w:val="left" w:pos="720"/>
              </w:tabs>
              <w:rPr>
                <w:bCs/>
                <w:sz w:val="20"/>
                <w:szCs w:val="20"/>
              </w:rPr>
            </w:pPr>
            <w:r>
              <w:rPr>
                <w:bCs/>
                <w:sz w:val="20"/>
                <w:szCs w:val="20"/>
              </w:rPr>
              <w:t xml:space="preserve">Deans continue to hear finances are the major issues for students.  </w:t>
            </w:r>
          </w:p>
          <w:p w:rsidR="00530CF0" w:rsidRDefault="00530CF0" w:rsidP="00875E5F">
            <w:pPr>
              <w:tabs>
                <w:tab w:val="right" w:pos="480"/>
                <w:tab w:val="left" w:pos="720"/>
              </w:tabs>
              <w:rPr>
                <w:bCs/>
                <w:sz w:val="20"/>
                <w:szCs w:val="20"/>
              </w:rPr>
            </w:pPr>
          </w:p>
        </w:tc>
      </w:tr>
      <w:tr w:rsidR="00530CF0" w:rsidTr="00D1080B">
        <w:tc>
          <w:tcPr>
            <w:tcW w:w="2088" w:type="dxa"/>
          </w:tcPr>
          <w:p w:rsidR="00530CF0" w:rsidRDefault="00DA19D6" w:rsidP="00595C61">
            <w:pPr>
              <w:rPr>
                <w:b/>
                <w:color w:val="0000FF"/>
                <w:sz w:val="20"/>
                <w:szCs w:val="20"/>
              </w:rPr>
            </w:pPr>
            <w:r>
              <w:rPr>
                <w:b/>
                <w:color w:val="0000FF"/>
                <w:sz w:val="20"/>
                <w:szCs w:val="20"/>
              </w:rPr>
              <w:lastRenderedPageBreak/>
              <w:t>Funding in Endowed Professorships (Louis)</w:t>
            </w:r>
          </w:p>
        </w:tc>
        <w:tc>
          <w:tcPr>
            <w:tcW w:w="6768" w:type="dxa"/>
          </w:tcPr>
          <w:p w:rsidR="00DA19D6" w:rsidRDefault="00DA19D6" w:rsidP="00DA19D6">
            <w:pPr>
              <w:tabs>
                <w:tab w:val="right" w:pos="480"/>
                <w:tab w:val="left" w:pos="720"/>
              </w:tabs>
              <w:rPr>
                <w:bCs/>
                <w:sz w:val="20"/>
                <w:szCs w:val="20"/>
              </w:rPr>
            </w:pPr>
            <w:r>
              <w:rPr>
                <w:bCs/>
                <w:sz w:val="20"/>
                <w:szCs w:val="20"/>
              </w:rPr>
              <w:t xml:space="preserve">Louis asked about 12 endowed professorships that are fully funded and not filled – there are discretionary dollars associated with these – is there any way to use those funds in the field for scholarship in those fields?  Beth will talk to Dr. Belcher about this.  However, if we are ever going to hire in those positions we need to have enough funds to pay the full salary and provide discretionary dollars – it takes years for this to build up enough for WCU to cover.  That would be the only concern.  Louis asked if we could use even a portion.  </w:t>
            </w:r>
          </w:p>
          <w:p w:rsidR="00DA19D6" w:rsidRDefault="00DA19D6" w:rsidP="00DA19D6">
            <w:pPr>
              <w:tabs>
                <w:tab w:val="right" w:pos="480"/>
                <w:tab w:val="left" w:pos="720"/>
              </w:tabs>
              <w:rPr>
                <w:bCs/>
                <w:sz w:val="20"/>
                <w:szCs w:val="20"/>
              </w:rPr>
            </w:pPr>
          </w:p>
          <w:p w:rsidR="00DA19D6" w:rsidRDefault="00DA19D6" w:rsidP="00DA19D6">
            <w:pPr>
              <w:tabs>
                <w:tab w:val="right" w:pos="480"/>
                <w:tab w:val="left" w:pos="720"/>
              </w:tabs>
              <w:rPr>
                <w:bCs/>
                <w:sz w:val="20"/>
                <w:szCs w:val="20"/>
              </w:rPr>
            </w:pPr>
            <w:r>
              <w:rPr>
                <w:bCs/>
                <w:sz w:val="20"/>
                <w:szCs w:val="20"/>
              </w:rPr>
              <w:t>At a former institution Brian was aware of endowed professors that were able to grant a scholarship from their discretionary funds to a student of their choice with no committee.  Distinguished professors are able to use their discretionary dollars in a very broad manner.  Mark will follow up with this group.</w:t>
            </w:r>
          </w:p>
          <w:p w:rsidR="00530CF0" w:rsidRDefault="00530CF0" w:rsidP="00875E5F">
            <w:pPr>
              <w:tabs>
                <w:tab w:val="right" w:pos="480"/>
                <w:tab w:val="left" w:pos="720"/>
              </w:tabs>
              <w:rPr>
                <w:bCs/>
                <w:sz w:val="20"/>
                <w:szCs w:val="20"/>
              </w:rPr>
            </w:pPr>
          </w:p>
        </w:tc>
      </w:tr>
      <w:tr w:rsidR="00530CF0" w:rsidTr="00D1080B">
        <w:tc>
          <w:tcPr>
            <w:tcW w:w="2088" w:type="dxa"/>
          </w:tcPr>
          <w:p w:rsidR="00530CF0" w:rsidRDefault="00583A16" w:rsidP="00595C61">
            <w:pPr>
              <w:rPr>
                <w:b/>
                <w:color w:val="0000FF"/>
                <w:sz w:val="20"/>
                <w:szCs w:val="20"/>
              </w:rPr>
            </w:pPr>
            <w:r>
              <w:rPr>
                <w:b/>
                <w:color w:val="0000FF"/>
                <w:sz w:val="20"/>
                <w:szCs w:val="20"/>
              </w:rPr>
              <w:t>CAO Follow-up (Beth)</w:t>
            </w:r>
          </w:p>
          <w:p w:rsidR="00C839BB" w:rsidRDefault="00C839BB" w:rsidP="00595C61">
            <w:pPr>
              <w:rPr>
                <w:b/>
                <w:color w:val="0000FF"/>
                <w:sz w:val="20"/>
                <w:szCs w:val="20"/>
              </w:rPr>
            </w:pPr>
          </w:p>
        </w:tc>
        <w:tc>
          <w:tcPr>
            <w:tcW w:w="6768" w:type="dxa"/>
          </w:tcPr>
          <w:p w:rsidR="005318BA" w:rsidRDefault="005318BA" w:rsidP="005318BA">
            <w:pPr>
              <w:tabs>
                <w:tab w:val="right" w:pos="480"/>
                <w:tab w:val="left" w:pos="720"/>
              </w:tabs>
              <w:rPr>
                <w:bCs/>
                <w:sz w:val="20"/>
                <w:szCs w:val="20"/>
              </w:rPr>
            </w:pPr>
            <w:r>
              <w:rPr>
                <w:bCs/>
                <w:sz w:val="20"/>
                <w:szCs w:val="20"/>
              </w:rPr>
              <w:t>Beth thanked those that responded to the follow up from the CAO meeting.</w:t>
            </w:r>
          </w:p>
          <w:p w:rsidR="00530CF0" w:rsidRDefault="00530CF0" w:rsidP="00875E5F">
            <w:pPr>
              <w:tabs>
                <w:tab w:val="right" w:pos="480"/>
                <w:tab w:val="left" w:pos="720"/>
              </w:tabs>
              <w:rPr>
                <w:bCs/>
                <w:sz w:val="20"/>
                <w:szCs w:val="20"/>
              </w:rPr>
            </w:pPr>
          </w:p>
        </w:tc>
      </w:tr>
      <w:tr w:rsidR="00530CF0" w:rsidTr="00D1080B">
        <w:tc>
          <w:tcPr>
            <w:tcW w:w="2088" w:type="dxa"/>
          </w:tcPr>
          <w:p w:rsidR="00530CF0" w:rsidRDefault="00C839BB" w:rsidP="00595C61">
            <w:pPr>
              <w:rPr>
                <w:b/>
                <w:color w:val="0000FF"/>
                <w:sz w:val="20"/>
                <w:szCs w:val="20"/>
              </w:rPr>
            </w:pPr>
            <w:r>
              <w:rPr>
                <w:b/>
                <w:color w:val="0000FF"/>
                <w:sz w:val="20"/>
                <w:szCs w:val="20"/>
              </w:rPr>
              <w:t>Provost Search Committee (Perry)</w:t>
            </w:r>
          </w:p>
          <w:p w:rsidR="00C839BB" w:rsidRDefault="00C839BB" w:rsidP="00595C61">
            <w:pPr>
              <w:rPr>
                <w:b/>
                <w:color w:val="0000FF"/>
                <w:sz w:val="20"/>
                <w:szCs w:val="20"/>
              </w:rPr>
            </w:pPr>
          </w:p>
        </w:tc>
        <w:tc>
          <w:tcPr>
            <w:tcW w:w="6768" w:type="dxa"/>
          </w:tcPr>
          <w:p w:rsidR="00530CF0" w:rsidRDefault="00C839BB" w:rsidP="00875E5F">
            <w:pPr>
              <w:tabs>
                <w:tab w:val="right" w:pos="480"/>
                <w:tab w:val="left" w:pos="720"/>
              </w:tabs>
              <w:rPr>
                <w:bCs/>
                <w:sz w:val="20"/>
                <w:szCs w:val="20"/>
              </w:rPr>
            </w:pPr>
            <w:r>
              <w:rPr>
                <w:bCs/>
                <w:sz w:val="20"/>
                <w:szCs w:val="20"/>
              </w:rPr>
              <w:t>The ad for the Provost has now been posted.</w:t>
            </w:r>
          </w:p>
        </w:tc>
      </w:tr>
      <w:tr w:rsidR="0005628A" w:rsidTr="00D1080B">
        <w:tc>
          <w:tcPr>
            <w:tcW w:w="2088" w:type="dxa"/>
          </w:tcPr>
          <w:p w:rsidR="0005628A" w:rsidRDefault="0005628A" w:rsidP="00595C61">
            <w:pPr>
              <w:rPr>
                <w:b/>
                <w:color w:val="0000FF"/>
                <w:sz w:val="20"/>
                <w:szCs w:val="20"/>
              </w:rPr>
            </w:pPr>
            <w:r>
              <w:rPr>
                <w:b/>
                <w:color w:val="0000FF"/>
                <w:sz w:val="20"/>
                <w:szCs w:val="20"/>
              </w:rPr>
              <w:t>Positions in Educational Outreach (Regis)</w:t>
            </w:r>
          </w:p>
          <w:p w:rsidR="0005628A" w:rsidRDefault="0005628A" w:rsidP="00595C61">
            <w:pPr>
              <w:rPr>
                <w:b/>
                <w:color w:val="0000FF"/>
                <w:sz w:val="20"/>
                <w:szCs w:val="20"/>
              </w:rPr>
            </w:pPr>
          </w:p>
        </w:tc>
        <w:tc>
          <w:tcPr>
            <w:tcW w:w="6768" w:type="dxa"/>
          </w:tcPr>
          <w:p w:rsidR="0005628A" w:rsidRPr="004636CB" w:rsidRDefault="0005628A" w:rsidP="0005628A">
            <w:pPr>
              <w:tabs>
                <w:tab w:val="right" w:pos="480"/>
                <w:tab w:val="left" w:pos="720"/>
              </w:tabs>
              <w:rPr>
                <w:bCs/>
                <w:sz w:val="20"/>
                <w:szCs w:val="20"/>
              </w:rPr>
            </w:pPr>
            <w:r>
              <w:rPr>
                <w:bCs/>
                <w:sz w:val="20"/>
                <w:szCs w:val="20"/>
              </w:rPr>
              <w:t>Regis has received 31 applications for certifying officer position.</w:t>
            </w:r>
            <w:r w:rsidR="003538EA">
              <w:rPr>
                <w:bCs/>
                <w:sz w:val="20"/>
                <w:szCs w:val="20"/>
              </w:rPr>
              <w:t xml:space="preserve"> </w:t>
            </w:r>
            <w:r>
              <w:rPr>
                <w:bCs/>
                <w:sz w:val="20"/>
                <w:szCs w:val="20"/>
              </w:rPr>
              <w:t xml:space="preserve"> Regis thanked the deans for recommendations for search committees.</w:t>
            </w:r>
          </w:p>
          <w:p w:rsidR="0005628A" w:rsidRDefault="0005628A" w:rsidP="00875E5F">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E91F1E" w:rsidRDefault="008C7A79" w:rsidP="00875E5F">
            <w:pPr>
              <w:tabs>
                <w:tab w:val="right" w:pos="480"/>
                <w:tab w:val="left" w:pos="720"/>
              </w:tabs>
              <w:rPr>
                <w:bCs/>
                <w:sz w:val="20"/>
                <w:szCs w:val="20"/>
              </w:rPr>
            </w:pPr>
            <w:r>
              <w:rPr>
                <w:bCs/>
                <w:sz w:val="20"/>
                <w:szCs w:val="20"/>
              </w:rPr>
              <w:t>September 6, 2011 and September 20, 2011</w:t>
            </w:r>
            <w:r w:rsidR="0084770D">
              <w:rPr>
                <w:bCs/>
                <w:sz w:val="20"/>
                <w:szCs w:val="20"/>
              </w:rPr>
              <w:t xml:space="preserve"> minutes are approved as written.</w:t>
            </w:r>
          </w:p>
          <w:p w:rsidR="0084770D" w:rsidRDefault="0084770D" w:rsidP="00875E5F">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8263AF" w:rsidTr="008263AF">
        <w:tc>
          <w:tcPr>
            <w:tcW w:w="2088" w:type="dxa"/>
          </w:tcPr>
          <w:p w:rsidR="008263AF" w:rsidRPr="008263AF" w:rsidRDefault="008263AF" w:rsidP="00595C61">
            <w:pPr>
              <w:rPr>
                <w:b/>
                <w:color w:val="0000FF"/>
                <w:sz w:val="20"/>
                <w:szCs w:val="20"/>
              </w:rPr>
            </w:pPr>
            <w:r>
              <w:rPr>
                <w:b/>
                <w:color w:val="0000FF"/>
                <w:sz w:val="20"/>
                <w:szCs w:val="20"/>
              </w:rPr>
              <w:t>COD meetings (Brian)</w:t>
            </w:r>
          </w:p>
        </w:tc>
        <w:tc>
          <w:tcPr>
            <w:tcW w:w="6768" w:type="dxa"/>
          </w:tcPr>
          <w:p w:rsidR="00937C86" w:rsidRDefault="00937C86" w:rsidP="00937C86">
            <w:pPr>
              <w:tabs>
                <w:tab w:val="right" w:pos="480"/>
                <w:tab w:val="left" w:pos="720"/>
              </w:tabs>
              <w:rPr>
                <w:bCs/>
                <w:sz w:val="20"/>
                <w:szCs w:val="20"/>
              </w:rPr>
            </w:pPr>
            <w:r>
              <w:rPr>
                <w:bCs/>
                <w:sz w:val="20"/>
                <w:szCs w:val="20"/>
              </w:rPr>
              <w:t>COD used to meet in the chancellor’s boardroom and have not been able to do that since the remodel.  Beth will ask Dr. Belcher about this.</w:t>
            </w:r>
          </w:p>
          <w:p w:rsidR="008263AF" w:rsidRDefault="008263AF" w:rsidP="00595C61">
            <w:pPr>
              <w:rPr>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982BCD" w:rsidRDefault="007C0808" w:rsidP="00EB4CC7">
            <w:pPr>
              <w:rPr>
                <w:b/>
                <w:color w:val="0000FF"/>
                <w:sz w:val="20"/>
                <w:szCs w:val="20"/>
              </w:rPr>
            </w:pPr>
            <w:r>
              <w:rPr>
                <w:b/>
                <w:color w:val="0000FF"/>
                <w:sz w:val="20"/>
                <w:szCs w:val="20"/>
              </w:rPr>
              <w:t xml:space="preserve">2020 Commission Process </w:t>
            </w:r>
          </w:p>
        </w:tc>
        <w:tc>
          <w:tcPr>
            <w:tcW w:w="6768" w:type="dxa"/>
          </w:tcPr>
          <w:p w:rsidR="001B486B" w:rsidRDefault="001B486B" w:rsidP="001B486B">
            <w:pPr>
              <w:tabs>
                <w:tab w:val="right" w:pos="480"/>
                <w:tab w:val="left" w:pos="1080"/>
                <w:tab w:val="left" w:leader="dot" w:pos="7380"/>
                <w:tab w:val="left" w:pos="7560"/>
              </w:tabs>
              <w:rPr>
                <w:bCs/>
                <w:sz w:val="20"/>
                <w:szCs w:val="20"/>
              </w:rPr>
            </w:pPr>
            <w:r>
              <w:rPr>
                <w:bCs/>
                <w:sz w:val="20"/>
                <w:szCs w:val="20"/>
              </w:rPr>
              <w:t>Dana is the elected representative to the 2020 Commission</w:t>
            </w:r>
            <w:r w:rsidR="00A76532">
              <w:rPr>
                <w:bCs/>
                <w:sz w:val="20"/>
                <w:szCs w:val="20"/>
              </w:rPr>
              <w:t xml:space="preserve"> from the Council of Deans</w:t>
            </w:r>
            <w:r>
              <w:rPr>
                <w:bCs/>
                <w:sz w:val="20"/>
                <w:szCs w:val="20"/>
              </w:rPr>
              <w:t xml:space="preserve">.  The Commission has had five meetings, with four of those going out and meeting with the community.  Commission members are asked to not respond, react or defend anything we hear – this is about listening.  </w:t>
            </w:r>
          </w:p>
          <w:p w:rsidR="001B486B" w:rsidRDefault="001B486B" w:rsidP="001B486B">
            <w:pPr>
              <w:tabs>
                <w:tab w:val="right" w:pos="480"/>
                <w:tab w:val="left" w:pos="1080"/>
                <w:tab w:val="left" w:leader="dot" w:pos="7380"/>
                <w:tab w:val="left" w:pos="7560"/>
              </w:tabs>
              <w:rPr>
                <w:bCs/>
                <w:sz w:val="20"/>
                <w:szCs w:val="20"/>
              </w:rPr>
            </w:pPr>
          </w:p>
          <w:p w:rsidR="001B486B" w:rsidRDefault="001B486B" w:rsidP="001B486B">
            <w:pPr>
              <w:tabs>
                <w:tab w:val="right" w:pos="480"/>
                <w:tab w:val="left" w:pos="1080"/>
                <w:tab w:val="left" w:leader="dot" w:pos="7380"/>
                <w:tab w:val="left" w:pos="7560"/>
              </w:tabs>
              <w:rPr>
                <w:bCs/>
                <w:sz w:val="20"/>
                <w:szCs w:val="20"/>
              </w:rPr>
            </w:pPr>
            <w:r>
              <w:rPr>
                <w:bCs/>
                <w:sz w:val="20"/>
                <w:szCs w:val="20"/>
              </w:rPr>
              <w:t xml:space="preserve">Patterns are emerging.  Repeatedly Dana has heard the community wants WCU to educate the local population and provide excellent education for the human resource that is right here in our community.  We are hearing a lot from the community colleges in the area as well – same message – they want very good articulation agreements; to take their graduates and turn them into the excellent graduates they know they can be; looking for partnerships not takeovers or empire building; wish for the university to provide thoughtful leadership and cultural advancement.  </w:t>
            </w:r>
          </w:p>
          <w:p w:rsidR="001B486B" w:rsidRDefault="001B486B" w:rsidP="001B486B">
            <w:pPr>
              <w:tabs>
                <w:tab w:val="right" w:pos="480"/>
                <w:tab w:val="left" w:pos="1080"/>
                <w:tab w:val="left" w:leader="dot" w:pos="7380"/>
                <w:tab w:val="left" w:pos="7560"/>
              </w:tabs>
              <w:rPr>
                <w:bCs/>
                <w:sz w:val="20"/>
                <w:szCs w:val="20"/>
              </w:rPr>
            </w:pPr>
          </w:p>
          <w:p w:rsidR="001B486B" w:rsidRDefault="001B486B" w:rsidP="001B486B">
            <w:pPr>
              <w:tabs>
                <w:tab w:val="right" w:pos="480"/>
                <w:tab w:val="left" w:pos="1080"/>
                <w:tab w:val="left" w:leader="dot" w:pos="7380"/>
                <w:tab w:val="left" w:pos="7560"/>
              </w:tabs>
              <w:rPr>
                <w:bCs/>
                <w:sz w:val="20"/>
                <w:szCs w:val="20"/>
              </w:rPr>
            </w:pPr>
            <w:r>
              <w:rPr>
                <w:bCs/>
                <w:sz w:val="20"/>
                <w:szCs w:val="20"/>
              </w:rPr>
              <w:t xml:space="preserve">Carol found those that have come to these meetings have been very diverse – not large crowds – but very regionally focused, viewing WCU as the leader in higher education in the western part of the state.  Lots of our graduates have attended </w:t>
            </w:r>
            <w:r>
              <w:rPr>
                <w:bCs/>
                <w:sz w:val="20"/>
                <w:szCs w:val="20"/>
              </w:rPr>
              <w:lastRenderedPageBreak/>
              <w:t xml:space="preserve">and have spoken to their likes and dislikes of WCU.  They understand the budget crunch but still feel we need </w:t>
            </w:r>
            <w:r w:rsidR="00A76532">
              <w:rPr>
                <w:bCs/>
                <w:sz w:val="20"/>
                <w:szCs w:val="20"/>
              </w:rPr>
              <w:t xml:space="preserve">to </w:t>
            </w:r>
            <w:r>
              <w:rPr>
                <w:bCs/>
                <w:sz w:val="20"/>
                <w:szCs w:val="20"/>
              </w:rPr>
              <w:t xml:space="preserve">commit the resources necessary.  </w:t>
            </w:r>
          </w:p>
          <w:p w:rsidR="001B486B" w:rsidRDefault="001B486B" w:rsidP="001B486B">
            <w:pPr>
              <w:tabs>
                <w:tab w:val="right" w:pos="480"/>
                <w:tab w:val="left" w:pos="1080"/>
                <w:tab w:val="left" w:leader="dot" w:pos="7380"/>
                <w:tab w:val="left" w:pos="7560"/>
              </w:tabs>
              <w:rPr>
                <w:bCs/>
                <w:sz w:val="20"/>
                <w:szCs w:val="20"/>
              </w:rPr>
            </w:pPr>
          </w:p>
          <w:p w:rsidR="001B486B" w:rsidRDefault="001B486B" w:rsidP="001B486B">
            <w:pPr>
              <w:tabs>
                <w:tab w:val="right" w:pos="480"/>
                <w:tab w:val="left" w:pos="1080"/>
                <w:tab w:val="left" w:leader="dot" w:pos="7380"/>
                <w:tab w:val="left" w:pos="7560"/>
              </w:tabs>
              <w:rPr>
                <w:bCs/>
                <w:sz w:val="20"/>
                <w:szCs w:val="20"/>
              </w:rPr>
            </w:pPr>
            <w:r>
              <w:rPr>
                <w:bCs/>
                <w:sz w:val="20"/>
                <w:szCs w:val="20"/>
              </w:rPr>
              <w:t>Feedback from the economic development agencies focused the university to playing a bigger role in economic development and focus on certain programs (nursing, teacher education, engineering, technology</w:t>
            </w:r>
            <w:r w:rsidR="00A76532">
              <w:rPr>
                <w:bCs/>
                <w:sz w:val="20"/>
                <w:szCs w:val="20"/>
              </w:rPr>
              <w:t>, business</w:t>
            </w:r>
            <w:r>
              <w:rPr>
                <w:bCs/>
                <w:sz w:val="20"/>
                <w:szCs w:val="20"/>
              </w:rPr>
              <w:t xml:space="preserve">).  They also talked about the basic education background (general education) – they want educated citizens </w:t>
            </w:r>
            <w:r w:rsidR="00A76532">
              <w:rPr>
                <w:bCs/>
                <w:sz w:val="20"/>
                <w:szCs w:val="20"/>
              </w:rPr>
              <w:t xml:space="preserve">who </w:t>
            </w:r>
            <w:r>
              <w:rPr>
                <w:bCs/>
                <w:sz w:val="20"/>
                <w:szCs w:val="20"/>
              </w:rPr>
              <w:t xml:space="preserve">can read and write, and </w:t>
            </w:r>
            <w:r w:rsidR="00A76532">
              <w:rPr>
                <w:bCs/>
                <w:sz w:val="20"/>
                <w:szCs w:val="20"/>
              </w:rPr>
              <w:t>possess good technology skills</w:t>
            </w:r>
            <w:r>
              <w:rPr>
                <w:bCs/>
                <w:sz w:val="20"/>
                <w:szCs w:val="20"/>
              </w:rPr>
              <w:t xml:space="preserve">. </w:t>
            </w:r>
          </w:p>
          <w:p w:rsidR="001B486B" w:rsidRDefault="001B486B" w:rsidP="001B486B">
            <w:pPr>
              <w:tabs>
                <w:tab w:val="right" w:pos="480"/>
                <w:tab w:val="left" w:pos="1080"/>
                <w:tab w:val="left" w:leader="dot" w:pos="7380"/>
                <w:tab w:val="left" w:pos="7560"/>
              </w:tabs>
              <w:rPr>
                <w:bCs/>
                <w:sz w:val="20"/>
                <w:szCs w:val="20"/>
              </w:rPr>
            </w:pPr>
          </w:p>
          <w:p w:rsidR="001B486B" w:rsidRDefault="001B486B" w:rsidP="001B486B">
            <w:pPr>
              <w:tabs>
                <w:tab w:val="right" w:pos="480"/>
                <w:tab w:val="left" w:pos="1080"/>
                <w:tab w:val="left" w:leader="dot" w:pos="7380"/>
                <w:tab w:val="left" w:pos="7560"/>
              </w:tabs>
              <w:rPr>
                <w:bCs/>
                <w:sz w:val="20"/>
                <w:szCs w:val="20"/>
              </w:rPr>
            </w:pPr>
            <w:r w:rsidRPr="001B486B">
              <w:rPr>
                <w:b/>
                <w:bCs/>
                <w:color w:val="0000FF"/>
                <w:sz w:val="20"/>
                <w:szCs w:val="20"/>
              </w:rPr>
              <w:t>Q:</w:t>
            </w:r>
            <w:r>
              <w:rPr>
                <w:bCs/>
                <w:sz w:val="20"/>
                <w:szCs w:val="20"/>
              </w:rPr>
              <w:t xml:space="preserve">  Are most of the people coming to these meetings educated – have </w:t>
            </w:r>
            <w:r w:rsidR="00A76532">
              <w:rPr>
                <w:bCs/>
                <w:sz w:val="20"/>
                <w:szCs w:val="20"/>
              </w:rPr>
              <w:t>a</w:t>
            </w:r>
            <w:r>
              <w:rPr>
                <w:bCs/>
                <w:sz w:val="20"/>
                <w:szCs w:val="20"/>
              </w:rPr>
              <w:t xml:space="preserve"> college degree?                                                                                                                   </w:t>
            </w:r>
            <w:r w:rsidRPr="001B486B">
              <w:rPr>
                <w:b/>
                <w:bCs/>
                <w:color w:val="0000FF"/>
                <w:sz w:val="20"/>
                <w:szCs w:val="20"/>
              </w:rPr>
              <w:t>A:</w:t>
            </w:r>
            <w:r>
              <w:rPr>
                <w:bCs/>
                <w:sz w:val="20"/>
                <w:szCs w:val="20"/>
              </w:rPr>
              <w:t xml:space="preserve">  Many educators have come.  A gentleman who owns a local logging operation talked about opportunities, but overall we have not heard a lot from them.  Many small business owners asked about communication from WCU out to the community - very broad group.  </w:t>
            </w:r>
          </w:p>
          <w:p w:rsidR="001B486B" w:rsidRDefault="001B486B" w:rsidP="001B486B">
            <w:pPr>
              <w:tabs>
                <w:tab w:val="right" w:pos="480"/>
                <w:tab w:val="left" w:pos="1080"/>
                <w:tab w:val="left" w:leader="dot" w:pos="7380"/>
                <w:tab w:val="left" w:pos="7560"/>
              </w:tabs>
              <w:rPr>
                <w:bCs/>
                <w:sz w:val="20"/>
                <w:szCs w:val="20"/>
              </w:rPr>
            </w:pPr>
          </w:p>
          <w:p w:rsidR="00127DB3" w:rsidRDefault="001B486B" w:rsidP="001B486B">
            <w:pPr>
              <w:tabs>
                <w:tab w:val="right" w:pos="480"/>
                <w:tab w:val="left" w:pos="1080"/>
                <w:tab w:val="left" w:leader="dot" w:pos="7380"/>
                <w:tab w:val="left" w:pos="7560"/>
              </w:tabs>
              <w:rPr>
                <w:bCs/>
                <w:sz w:val="20"/>
                <w:szCs w:val="20"/>
              </w:rPr>
            </w:pPr>
            <w:r w:rsidRPr="001B486B">
              <w:rPr>
                <w:b/>
                <w:bCs/>
                <w:color w:val="0000FF"/>
                <w:sz w:val="20"/>
                <w:szCs w:val="20"/>
              </w:rPr>
              <w:t>Q:</w:t>
            </w:r>
            <w:r>
              <w:rPr>
                <w:bCs/>
                <w:sz w:val="20"/>
                <w:szCs w:val="20"/>
              </w:rPr>
              <w:t xml:space="preserve">  Were there any curve balls where they sited something we should be doing but are not?                                                                                                             </w:t>
            </w:r>
            <w:r w:rsidRPr="001B486B">
              <w:rPr>
                <w:b/>
                <w:bCs/>
                <w:color w:val="0000FF"/>
                <w:sz w:val="20"/>
                <w:szCs w:val="20"/>
              </w:rPr>
              <w:t>A:</w:t>
            </w:r>
            <w:r>
              <w:rPr>
                <w:bCs/>
                <w:sz w:val="20"/>
                <w:szCs w:val="20"/>
              </w:rPr>
              <w:t xml:space="preserve">  Horticulture and agriculture – there is nothing at WCU and we have heard this at </w:t>
            </w:r>
            <w:r w:rsidRPr="00481D3D">
              <w:rPr>
                <w:bCs/>
                <w:i/>
                <w:sz w:val="20"/>
                <w:szCs w:val="20"/>
              </w:rPr>
              <w:t>every</w:t>
            </w:r>
            <w:r>
              <w:rPr>
                <w:bCs/>
                <w:sz w:val="20"/>
                <w:szCs w:val="20"/>
              </w:rPr>
              <w:t xml:space="preserve"> meeting.  ASU is </w:t>
            </w:r>
            <w:r w:rsidR="00A76532">
              <w:rPr>
                <w:bCs/>
                <w:sz w:val="20"/>
                <w:szCs w:val="20"/>
              </w:rPr>
              <w:t>adding</w:t>
            </w:r>
            <w:r>
              <w:rPr>
                <w:bCs/>
                <w:sz w:val="20"/>
                <w:szCs w:val="20"/>
              </w:rPr>
              <w:t xml:space="preserve"> a fermentation program – beer and wine production.  </w:t>
            </w:r>
          </w:p>
          <w:p w:rsidR="00127DB3" w:rsidRDefault="00127DB3" w:rsidP="001B486B">
            <w:pPr>
              <w:tabs>
                <w:tab w:val="right" w:pos="480"/>
                <w:tab w:val="left" w:pos="1080"/>
                <w:tab w:val="left" w:leader="dot" w:pos="7380"/>
                <w:tab w:val="left" w:pos="7560"/>
              </w:tabs>
              <w:rPr>
                <w:bCs/>
                <w:sz w:val="20"/>
                <w:szCs w:val="20"/>
              </w:rPr>
            </w:pPr>
          </w:p>
          <w:p w:rsidR="00127DB3" w:rsidRDefault="001B486B" w:rsidP="001B486B">
            <w:pPr>
              <w:tabs>
                <w:tab w:val="right" w:pos="480"/>
                <w:tab w:val="left" w:pos="1080"/>
                <w:tab w:val="left" w:leader="dot" w:pos="7380"/>
                <w:tab w:val="left" w:pos="7560"/>
              </w:tabs>
              <w:rPr>
                <w:bCs/>
                <w:sz w:val="20"/>
                <w:szCs w:val="20"/>
              </w:rPr>
            </w:pPr>
            <w:r>
              <w:rPr>
                <w:bCs/>
                <w:sz w:val="20"/>
                <w:szCs w:val="20"/>
              </w:rPr>
              <w:t>Better collaboration was suggested between the three institutions in western North Carolina – we have lab sciences where we can help businesses that don’t ha</w:t>
            </w:r>
            <w:r w:rsidR="00127DB3">
              <w:rPr>
                <w:bCs/>
                <w:sz w:val="20"/>
                <w:szCs w:val="20"/>
              </w:rPr>
              <w:t>ve this ability; WCU has abilities</w:t>
            </w:r>
            <w:r>
              <w:rPr>
                <w:bCs/>
                <w:sz w:val="20"/>
                <w:szCs w:val="20"/>
              </w:rPr>
              <w:t xml:space="preserve"> in areas that UNCA cannot fulfill.  There </w:t>
            </w:r>
            <w:r w:rsidR="00127DB3">
              <w:rPr>
                <w:bCs/>
                <w:sz w:val="20"/>
                <w:szCs w:val="20"/>
              </w:rPr>
              <w:t>are</w:t>
            </w:r>
            <w:r>
              <w:rPr>
                <w:bCs/>
                <w:sz w:val="20"/>
                <w:szCs w:val="20"/>
              </w:rPr>
              <w:t xml:space="preserve"> lots of collaborative initiatives in partnership with the NC Arboretum – this work is now being shipped out of state – there is a real market here – we cannot compete within NC.  We are seen as the regional university – not UNCA.  That is why the NC Arboretum is now under the WCU wing.  </w:t>
            </w:r>
          </w:p>
          <w:p w:rsidR="00127DB3" w:rsidRDefault="00127DB3" w:rsidP="001B486B">
            <w:pPr>
              <w:tabs>
                <w:tab w:val="right" w:pos="480"/>
                <w:tab w:val="left" w:pos="1080"/>
                <w:tab w:val="left" w:leader="dot" w:pos="7380"/>
                <w:tab w:val="left" w:pos="7560"/>
              </w:tabs>
              <w:rPr>
                <w:bCs/>
                <w:sz w:val="20"/>
                <w:szCs w:val="20"/>
              </w:rPr>
            </w:pPr>
          </w:p>
          <w:p w:rsidR="001B486B" w:rsidRDefault="00127DB3" w:rsidP="001B486B">
            <w:pPr>
              <w:tabs>
                <w:tab w:val="right" w:pos="480"/>
                <w:tab w:val="left" w:pos="1080"/>
                <w:tab w:val="left" w:leader="dot" w:pos="7380"/>
                <w:tab w:val="left" w:pos="7560"/>
              </w:tabs>
              <w:rPr>
                <w:bCs/>
                <w:sz w:val="20"/>
                <w:szCs w:val="20"/>
              </w:rPr>
            </w:pPr>
            <w:r w:rsidRPr="00127DB3">
              <w:rPr>
                <w:b/>
                <w:bCs/>
                <w:color w:val="0000FF"/>
                <w:sz w:val="20"/>
                <w:szCs w:val="20"/>
              </w:rPr>
              <w:t>Q:</w:t>
            </w:r>
            <w:r>
              <w:rPr>
                <w:bCs/>
                <w:sz w:val="20"/>
                <w:szCs w:val="20"/>
              </w:rPr>
              <w:t xml:space="preserve">  </w:t>
            </w:r>
            <w:r w:rsidR="001B486B">
              <w:rPr>
                <w:bCs/>
                <w:sz w:val="20"/>
                <w:szCs w:val="20"/>
              </w:rPr>
              <w:t>What university in the area has a tech</w:t>
            </w:r>
            <w:r>
              <w:rPr>
                <w:bCs/>
                <w:sz w:val="20"/>
                <w:szCs w:val="20"/>
              </w:rPr>
              <w:t>nology</w:t>
            </w:r>
            <w:r w:rsidR="001B486B">
              <w:rPr>
                <w:bCs/>
                <w:sz w:val="20"/>
                <w:szCs w:val="20"/>
              </w:rPr>
              <w:t xml:space="preserve"> transfer office?  </w:t>
            </w:r>
            <w:r>
              <w:rPr>
                <w:bCs/>
                <w:sz w:val="20"/>
                <w:szCs w:val="20"/>
              </w:rPr>
              <w:t xml:space="preserve">                        </w:t>
            </w:r>
            <w:r w:rsidRPr="00127DB3">
              <w:rPr>
                <w:b/>
                <w:bCs/>
                <w:color w:val="0000FF"/>
                <w:sz w:val="20"/>
                <w:szCs w:val="20"/>
              </w:rPr>
              <w:t>A:</w:t>
            </w:r>
            <w:r>
              <w:rPr>
                <w:bCs/>
                <w:sz w:val="20"/>
                <w:szCs w:val="20"/>
              </w:rPr>
              <w:t xml:space="preserve">  </w:t>
            </w:r>
            <w:r w:rsidR="001B486B">
              <w:rPr>
                <w:bCs/>
                <w:sz w:val="20"/>
                <w:szCs w:val="20"/>
              </w:rPr>
              <w:t>W</w:t>
            </w:r>
            <w:r w:rsidR="00A76532">
              <w:rPr>
                <w:bCs/>
                <w:sz w:val="20"/>
                <w:szCs w:val="20"/>
              </w:rPr>
              <w:t xml:space="preserve">CU does currently. </w:t>
            </w:r>
            <w:r w:rsidR="001B486B">
              <w:rPr>
                <w:bCs/>
                <w:sz w:val="20"/>
                <w:szCs w:val="20"/>
              </w:rPr>
              <w:t>The Research Triangle was founded by those research institutions because of the universities there.  We are hearing this same sort of thing about this region – wanting those same resources.</w:t>
            </w:r>
          </w:p>
          <w:p w:rsidR="00513C95" w:rsidRDefault="00513C95" w:rsidP="00644288">
            <w:pPr>
              <w:tabs>
                <w:tab w:val="right" w:pos="480"/>
                <w:tab w:val="left" w:pos="1080"/>
                <w:tab w:val="left" w:leader="dot" w:pos="7380"/>
                <w:tab w:val="left" w:pos="7560"/>
              </w:tabs>
              <w:rPr>
                <w:sz w:val="20"/>
                <w:szCs w:val="20"/>
              </w:rPr>
            </w:pPr>
          </w:p>
          <w:p w:rsidR="001B486B" w:rsidRDefault="001B486B" w:rsidP="001B486B">
            <w:pPr>
              <w:tabs>
                <w:tab w:val="right" w:pos="480"/>
                <w:tab w:val="left" w:pos="1080"/>
                <w:tab w:val="left" w:leader="dot" w:pos="7380"/>
                <w:tab w:val="left" w:pos="7560"/>
              </w:tabs>
              <w:rPr>
                <w:bCs/>
                <w:sz w:val="20"/>
                <w:szCs w:val="20"/>
              </w:rPr>
            </w:pPr>
            <w:r>
              <w:rPr>
                <w:bCs/>
                <w:sz w:val="20"/>
                <w:szCs w:val="20"/>
              </w:rPr>
              <w:t>Dr. Belcher wants us to look at our relationships with community colleges – being mindful and building those relationships.</w:t>
            </w:r>
          </w:p>
          <w:p w:rsidR="001B486B" w:rsidRPr="00B8571F" w:rsidRDefault="001B486B" w:rsidP="00644288">
            <w:pPr>
              <w:tabs>
                <w:tab w:val="right" w:pos="480"/>
                <w:tab w:val="left" w:pos="1080"/>
                <w:tab w:val="left" w:leader="dot" w:pos="7380"/>
                <w:tab w:val="left" w:pos="7560"/>
              </w:tabs>
              <w:rPr>
                <w:sz w:val="20"/>
                <w:szCs w:val="20"/>
              </w:rPr>
            </w:pPr>
          </w:p>
        </w:tc>
      </w:tr>
      <w:tr w:rsidR="0014204A" w:rsidTr="009B07D5">
        <w:tc>
          <w:tcPr>
            <w:tcW w:w="2088" w:type="dxa"/>
          </w:tcPr>
          <w:p w:rsidR="0014204A" w:rsidRPr="00EB4CC7" w:rsidRDefault="00127DB3" w:rsidP="00EB4CC7">
            <w:pPr>
              <w:tabs>
                <w:tab w:val="right" w:pos="480"/>
                <w:tab w:val="left" w:pos="1080"/>
                <w:tab w:val="left" w:leader="dot" w:pos="7380"/>
                <w:tab w:val="left" w:pos="7560"/>
              </w:tabs>
              <w:rPr>
                <w:b/>
                <w:color w:val="0000FF"/>
                <w:sz w:val="20"/>
                <w:szCs w:val="20"/>
              </w:rPr>
            </w:pPr>
            <w:r>
              <w:rPr>
                <w:b/>
                <w:color w:val="0000FF"/>
                <w:sz w:val="20"/>
                <w:szCs w:val="20"/>
              </w:rPr>
              <w:lastRenderedPageBreak/>
              <w:t>EPA Non Faculty and SPA positions (All)</w:t>
            </w:r>
          </w:p>
        </w:tc>
        <w:tc>
          <w:tcPr>
            <w:tcW w:w="6768" w:type="dxa"/>
          </w:tcPr>
          <w:p w:rsidR="007D091F" w:rsidRDefault="007D091F" w:rsidP="007D091F">
            <w:pPr>
              <w:tabs>
                <w:tab w:val="right" w:pos="480"/>
                <w:tab w:val="left" w:pos="1080"/>
                <w:tab w:val="left" w:leader="dot" w:pos="7380"/>
                <w:tab w:val="left" w:pos="7560"/>
              </w:tabs>
              <w:rPr>
                <w:bCs/>
                <w:sz w:val="20"/>
                <w:szCs w:val="20"/>
              </w:rPr>
            </w:pPr>
            <w:r>
              <w:rPr>
                <w:bCs/>
                <w:sz w:val="20"/>
                <w:szCs w:val="20"/>
              </w:rPr>
              <w:t xml:space="preserve">The dollars to fund these positions are from A&amp;S and HHS that they were required to turn back in because they took a lower cut to start.  Beth welcomed Fred and Lois to the table to petition for their requests.  </w:t>
            </w:r>
          </w:p>
          <w:p w:rsidR="00355C18" w:rsidRDefault="00355C18" w:rsidP="007D091F">
            <w:pPr>
              <w:tabs>
                <w:tab w:val="right" w:pos="480"/>
                <w:tab w:val="left" w:pos="1080"/>
                <w:tab w:val="left" w:leader="dot" w:pos="7380"/>
                <w:tab w:val="left" w:pos="7560"/>
              </w:tabs>
              <w:rPr>
                <w:bCs/>
                <w:sz w:val="20"/>
                <w:szCs w:val="20"/>
              </w:rPr>
            </w:pPr>
          </w:p>
          <w:p w:rsidR="00355C18" w:rsidRDefault="00355C18" w:rsidP="00355C18">
            <w:pPr>
              <w:tabs>
                <w:tab w:val="right" w:pos="480"/>
                <w:tab w:val="left" w:pos="1080"/>
                <w:tab w:val="left" w:leader="dot" w:pos="7380"/>
                <w:tab w:val="left" w:pos="7560"/>
              </w:tabs>
              <w:rPr>
                <w:bCs/>
                <w:sz w:val="20"/>
                <w:szCs w:val="20"/>
              </w:rPr>
            </w:pPr>
            <w:r>
              <w:rPr>
                <w:bCs/>
                <w:sz w:val="20"/>
                <w:szCs w:val="20"/>
              </w:rPr>
              <w:t>Scott, Perry, Regis and Lois presented their requests for positions.  Discussion ensued regarding new positions and the strategic plan.</w:t>
            </w:r>
          </w:p>
          <w:p w:rsidR="007F50B1" w:rsidRDefault="007F50B1" w:rsidP="00355C18">
            <w:pPr>
              <w:tabs>
                <w:tab w:val="right" w:pos="480"/>
                <w:tab w:val="left" w:pos="1080"/>
                <w:tab w:val="left" w:leader="dot" w:pos="7380"/>
                <w:tab w:val="left" w:pos="7560"/>
              </w:tabs>
              <w:rPr>
                <w:bCs/>
                <w:sz w:val="20"/>
                <w:szCs w:val="20"/>
              </w:rPr>
            </w:pPr>
          </w:p>
          <w:p w:rsidR="007F50B1" w:rsidRDefault="007F50B1" w:rsidP="007F50B1">
            <w:pPr>
              <w:tabs>
                <w:tab w:val="right" w:pos="480"/>
                <w:tab w:val="left" w:pos="1080"/>
                <w:tab w:val="left" w:leader="dot" w:pos="7380"/>
                <w:tab w:val="left" w:pos="7560"/>
              </w:tabs>
              <w:rPr>
                <w:bCs/>
                <w:sz w:val="20"/>
                <w:szCs w:val="20"/>
              </w:rPr>
            </w:pPr>
            <w:r>
              <w:rPr>
                <w:bCs/>
                <w:sz w:val="20"/>
                <w:szCs w:val="20"/>
              </w:rPr>
              <w:t>Beth asked the deans if there are any replacement positions that need to be brought to the table.  Fred presented his request for positions.</w:t>
            </w:r>
          </w:p>
          <w:p w:rsidR="00006BE3" w:rsidRDefault="00006BE3" w:rsidP="007F50B1">
            <w:pPr>
              <w:tabs>
                <w:tab w:val="right" w:pos="480"/>
                <w:tab w:val="left" w:pos="1080"/>
                <w:tab w:val="left" w:leader="dot" w:pos="7380"/>
                <w:tab w:val="left" w:pos="7560"/>
              </w:tabs>
              <w:rPr>
                <w:bCs/>
                <w:sz w:val="20"/>
                <w:szCs w:val="20"/>
              </w:rPr>
            </w:pPr>
          </w:p>
          <w:p w:rsidR="00006BE3" w:rsidRDefault="00006BE3" w:rsidP="00006BE3">
            <w:pPr>
              <w:tabs>
                <w:tab w:val="right" w:pos="480"/>
                <w:tab w:val="left" w:pos="1080"/>
                <w:tab w:val="left" w:leader="dot" w:pos="7380"/>
                <w:tab w:val="left" w:pos="7560"/>
              </w:tabs>
              <w:rPr>
                <w:bCs/>
                <w:sz w:val="20"/>
                <w:szCs w:val="20"/>
              </w:rPr>
            </w:pPr>
            <w:r>
              <w:rPr>
                <w:bCs/>
                <w:sz w:val="20"/>
                <w:szCs w:val="20"/>
              </w:rPr>
              <w:t xml:space="preserve">It was proposed to support only one new position – the compliance position in the Graduate School and Research due to the very critical nature.  COD agreed unanimously to bring forward only this </w:t>
            </w:r>
            <w:r w:rsidR="00A76532">
              <w:rPr>
                <w:bCs/>
                <w:sz w:val="20"/>
                <w:szCs w:val="20"/>
              </w:rPr>
              <w:t xml:space="preserve">new </w:t>
            </w:r>
            <w:r>
              <w:rPr>
                <w:bCs/>
                <w:sz w:val="20"/>
                <w:szCs w:val="20"/>
              </w:rPr>
              <w:t>position to be filled.  We will try to find funding.</w:t>
            </w:r>
          </w:p>
          <w:p w:rsidR="00006BE3" w:rsidRDefault="00006BE3" w:rsidP="007F50B1">
            <w:pPr>
              <w:tabs>
                <w:tab w:val="right" w:pos="480"/>
                <w:tab w:val="left" w:pos="1080"/>
                <w:tab w:val="left" w:leader="dot" w:pos="7380"/>
                <w:tab w:val="left" w:pos="7560"/>
              </w:tabs>
              <w:rPr>
                <w:bCs/>
                <w:sz w:val="20"/>
                <w:szCs w:val="20"/>
              </w:rPr>
            </w:pPr>
          </w:p>
          <w:p w:rsidR="008C0EF9" w:rsidRDefault="008C0EF9" w:rsidP="008C0EF9">
            <w:pPr>
              <w:tabs>
                <w:tab w:val="right" w:pos="480"/>
                <w:tab w:val="left" w:pos="1080"/>
                <w:tab w:val="left" w:leader="dot" w:pos="7380"/>
                <w:tab w:val="left" w:pos="7560"/>
              </w:tabs>
              <w:rPr>
                <w:bCs/>
                <w:sz w:val="20"/>
                <w:szCs w:val="20"/>
              </w:rPr>
            </w:pPr>
            <w:r>
              <w:rPr>
                <w:bCs/>
                <w:sz w:val="20"/>
                <w:szCs w:val="20"/>
              </w:rPr>
              <w:t xml:space="preserve">Beth asked if anyone would like to redesign existing positions and resubmit for consideration – these positions are all for the next academic year. COD would like to take the replacement positions they have submitted and do a redesign – </w:t>
            </w:r>
            <w:r>
              <w:rPr>
                <w:bCs/>
                <w:sz w:val="20"/>
                <w:szCs w:val="20"/>
              </w:rPr>
              <w:lastRenderedPageBreak/>
              <w:t>those that have not completed this – please resubmit by Friday.</w:t>
            </w:r>
          </w:p>
          <w:p w:rsidR="008C0EF9" w:rsidRDefault="008C0EF9" w:rsidP="008C0EF9">
            <w:pPr>
              <w:tabs>
                <w:tab w:val="right" w:pos="480"/>
                <w:tab w:val="left" w:pos="1080"/>
                <w:tab w:val="left" w:leader="dot" w:pos="7380"/>
                <w:tab w:val="left" w:pos="7560"/>
              </w:tabs>
              <w:rPr>
                <w:bCs/>
                <w:sz w:val="20"/>
                <w:szCs w:val="20"/>
              </w:rPr>
            </w:pPr>
          </w:p>
          <w:p w:rsidR="008C0EF9" w:rsidRDefault="008C0EF9" w:rsidP="008C0EF9">
            <w:pPr>
              <w:tabs>
                <w:tab w:val="right" w:pos="480"/>
                <w:tab w:val="left" w:pos="1080"/>
                <w:tab w:val="left" w:leader="dot" w:pos="7380"/>
                <w:tab w:val="left" w:pos="7560"/>
              </w:tabs>
              <w:rPr>
                <w:bCs/>
                <w:sz w:val="20"/>
                <w:szCs w:val="20"/>
              </w:rPr>
            </w:pPr>
            <w:r>
              <w:rPr>
                <w:bCs/>
                <w:sz w:val="20"/>
                <w:szCs w:val="20"/>
              </w:rPr>
              <w:t>Is there any replacement position you think should be redesigned for an institutional need?  The Chancellor has requested all divisions complete staffing plans which he will review and have the final word. Beth needs this discussion to assist her in defending requests to the Chancellor.</w:t>
            </w:r>
          </w:p>
          <w:p w:rsidR="008C0EF9" w:rsidRDefault="008C0EF9" w:rsidP="008C0EF9">
            <w:pPr>
              <w:tabs>
                <w:tab w:val="right" w:pos="480"/>
                <w:tab w:val="left" w:pos="1080"/>
                <w:tab w:val="left" w:leader="dot" w:pos="7380"/>
                <w:tab w:val="left" w:pos="7560"/>
              </w:tabs>
              <w:rPr>
                <w:bCs/>
                <w:sz w:val="20"/>
                <w:szCs w:val="20"/>
              </w:rPr>
            </w:pPr>
          </w:p>
          <w:p w:rsidR="008C0EF9" w:rsidRDefault="008C0EF9" w:rsidP="008C0EF9">
            <w:pPr>
              <w:tabs>
                <w:tab w:val="right" w:pos="480"/>
                <w:tab w:val="left" w:pos="1080"/>
                <w:tab w:val="left" w:leader="dot" w:pos="7380"/>
                <w:tab w:val="left" w:pos="7560"/>
              </w:tabs>
              <w:rPr>
                <w:bCs/>
                <w:sz w:val="20"/>
                <w:szCs w:val="20"/>
              </w:rPr>
            </w:pPr>
            <w:r>
              <w:rPr>
                <w:bCs/>
                <w:sz w:val="20"/>
                <w:szCs w:val="20"/>
              </w:rPr>
              <w:t xml:space="preserve">Niall Michelsen presented </w:t>
            </w:r>
            <w:r w:rsidR="00A76532">
              <w:rPr>
                <w:bCs/>
                <w:sz w:val="20"/>
                <w:szCs w:val="20"/>
              </w:rPr>
              <w:t xml:space="preserve">Arts and Sciences </w:t>
            </w:r>
            <w:r>
              <w:rPr>
                <w:bCs/>
                <w:sz w:val="20"/>
                <w:szCs w:val="20"/>
              </w:rPr>
              <w:t>requests for positions.</w:t>
            </w:r>
          </w:p>
          <w:p w:rsidR="007F50B1" w:rsidRDefault="007F50B1" w:rsidP="00355C18">
            <w:pPr>
              <w:tabs>
                <w:tab w:val="right" w:pos="480"/>
                <w:tab w:val="left" w:pos="1080"/>
                <w:tab w:val="left" w:leader="dot" w:pos="7380"/>
                <w:tab w:val="left" w:pos="7560"/>
              </w:tabs>
              <w:rPr>
                <w:bCs/>
                <w:sz w:val="20"/>
                <w:szCs w:val="20"/>
              </w:rPr>
            </w:pPr>
          </w:p>
          <w:p w:rsidR="007D02F3" w:rsidRPr="00AE6385" w:rsidRDefault="007D02F3" w:rsidP="007D02F3">
            <w:pPr>
              <w:tabs>
                <w:tab w:val="right" w:pos="480"/>
                <w:tab w:val="left" w:pos="1080"/>
                <w:tab w:val="left" w:leader="dot" w:pos="7380"/>
                <w:tab w:val="left" w:pos="7560"/>
              </w:tabs>
              <w:rPr>
                <w:bCs/>
                <w:sz w:val="20"/>
                <w:szCs w:val="20"/>
              </w:rPr>
            </w:pPr>
            <w:r>
              <w:rPr>
                <w:bCs/>
                <w:sz w:val="20"/>
                <w:szCs w:val="20"/>
              </w:rPr>
              <w:t>COD agreed to amend the salary for the compliance officer position in the Graduate School to $50,000.  Beth will work with individuals on replacement positions – these will go forth for search July 1, 2012.</w:t>
            </w:r>
          </w:p>
          <w:p w:rsidR="006C2120" w:rsidRDefault="006C2120" w:rsidP="00712270">
            <w:pPr>
              <w:tabs>
                <w:tab w:val="right" w:pos="480"/>
                <w:tab w:val="left" w:pos="1080"/>
                <w:tab w:val="left" w:leader="dot" w:pos="7380"/>
                <w:tab w:val="left" w:pos="7560"/>
              </w:tabs>
              <w:rPr>
                <w:sz w:val="20"/>
                <w:szCs w:val="20"/>
              </w:rPr>
            </w:pPr>
          </w:p>
        </w:tc>
      </w:tr>
    </w:tbl>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CD" w:rsidRDefault="00E106CD" w:rsidP="00CA3DAE">
      <w:r>
        <w:separator/>
      </w:r>
    </w:p>
  </w:endnote>
  <w:endnote w:type="continuationSeparator" w:id="1">
    <w:p w:rsidR="00E106CD" w:rsidRDefault="00E106CD"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CD" w:rsidRDefault="00E106CD" w:rsidP="00CA3DAE">
      <w:r>
        <w:separator/>
      </w:r>
    </w:p>
  </w:footnote>
  <w:footnote w:type="continuationSeparator" w:id="1">
    <w:p w:rsidR="00E106CD" w:rsidRDefault="00E106CD"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9"/>
  </w:num>
  <w:num w:numId="3">
    <w:abstractNumId w:val="6"/>
  </w:num>
  <w:num w:numId="4">
    <w:abstractNumId w:val="23"/>
  </w:num>
  <w:num w:numId="5">
    <w:abstractNumId w:val="27"/>
  </w:num>
  <w:num w:numId="6">
    <w:abstractNumId w:val="9"/>
  </w:num>
  <w:num w:numId="7">
    <w:abstractNumId w:val="26"/>
  </w:num>
  <w:num w:numId="8">
    <w:abstractNumId w:val="32"/>
  </w:num>
  <w:num w:numId="9">
    <w:abstractNumId w:val="3"/>
  </w:num>
  <w:num w:numId="10">
    <w:abstractNumId w:val="15"/>
  </w:num>
  <w:num w:numId="11">
    <w:abstractNumId w:val="2"/>
  </w:num>
  <w:num w:numId="12">
    <w:abstractNumId w:val="7"/>
  </w:num>
  <w:num w:numId="13">
    <w:abstractNumId w:val="17"/>
  </w:num>
  <w:num w:numId="14">
    <w:abstractNumId w:val="5"/>
  </w:num>
  <w:num w:numId="15">
    <w:abstractNumId w:val="4"/>
  </w:num>
  <w:num w:numId="16">
    <w:abstractNumId w:val="33"/>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8"/>
  </w:num>
  <w:num w:numId="24">
    <w:abstractNumId w:val="13"/>
  </w:num>
  <w:num w:numId="25">
    <w:abstractNumId w:val="24"/>
  </w:num>
  <w:num w:numId="26">
    <w:abstractNumId w:val="12"/>
  </w:num>
  <w:num w:numId="27">
    <w:abstractNumId w:val="11"/>
  </w:num>
  <w:num w:numId="28">
    <w:abstractNumId w:val="28"/>
  </w:num>
  <w:num w:numId="29">
    <w:abstractNumId w:val="0"/>
  </w:num>
  <w:num w:numId="30">
    <w:abstractNumId w:val="30"/>
  </w:num>
  <w:num w:numId="31">
    <w:abstractNumId w:val="8"/>
  </w:num>
  <w:num w:numId="32">
    <w:abstractNumId w:val="16"/>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5628A"/>
    <w:rsid w:val="0006285B"/>
    <w:rsid w:val="00066335"/>
    <w:rsid w:val="00070256"/>
    <w:rsid w:val="00077943"/>
    <w:rsid w:val="00081C2E"/>
    <w:rsid w:val="000942D5"/>
    <w:rsid w:val="000955EC"/>
    <w:rsid w:val="00095F4E"/>
    <w:rsid w:val="000A13A7"/>
    <w:rsid w:val="000A5939"/>
    <w:rsid w:val="000A5E82"/>
    <w:rsid w:val="000A6AB0"/>
    <w:rsid w:val="000B772C"/>
    <w:rsid w:val="000C0764"/>
    <w:rsid w:val="000C1B57"/>
    <w:rsid w:val="000C4312"/>
    <w:rsid w:val="000D5C28"/>
    <w:rsid w:val="000E49F3"/>
    <w:rsid w:val="000E7A79"/>
    <w:rsid w:val="000F5C6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1B97"/>
    <w:rsid w:val="001523D7"/>
    <w:rsid w:val="00155766"/>
    <w:rsid w:val="00156DD5"/>
    <w:rsid w:val="001668D8"/>
    <w:rsid w:val="00166E00"/>
    <w:rsid w:val="00167A03"/>
    <w:rsid w:val="0017102E"/>
    <w:rsid w:val="001757DA"/>
    <w:rsid w:val="00177E1C"/>
    <w:rsid w:val="00184422"/>
    <w:rsid w:val="00184F04"/>
    <w:rsid w:val="00185162"/>
    <w:rsid w:val="001A1469"/>
    <w:rsid w:val="001A1BF5"/>
    <w:rsid w:val="001A6F20"/>
    <w:rsid w:val="001A71A8"/>
    <w:rsid w:val="001B08BB"/>
    <w:rsid w:val="001B14C8"/>
    <w:rsid w:val="001B33BE"/>
    <w:rsid w:val="001B486B"/>
    <w:rsid w:val="001B74A0"/>
    <w:rsid w:val="001C1E7B"/>
    <w:rsid w:val="001C451E"/>
    <w:rsid w:val="001C6A46"/>
    <w:rsid w:val="001D02C2"/>
    <w:rsid w:val="001D1D10"/>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26327"/>
    <w:rsid w:val="0023291F"/>
    <w:rsid w:val="00235370"/>
    <w:rsid w:val="00236FD7"/>
    <w:rsid w:val="00237972"/>
    <w:rsid w:val="00241B20"/>
    <w:rsid w:val="00241B65"/>
    <w:rsid w:val="00241FA7"/>
    <w:rsid w:val="00242AA4"/>
    <w:rsid w:val="002505F1"/>
    <w:rsid w:val="00250EBF"/>
    <w:rsid w:val="00251FF6"/>
    <w:rsid w:val="00256653"/>
    <w:rsid w:val="002572DE"/>
    <w:rsid w:val="00261BB2"/>
    <w:rsid w:val="00263B33"/>
    <w:rsid w:val="00263DEB"/>
    <w:rsid w:val="00274AD9"/>
    <w:rsid w:val="00282919"/>
    <w:rsid w:val="00290D54"/>
    <w:rsid w:val="002A0AB9"/>
    <w:rsid w:val="002A1DAA"/>
    <w:rsid w:val="002A3CD1"/>
    <w:rsid w:val="002B118D"/>
    <w:rsid w:val="002B15AE"/>
    <w:rsid w:val="002B2FA5"/>
    <w:rsid w:val="002B5CE6"/>
    <w:rsid w:val="002B6FB0"/>
    <w:rsid w:val="002B7365"/>
    <w:rsid w:val="002C3CBB"/>
    <w:rsid w:val="002C4771"/>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3379A"/>
    <w:rsid w:val="00345B1F"/>
    <w:rsid w:val="00346F8F"/>
    <w:rsid w:val="00352933"/>
    <w:rsid w:val="003538EA"/>
    <w:rsid w:val="00355C18"/>
    <w:rsid w:val="0036582B"/>
    <w:rsid w:val="00367E8A"/>
    <w:rsid w:val="00370944"/>
    <w:rsid w:val="00386DD6"/>
    <w:rsid w:val="00390D39"/>
    <w:rsid w:val="0039470E"/>
    <w:rsid w:val="0039778F"/>
    <w:rsid w:val="00397D9C"/>
    <w:rsid w:val="003A0528"/>
    <w:rsid w:val="003B139F"/>
    <w:rsid w:val="003B3DC4"/>
    <w:rsid w:val="003C2B2E"/>
    <w:rsid w:val="003C462F"/>
    <w:rsid w:val="003C6519"/>
    <w:rsid w:val="003C722E"/>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D78"/>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5004D"/>
    <w:rsid w:val="00453D02"/>
    <w:rsid w:val="00455B85"/>
    <w:rsid w:val="004618EF"/>
    <w:rsid w:val="004627E9"/>
    <w:rsid w:val="0046524B"/>
    <w:rsid w:val="004665C9"/>
    <w:rsid w:val="00470627"/>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13C95"/>
    <w:rsid w:val="0051499E"/>
    <w:rsid w:val="00516526"/>
    <w:rsid w:val="00517C0A"/>
    <w:rsid w:val="005202DC"/>
    <w:rsid w:val="0052211D"/>
    <w:rsid w:val="00527636"/>
    <w:rsid w:val="00527A74"/>
    <w:rsid w:val="00527CC3"/>
    <w:rsid w:val="00530CF0"/>
    <w:rsid w:val="005318BA"/>
    <w:rsid w:val="0053478D"/>
    <w:rsid w:val="00536C46"/>
    <w:rsid w:val="00550188"/>
    <w:rsid w:val="00550482"/>
    <w:rsid w:val="00551F7E"/>
    <w:rsid w:val="005523EA"/>
    <w:rsid w:val="005619E8"/>
    <w:rsid w:val="00561D99"/>
    <w:rsid w:val="00570DF2"/>
    <w:rsid w:val="0057168F"/>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D0E"/>
    <w:rsid w:val="005D6A7B"/>
    <w:rsid w:val="005E1B70"/>
    <w:rsid w:val="005E374D"/>
    <w:rsid w:val="005E407F"/>
    <w:rsid w:val="005E4C81"/>
    <w:rsid w:val="005E75E1"/>
    <w:rsid w:val="005F13A5"/>
    <w:rsid w:val="005F52FC"/>
    <w:rsid w:val="005F70FD"/>
    <w:rsid w:val="006036F0"/>
    <w:rsid w:val="0060733E"/>
    <w:rsid w:val="00612295"/>
    <w:rsid w:val="00620C67"/>
    <w:rsid w:val="00623D0E"/>
    <w:rsid w:val="0062591F"/>
    <w:rsid w:val="00625DB4"/>
    <w:rsid w:val="00634544"/>
    <w:rsid w:val="00636E7A"/>
    <w:rsid w:val="00636F7D"/>
    <w:rsid w:val="006374BE"/>
    <w:rsid w:val="00637D8B"/>
    <w:rsid w:val="00644288"/>
    <w:rsid w:val="00651B70"/>
    <w:rsid w:val="00651D4A"/>
    <w:rsid w:val="00661A84"/>
    <w:rsid w:val="00662491"/>
    <w:rsid w:val="00666774"/>
    <w:rsid w:val="006731A3"/>
    <w:rsid w:val="00674077"/>
    <w:rsid w:val="00674640"/>
    <w:rsid w:val="00675C60"/>
    <w:rsid w:val="00675CFC"/>
    <w:rsid w:val="00683937"/>
    <w:rsid w:val="0068434D"/>
    <w:rsid w:val="006853EB"/>
    <w:rsid w:val="00687F3F"/>
    <w:rsid w:val="00694D01"/>
    <w:rsid w:val="00695416"/>
    <w:rsid w:val="006A03E2"/>
    <w:rsid w:val="006A2B65"/>
    <w:rsid w:val="006A6153"/>
    <w:rsid w:val="006B08FA"/>
    <w:rsid w:val="006B0B34"/>
    <w:rsid w:val="006B218F"/>
    <w:rsid w:val="006B4107"/>
    <w:rsid w:val="006B41FB"/>
    <w:rsid w:val="006B4977"/>
    <w:rsid w:val="006B72FB"/>
    <w:rsid w:val="006C0440"/>
    <w:rsid w:val="006C174F"/>
    <w:rsid w:val="006C2120"/>
    <w:rsid w:val="006C4425"/>
    <w:rsid w:val="006C4BC6"/>
    <w:rsid w:val="006C4C59"/>
    <w:rsid w:val="006E0E09"/>
    <w:rsid w:val="006F034B"/>
    <w:rsid w:val="006F30FA"/>
    <w:rsid w:val="006F5F97"/>
    <w:rsid w:val="006F7617"/>
    <w:rsid w:val="00704328"/>
    <w:rsid w:val="00712270"/>
    <w:rsid w:val="00715B04"/>
    <w:rsid w:val="007166E1"/>
    <w:rsid w:val="00721525"/>
    <w:rsid w:val="007223CE"/>
    <w:rsid w:val="007268C4"/>
    <w:rsid w:val="007337AB"/>
    <w:rsid w:val="00733C25"/>
    <w:rsid w:val="00735CD1"/>
    <w:rsid w:val="0074622C"/>
    <w:rsid w:val="00746C1A"/>
    <w:rsid w:val="00754EC9"/>
    <w:rsid w:val="007573E6"/>
    <w:rsid w:val="007640A7"/>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689F"/>
    <w:rsid w:val="007C0148"/>
    <w:rsid w:val="007C028E"/>
    <w:rsid w:val="007C0808"/>
    <w:rsid w:val="007C2D59"/>
    <w:rsid w:val="007C6C3B"/>
    <w:rsid w:val="007C7A94"/>
    <w:rsid w:val="007D02F3"/>
    <w:rsid w:val="007D0468"/>
    <w:rsid w:val="007D091F"/>
    <w:rsid w:val="007D1835"/>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113F"/>
    <w:rsid w:val="0085337A"/>
    <w:rsid w:val="00855F77"/>
    <w:rsid w:val="00863864"/>
    <w:rsid w:val="00863C7F"/>
    <w:rsid w:val="00864CCC"/>
    <w:rsid w:val="00864F0E"/>
    <w:rsid w:val="0086501C"/>
    <w:rsid w:val="00866D62"/>
    <w:rsid w:val="00875E5F"/>
    <w:rsid w:val="008766BE"/>
    <w:rsid w:val="00876791"/>
    <w:rsid w:val="008809DD"/>
    <w:rsid w:val="00881610"/>
    <w:rsid w:val="0088703F"/>
    <w:rsid w:val="0089161A"/>
    <w:rsid w:val="00892709"/>
    <w:rsid w:val="00892903"/>
    <w:rsid w:val="008936BE"/>
    <w:rsid w:val="008939DE"/>
    <w:rsid w:val="00894982"/>
    <w:rsid w:val="008954BD"/>
    <w:rsid w:val="008B3747"/>
    <w:rsid w:val="008C03F7"/>
    <w:rsid w:val="008C0EF9"/>
    <w:rsid w:val="008C17D1"/>
    <w:rsid w:val="008C4319"/>
    <w:rsid w:val="008C5415"/>
    <w:rsid w:val="008C716A"/>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2487"/>
    <w:rsid w:val="00937489"/>
    <w:rsid w:val="00937C86"/>
    <w:rsid w:val="00941A99"/>
    <w:rsid w:val="00942CB9"/>
    <w:rsid w:val="00950B0B"/>
    <w:rsid w:val="00951CB4"/>
    <w:rsid w:val="00961648"/>
    <w:rsid w:val="00965698"/>
    <w:rsid w:val="009665C6"/>
    <w:rsid w:val="00971CD2"/>
    <w:rsid w:val="00982B34"/>
    <w:rsid w:val="00982BCD"/>
    <w:rsid w:val="009832D5"/>
    <w:rsid w:val="00990AA2"/>
    <w:rsid w:val="00990B8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543"/>
    <w:rsid w:val="009F4D66"/>
    <w:rsid w:val="009F630C"/>
    <w:rsid w:val="00A03A92"/>
    <w:rsid w:val="00A0436F"/>
    <w:rsid w:val="00A04B2C"/>
    <w:rsid w:val="00A234CE"/>
    <w:rsid w:val="00A27AC4"/>
    <w:rsid w:val="00A27F0D"/>
    <w:rsid w:val="00A32559"/>
    <w:rsid w:val="00A329B6"/>
    <w:rsid w:val="00A347E2"/>
    <w:rsid w:val="00A379BC"/>
    <w:rsid w:val="00A42BBA"/>
    <w:rsid w:val="00A44468"/>
    <w:rsid w:val="00A471C7"/>
    <w:rsid w:val="00A4767F"/>
    <w:rsid w:val="00A50E66"/>
    <w:rsid w:val="00A51192"/>
    <w:rsid w:val="00A51535"/>
    <w:rsid w:val="00A6238E"/>
    <w:rsid w:val="00A645F3"/>
    <w:rsid w:val="00A65FC4"/>
    <w:rsid w:val="00A67CB7"/>
    <w:rsid w:val="00A74423"/>
    <w:rsid w:val="00A76532"/>
    <w:rsid w:val="00A77E45"/>
    <w:rsid w:val="00A85565"/>
    <w:rsid w:val="00A905D8"/>
    <w:rsid w:val="00A9183F"/>
    <w:rsid w:val="00AA29C7"/>
    <w:rsid w:val="00AB4554"/>
    <w:rsid w:val="00AC0DE4"/>
    <w:rsid w:val="00AC0F57"/>
    <w:rsid w:val="00AC13DB"/>
    <w:rsid w:val="00AD76D7"/>
    <w:rsid w:val="00AE4602"/>
    <w:rsid w:val="00AE6385"/>
    <w:rsid w:val="00AE6D3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81E80"/>
    <w:rsid w:val="00B82165"/>
    <w:rsid w:val="00B8571F"/>
    <w:rsid w:val="00B862E7"/>
    <w:rsid w:val="00B868CC"/>
    <w:rsid w:val="00B879BF"/>
    <w:rsid w:val="00B96EE9"/>
    <w:rsid w:val="00BA0F9D"/>
    <w:rsid w:val="00BA6CE3"/>
    <w:rsid w:val="00BB09E2"/>
    <w:rsid w:val="00BB35FE"/>
    <w:rsid w:val="00BB49BB"/>
    <w:rsid w:val="00BB4F34"/>
    <w:rsid w:val="00BC3F3C"/>
    <w:rsid w:val="00BC5901"/>
    <w:rsid w:val="00BD0D03"/>
    <w:rsid w:val="00BD42E8"/>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752EC"/>
    <w:rsid w:val="00C818D4"/>
    <w:rsid w:val="00C8237E"/>
    <w:rsid w:val="00C839BB"/>
    <w:rsid w:val="00C84296"/>
    <w:rsid w:val="00CA3DAE"/>
    <w:rsid w:val="00CB1788"/>
    <w:rsid w:val="00CB1C87"/>
    <w:rsid w:val="00CB3392"/>
    <w:rsid w:val="00CB3A72"/>
    <w:rsid w:val="00CB46C5"/>
    <w:rsid w:val="00CB604E"/>
    <w:rsid w:val="00CC0F48"/>
    <w:rsid w:val="00CC485B"/>
    <w:rsid w:val="00CC5782"/>
    <w:rsid w:val="00CC68B2"/>
    <w:rsid w:val="00CC7E51"/>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53872"/>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E72C7"/>
    <w:rsid w:val="00DE76B1"/>
    <w:rsid w:val="00DF3761"/>
    <w:rsid w:val="00DF3D2B"/>
    <w:rsid w:val="00DF4174"/>
    <w:rsid w:val="00E03199"/>
    <w:rsid w:val="00E049A0"/>
    <w:rsid w:val="00E04DB6"/>
    <w:rsid w:val="00E07723"/>
    <w:rsid w:val="00E07E15"/>
    <w:rsid w:val="00E106CD"/>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DA5"/>
    <w:rsid w:val="00E56BCE"/>
    <w:rsid w:val="00E57C90"/>
    <w:rsid w:val="00E64D10"/>
    <w:rsid w:val="00E700E2"/>
    <w:rsid w:val="00E74401"/>
    <w:rsid w:val="00E75879"/>
    <w:rsid w:val="00E80D28"/>
    <w:rsid w:val="00E8579F"/>
    <w:rsid w:val="00E857D8"/>
    <w:rsid w:val="00E86993"/>
    <w:rsid w:val="00E917B3"/>
    <w:rsid w:val="00E91F1E"/>
    <w:rsid w:val="00E94BAC"/>
    <w:rsid w:val="00E95F3B"/>
    <w:rsid w:val="00E966C2"/>
    <w:rsid w:val="00EA257D"/>
    <w:rsid w:val="00EA35AD"/>
    <w:rsid w:val="00EA5CCF"/>
    <w:rsid w:val="00EA7F7C"/>
    <w:rsid w:val="00EB1F9A"/>
    <w:rsid w:val="00EB4CC7"/>
    <w:rsid w:val="00EB7CEF"/>
    <w:rsid w:val="00EB7DB3"/>
    <w:rsid w:val="00EC584F"/>
    <w:rsid w:val="00EC6DB9"/>
    <w:rsid w:val="00EC7169"/>
    <w:rsid w:val="00ED066E"/>
    <w:rsid w:val="00ED7929"/>
    <w:rsid w:val="00EE11C5"/>
    <w:rsid w:val="00EE2507"/>
    <w:rsid w:val="00EE65EE"/>
    <w:rsid w:val="00EF178F"/>
    <w:rsid w:val="00EF2439"/>
    <w:rsid w:val="00F069FD"/>
    <w:rsid w:val="00F113F3"/>
    <w:rsid w:val="00F21E58"/>
    <w:rsid w:val="00F25269"/>
    <w:rsid w:val="00F277EE"/>
    <w:rsid w:val="00F326FD"/>
    <w:rsid w:val="00F36820"/>
    <w:rsid w:val="00F36AA4"/>
    <w:rsid w:val="00F36E82"/>
    <w:rsid w:val="00F37653"/>
    <w:rsid w:val="00F37A4E"/>
    <w:rsid w:val="00F40F33"/>
    <w:rsid w:val="00F42ADF"/>
    <w:rsid w:val="00F43127"/>
    <w:rsid w:val="00F4468D"/>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96DE9"/>
    <w:rsid w:val="00FA13D0"/>
    <w:rsid w:val="00FA2370"/>
    <w:rsid w:val="00FA72E2"/>
    <w:rsid w:val="00FB1068"/>
    <w:rsid w:val="00FC134B"/>
    <w:rsid w:val="00FC6169"/>
    <w:rsid w:val="00FD40FA"/>
    <w:rsid w:val="00FD4D3F"/>
    <w:rsid w:val="00FD61CF"/>
    <w:rsid w:val="00FD6701"/>
    <w:rsid w:val="00FD700C"/>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6517-E297-40DF-90C4-6BFB9CE9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1439</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2011-10-18T17:43:00Z</dcterms:created>
  <dcterms:modified xsi:type="dcterms:W3CDTF">2011-10-18T17:43:00Z</dcterms:modified>
</cp:coreProperties>
</file>