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696009" w:rsidRDefault="00D81EA4" w:rsidP="004B4F60">
      <w:pPr>
        <w:pStyle w:val="NoSpacing"/>
        <w:jc w:val="center"/>
        <w:rPr>
          <w:rFonts w:ascii="Times New Roman" w:hAnsi="Times New Roman" w:cs="Times New Roman"/>
          <w:b/>
          <w:sz w:val="24"/>
          <w:szCs w:val="24"/>
        </w:rPr>
      </w:pPr>
      <w:r w:rsidRPr="00696009">
        <w:rPr>
          <w:rFonts w:ascii="Times New Roman" w:hAnsi="Times New Roman" w:cs="Times New Roman"/>
          <w:b/>
          <w:sz w:val="24"/>
          <w:szCs w:val="24"/>
        </w:rPr>
        <w:t>Program Prioritization Task Force</w:t>
      </w:r>
      <w:r w:rsidR="004B4F60">
        <w:rPr>
          <w:rFonts w:ascii="Times New Roman" w:hAnsi="Times New Roman" w:cs="Times New Roman"/>
          <w:b/>
          <w:sz w:val="24"/>
          <w:szCs w:val="24"/>
        </w:rPr>
        <w:t xml:space="preserve"> Minutes</w:t>
      </w:r>
    </w:p>
    <w:p w:rsidR="00B973F9" w:rsidRPr="00696009" w:rsidRDefault="00945069" w:rsidP="004B4F60">
      <w:pPr>
        <w:pStyle w:val="NoSpacing"/>
        <w:jc w:val="center"/>
        <w:rPr>
          <w:rFonts w:ascii="Times New Roman" w:hAnsi="Times New Roman" w:cs="Times New Roman"/>
          <w:b/>
          <w:sz w:val="24"/>
          <w:szCs w:val="24"/>
        </w:rPr>
      </w:pPr>
      <w:r w:rsidRPr="00696009">
        <w:rPr>
          <w:rFonts w:ascii="Times New Roman" w:hAnsi="Times New Roman" w:cs="Times New Roman"/>
          <w:b/>
          <w:sz w:val="24"/>
          <w:szCs w:val="24"/>
        </w:rPr>
        <w:t>November 5, 2012</w:t>
      </w:r>
    </w:p>
    <w:p w:rsidR="00B973F9" w:rsidRDefault="00B973F9" w:rsidP="00B973F9">
      <w:pPr>
        <w:pStyle w:val="NoSpacing"/>
        <w:rPr>
          <w:rFonts w:ascii="Times New Roman" w:hAnsi="Times New Roman" w:cs="Times New Roman"/>
          <w:b/>
          <w:sz w:val="24"/>
          <w:szCs w:val="24"/>
        </w:rPr>
      </w:pPr>
    </w:p>
    <w:p w:rsidR="006F70B9" w:rsidRDefault="006F70B9" w:rsidP="00B973F9">
      <w:pPr>
        <w:pStyle w:val="NoSpacing"/>
        <w:rPr>
          <w:rFonts w:ascii="Times New Roman" w:hAnsi="Times New Roman" w:cs="Times New Roman"/>
          <w:b/>
          <w:sz w:val="24"/>
          <w:szCs w:val="24"/>
        </w:rPr>
      </w:pPr>
      <w:r>
        <w:rPr>
          <w:rFonts w:ascii="Times New Roman" w:hAnsi="Times New Roman" w:cs="Times New Roman"/>
          <w:b/>
          <w:sz w:val="24"/>
          <w:szCs w:val="24"/>
        </w:rPr>
        <w:t>Present:  Angi</w:t>
      </w:r>
      <w:r w:rsidR="00944350">
        <w:rPr>
          <w:rFonts w:ascii="Times New Roman" w:hAnsi="Times New Roman" w:cs="Times New Roman"/>
          <w:b/>
          <w:sz w:val="24"/>
          <w:szCs w:val="24"/>
        </w:rPr>
        <w:t xml:space="preserve"> Brenton</w:t>
      </w:r>
      <w:r>
        <w:rPr>
          <w:rFonts w:ascii="Times New Roman" w:hAnsi="Times New Roman" w:cs="Times New Roman"/>
          <w:b/>
          <w:sz w:val="24"/>
          <w:szCs w:val="24"/>
        </w:rPr>
        <w:t>, Vicki</w:t>
      </w:r>
      <w:r w:rsidR="00944350">
        <w:rPr>
          <w:rFonts w:ascii="Times New Roman" w:hAnsi="Times New Roman" w:cs="Times New Roman"/>
          <w:b/>
          <w:sz w:val="24"/>
          <w:szCs w:val="24"/>
        </w:rPr>
        <w:t xml:space="preserve"> Szabo</w:t>
      </w:r>
      <w:r>
        <w:rPr>
          <w:rFonts w:ascii="Times New Roman" w:hAnsi="Times New Roman" w:cs="Times New Roman"/>
          <w:b/>
          <w:sz w:val="24"/>
          <w:szCs w:val="24"/>
        </w:rPr>
        <w:t>, Chip</w:t>
      </w:r>
      <w:r w:rsidR="00944350">
        <w:rPr>
          <w:rFonts w:ascii="Times New Roman" w:hAnsi="Times New Roman" w:cs="Times New Roman"/>
          <w:b/>
          <w:sz w:val="24"/>
          <w:szCs w:val="24"/>
        </w:rPr>
        <w:t xml:space="preserve"> Ferguson</w:t>
      </w:r>
      <w:r>
        <w:rPr>
          <w:rFonts w:ascii="Times New Roman" w:hAnsi="Times New Roman" w:cs="Times New Roman"/>
          <w:b/>
          <w:sz w:val="24"/>
          <w:szCs w:val="24"/>
        </w:rPr>
        <w:t>, Joan</w:t>
      </w:r>
      <w:r w:rsidR="00944350">
        <w:rPr>
          <w:rFonts w:ascii="Times New Roman" w:hAnsi="Times New Roman" w:cs="Times New Roman"/>
          <w:b/>
          <w:sz w:val="24"/>
          <w:szCs w:val="24"/>
        </w:rPr>
        <w:t xml:space="preserve"> Byrd</w:t>
      </w:r>
      <w:r>
        <w:rPr>
          <w:rFonts w:ascii="Times New Roman" w:hAnsi="Times New Roman" w:cs="Times New Roman"/>
          <w:b/>
          <w:sz w:val="24"/>
          <w:szCs w:val="24"/>
        </w:rPr>
        <w:t>, John</w:t>
      </w:r>
      <w:r w:rsidR="00944350">
        <w:rPr>
          <w:rFonts w:ascii="Times New Roman" w:hAnsi="Times New Roman" w:cs="Times New Roman"/>
          <w:b/>
          <w:sz w:val="24"/>
          <w:szCs w:val="24"/>
        </w:rPr>
        <w:t xml:space="preserve"> Baley</w:t>
      </w:r>
      <w:r>
        <w:rPr>
          <w:rFonts w:ascii="Times New Roman" w:hAnsi="Times New Roman" w:cs="Times New Roman"/>
          <w:b/>
          <w:sz w:val="24"/>
          <w:szCs w:val="24"/>
        </w:rPr>
        <w:t>, Jason</w:t>
      </w:r>
      <w:r w:rsidR="00944350">
        <w:rPr>
          <w:rFonts w:ascii="Times New Roman" w:hAnsi="Times New Roman" w:cs="Times New Roman"/>
          <w:b/>
          <w:sz w:val="24"/>
          <w:szCs w:val="24"/>
        </w:rPr>
        <w:t xml:space="preserve"> Lavigne</w:t>
      </w:r>
      <w:r>
        <w:rPr>
          <w:rFonts w:ascii="Times New Roman" w:hAnsi="Times New Roman" w:cs="Times New Roman"/>
          <w:b/>
          <w:sz w:val="24"/>
          <w:szCs w:val="24"/>
        </w:rPr>
        <w:t>, Jannidy</w:t>
      </w:r>
      <w:r w:rsidR="00944350">
        <w:rPr>
          <w:rFonts w:ascii="Times New Roman" w:hAnsi="Times New Roman" w:cs="Times New Roman"/>
          <w:b/>
          <w:sz w:val="24"/>
          <w:szCs w:val="24"/>
        </w:rPr>
        <w:t xml:space="preserve"> Gonzalez</w:t>
      </w:r>
      <w:r>
        <w:rPr>
          <w:rFonts w:ascii="Times New Roman" w:hAnsi="Times New Roman" w:cs="Times New Roman"/>
          <w:b/>
          <w:sz w:val="24"/>
          <w:szCs w:val="24"/>
        </w:rPr>
        <w:t>, Bruce</w:t>
      </w:r>
      <w:r w:rsidR="00944350">
        <w:rPr>
          <w:rFonts w:ascii="Times New Roman" w:hAnsi="Times New Roman" w:cs="Times New Roman"/>
          <w:b/>
          <w:sz w:val="24"/>
          <w:szCs w:val="24"/>
        </w:rPr>
        <w:t xml:space="preserve"> Henderson</w:t>
      </w:r>
      <w:r>
        <w:rPr>
          <w:rFonts w:ascii="Times New Roman" w:hAnsi="Times New Roman" w:cs="Times New Roman"/>
          <w:b/>
          <w:sz w:val="24"/>
          <w:szCs w:val="24"/>
        </w:rPr>
        <w:t>, Tim</w:t>
      </w:r>
      <w:r w:rsidR="00944350">
        <w:rPr>
          <w:rFonts w:ascii="Times New Roman" w:hAnsi="Times New Roman" w:cs="Times New Roman"/>
          <w:b/>
          <w:sz w:val="24"/>
          <w:szCs w:val="24"/>
        </w:rPr>
        <w:t xml:space="preserve"> Carstens</w:t>
      </w:r>
      <w:r>
        <w:rPr>
          <w:rFonts w:ascii="Times New Roman" w:hAnsi="Times New Roman" w:cs="Times New Roman"/>
          <w:b/>
          <w:sz w:val="24"/>
          <w:szCs w:val="24"/>
        </w:rPr>
        <w:t>, Brian</w:t>
      </w:r>
      <w:r w:rsidR="00944350">
        <w:rPr>
          <w:rFonts w:ascii="Times New Roman" w:hAnsi="Times New Roman" w:cs="Times New Roman"/>
          <w:b/>
          <w:sz w:val="24"/>
          <w:szCs w:val="24"/>
        </w:rPr>
        <w:t xml:space="preserve"> Railsback</w:t>
      </w:r>
      <w:r>
        <w:rPr>
          <w:rFonts w:ascii="Times New Roman" w:hAnsi="Times New Roman" w:cs="Times New Roman"/>
          <w:b/>
          <w:sz w:val="24"/>
          <w:szCs w:val="24"/>
        </w:rPr>
        <w:t>, Georgia</w:t>
      </w:r>
      <w:r w:rsidR="00944350">
        <w:rPr>
          <w:rFonts w:ascii="Times New Roman" w:hAnsi="Times New Roman" w:cs="Times New Roman"/>
          <w:b/>
          <w:sz w:val="24"/>
          <w:szCs w:val="24"/>
        </w:rPr>
        <w:t xml:space="preserve"> Hambrecht</w:t>
      </w:r>
      <w:r>
        <w:rPr>
          <w:rFonts w:ascii="Times New Roman" w:hAnsi="Times New Roman" w:cs="Times New Roman"/>
          <w:b/>
          <w:sz w:val="24"/>
          <w:szCs w:val="24"/>
        </w:rPr>
        <w:t>, Laura</w:t>
      </w:r>
      <w:r w:rsidR="00944350">
        <w:rPr>
          <w:rFonts w:ascii="Times New Roman" w:hAnsi="Times New Roman" w:cs="Times New Roman"/>
          <w:b/>
          <w:sz w:val="24"/>
          <w:szCs w:val="24"/>
        </w:rPr>
        <w:t xml:space="preserve"> Cruz</w:t>
      </w:r>
      <w:r>
        <w:rPr>
          <w:rFonts w:ascii="Times New Roman" w:hAnsi="Times New Roman" w:cs="Times New Roman"/>
          <w:b/>
          <w:sz w:val="24"/>
          <w:szCs w:val="24"/>
        </w:rPr>
        <w:t>, Dave H</w:t>
      </w:r>
      <w:r w:rsidR="00944350">
        <w:rPr>
          <w:rFonts w:ascii="Times New Roman" w:hAnsi="Times New Roman" w:cs="Times New Roman"/>
          <w:b/>
          <w:sz w:val="24"/>
          <w:szCs w:val="24"/>
        </w:rPr>
        <w:t>udson, Dave Kinner</w:t>
      </w:r>
      <w:r>
        <w:rPr>
          <w:rFonts w:ascii="Times New Roman" w:hAnsi="Times New Roman" w:cs="Times New Roman"/>
          <w:b/>
          <w:sz w:val="24"/>
          <w:szCs w:val="24"/>
        </w:rPr>
        <w:t>, Debra</w:t>
      </w:r>
      <w:r w:rsidR="00944350">
        <w:rPr>
          <w:rFonts w:ascii="Times New Roman" w:hAnsi="Times New Roman" w:cs="Times New Roman"/>
          <w:b/>
          <w:sz w:val="24"/>
          <w:szCs w:val="24"/>
        </w:rPr>
        <w:t xml:space="preserve"> Burke</w:t>
      </w:r>
    </w:p>
    <w:p w:rsidR="006F70B9" w:rsidRPr="00696009" w:rsidRDefault="006F70B9" w:rsidP="00B973F9">
      <w:pPr>
        <w:pStyle w:val="NoSpacing"/>
        <w:rPr>
          <w:rFonts w:ascii="Times New Roman" w:hAnsi="Times New Roman" w:cs="Times New Roman"/>
          <w:b/>
          <w:sz w:val="24"/>
          <w:szCs w:val="24"/>
        </w:rPr>
      </w:pPr>
    </w:p>
    <w:p w:rsidR="00FC3F4E" w:rsidRPr="00696009" w:rsidRDefault="00FC3F4E"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 xml:space="preserve">Minutes from </w:t>
      </w:r>
      <w:r w:rsidR="00945069" w:rsidRPr="00696009">
        <w:rPr>
          <w:rFonts w:ascii="Times New Roman" w:hAnsi="Times New Roman" w:cs="Times New Roman"/>
          <w:sz w:val="24"/>
          <w:szCs w:val="24"/>
        </w:rPr>
        <w:t>29</w:t>
      </w:r>
      <w:r w:rsidRPr="00696009">
        <w:rPr>
          <w:rFonts w:ascii="Times New Roman" w:hAnsi="Times New Roman" w:cs="Times New Roman"/>
          <w:sz w:val="24"/>
          <w:szCs w:val="24"/>
        </w:rPr>
        <w:t xml:space="preserve"> Oct. meeting</w:t>
      </w:r>
    </w:p>
    <w:p w:rsidR="00FC3F4E" w:rsidRPr="00696009" w:rsidRDefault="00FC3F4E" w:rsidP="00B973F9">
      <w:pPr>
        <w:pStyle w:val="ListParagraph"/>
        <w:ind w:left="360"/>
        <w:rPr>
          <w:rFonts w:ascii="Times New Roman" w:hAnsi="Times New Roman" w:cs="Times New Roman"/>
          <w:sz w:val="24"/>
          <w:szCs w:val="24"/>
        </w:rPr>
      </w:pPr>
    </w:p>
    <w:p w:rsidR="00945069" w:rsidRPr="00696009" w:rsidRDefault="00945069" w:rsidP="0094506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Final approval of narrative for webpage</w:t>
      </w:r>
      <w:r w:rsidR="006F70B9">
        <w:rPr>
          <w:rFonts w:ascii="Times New Roman" w:hAnsi="Times New Roman" w:cs="Times New Roman"/>
          <w:sz w:val="24"/>
          <w:szCs w:val="24"/>
        </w:rPr>
        <w:t xml:space="preserve"> – </w:t>
      </w:r>
      <w:r w:rsidR="00FD0177">
        <w:rPr>
          <w:rFonts w:ascii="Times New Roman" w:hAnsi="Times New Roman" w:cs="Times New Roman"/>
          <w:sz w:val="24"/>
          <w:szCs w:val="24"/>
        </w:rPr>
        <w:t xml:space="preserve">Angi and Vicki </w:t>
      </w:r>
      <w:r w:rsidR="006F70B9">
        <w:rPr>
          <w:rFonts w:ascii="Times New Roman" w:hAnsi="Times New Roman" w:cs="Times New Roman"/>
          <w:sz w:val="24"/>
          <w:szCs w:val="24"/>
        </w:rPr>
        <w:t xml:space="preserve">reviewed </w:t>
      </w:r>
      <w:r w:rsidR="00FD0177">
        <w:rPr>
          <w:rFonts w:ascii="Times New Roman" w:hAnsi="Times New Roman" w:cs="Times New Roman"/>
          <w:sz w:val="24"/>
          <w:szCs w:val="24"/>
        </w:rPr>
        <w:t xml:space="preserve">the narrative and </w:t>
      </w:r>
      <w:r w:rsidR="006F70B9">
        <w:rPr>
          <w:rFonts w:ascii="Times New Roman" w:hAnsi="Times New Roman" w:cs="Times New Roman"/>
          <w:sz w:val="24"/>
          <w:szCs w:val="24"/>
        </w:rPr>
        <w:t xml:space="preserve">made a few more </w:t>
      </w:r>
      <w:r w:rsidR="00FD0177">
        <w:rPr>
          <w:rFonts w:ascii="Times New Roman" w:hAnsi="Times New Roman" w:cs="Times New Roman"/>
          <w:sz w:val="24"/>
          <w:szCs w:val="24"/>
        </w:rPr>
        <w:t>suggested changes.  We will</w:t>
      </w:r>
      <w:r w:rsidR="006F70B9">
        <w:rPr>
          <w:rFonts w:ascii="Times New Roman" w:hAnsi="Times New Roman" w:cs="Times New Roman"/>
          <w:sz w:val="24"/>
          <w:szCs w:val="24"/>
        </w:rPr>
        <w:t xml:space="preserve"> post </w:t>
      </w:r>
      <w:r w:rsidR="00FD0177">
        <w:rPr>
          <w:rFonts w:ascii="Times New Roman" w:hAnsi="Times New Roman" w:cs="Times New Roman"/>
          <w:sz w:val="24"/>
          <w:szCs w:val="24"/>
        </w:rPr>
        <w:t xml:space="preserve">the </w:t>
      </w:r>
      <w:r w:rsidR="006F70B9">
        <w:rPr>
          <w:rFonts w:ascii="Times New Roman" w:hAnsi="Times New Roman" w:cs="Times New Roman"/>
          <w:sz w:val="24"/>
          <w:szCs w:val="24"/>
        </w:rPr>
        <w:t>long version.</w:t>
      </w:r>
    </w:p>
    <w:p w:rsidR="00945069" w:rsidRPr="00696009" w:rsidRDefault="00945069" w:rsidP="00945069">
      <w:pPr>
        <w:pStyle w:val="ListParagraph"/>
        <w:rPr>
          <w:rFonts w:ascii="Times New Roman" w:hAnsi="Times New Roman" w:cs="Times New Roman"/>
          <w:sz w:val="24"/>
          <w:szCs w:val="24"/>
        </w:rPr>
      </w:pPr>
    </w:p>
    <w:p w:rsidR="001D64BE" w:rsidRDefault="001A0094" w:rsidP="006F70B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Discuss</w:t>
      </w:r>
      <w:r w:rsidR="00945069" w:rsidRPr="00696009">
        <w:rPr>
          <w:rFonts w:ascii="Times New Roman" w:hAnsi="Times New Roman" w:cs="Times New Roman"/>
          <w:sz w:val="24"/>
          <w:szCs w:val="24"/>
        </w:rPr>
        <w:t xml:space="preserve"> </w:t>
      </w:r>
      <w:r w:rsidR="00E7144C" w:rsidRPr="00696009">
        <w:rPr>
          <w:rFonts w:ascii="Times New Roman" w:hAnsi="Times New Roman" w:cs="Times New Roman"/>
          <w:sz w:val="24"/>
          <w:szCs w:val="24"/>
        </w:rPr>
        <w:t>draft of</w:t>
      </w:r>
      <w:r w:rsidR="00945069" w:rsidRPr="00696009">
        <w:rPr>
          <w:rFonts w:ascii="Times New Roman" w:hAnsi="Times New Roman" w:cs="Times New Roman"/>
          <w:sz w:val="24"/>
          <w:szCs w:val="24"/>
        </w:rPr>
        <w:t xml:space="preserve"> criteria and indicators</w:t>
      </w:r>
      <w:r w:rsidR="00E7144C" w:rsidRPr="00696009">
        <w:rPr>
          <w:rFonts w:ascii="Times New Roman" w:hAnsi="Times New Roman" w:cs="Times New Roman"/>
          <w:sz w:val="24"/>
          <w:szCs w:val="24"/>
        </w:rPr>
        <w:t xml:space="preserve"> (see attachment)</w:t>
      </w:r>
      <w:r w:rsidR="006F70B9">
        <w:rPr>
          <w:rFonts w:ascii="Times New Roman" w:hAnsi="Times New Roman" w:cs="Times New Roman"/>
          <w:sz w:val="24"/>
          <w:szCs w:val="24"/>
        </w:rPr>
        <w:t xml:space="preserve"> – </w:t>
      </w:r>
      <w:r w:rsidR="00FD0177">
        <w:rPr>
          <w:rFonts w:ascii="Times New Roman" w:hAnsi="Times New Roman" w:cs="Times New Roman"/>
          <w:sz w:val="24"/>
          <w:szCs w:val="24"/>
        </w:rPr>
        <w:t>Angi has reviewed</w:t>
      </w:r>
      <w:r w:rsidR="006F70B9">
        <w:rPr>
          <w:rFonts w:ascii="Times New Roman" w:hAnsi="Times New Roman" w:cs="Times New Roman"/>
          <w:sz w:val="24"/>
          <w:szCs w:val="24"/>
        </w:rPr>
        <w:t xml:space="preserve"> again and made revisions.  Right now </w:t>
      </w:r>
      <w:r w:rsidR="00FD0177">
        <w:rPr>
          <w:rFonts w:ascii="Times New Roman" w:hAnsi="Times New Roman" w:cs="Times New Roman"/>
          <w:sz w:val="24"/>
          <w:szCs w:val="24"/>
        </w:rPr>
        <w:t>we are still dealing with three</w:t>
      </w:r>
      <w:r w:rsidR="006F70B9">
        <w:rPr>
          <w:rFonts w:ascii="Times New Roman" w:hAnsi="Times New Roman" w:cs="Times New Roman"/>
          <w:sz w:val="24"/>
          <w:szCs w:val="24"/>
        </w:rPr>
        <w:t xml:space="preserve"> broad </w:t>
      </w:r>
      <w:r w:rsidR="001D64BE">
        <w:rPr>
          <w:rFonts w:ascii="Times New Roman" w:hAnsi="Times New Roman" w:cs="Times New Roman"/>
          <w:sz w:val="24"/>
          <w:szCs w:val="24"/>
        </w:rPr>
        <w:t>criteria;</w:t>
      </w:r>
      <w:r w:rsidR="006F70B9">
        <w:rPr>
          <w:rFonts w:ascii="Times New Roman" w:hAnsi="Times New Roman" w:cs="Times New Roman"/>
          <w:sz w:val="24"/>
          <w:szCs w:val="24"/>
        </w:rPr>
        <w:t xml:space="preserve"> Brian suggested changing to descriptive categories.  W</w:t>
      </w:r>
      <w:r w:rsidR="001D64BE">
        <w:rPr>
          <w:rFonts w:ascii="Times New Roman" w:hAnsi="Times New Roman" w:cs="Times New Roman"/>
          <w:sz w:val="24"/>
          <w:szCs w:val="24"/>
        </w:rPr>
        <w:t>e w</w:t>
      </w:r>
      <w:r w:rsidR="006F70B9">
        <w:rPr>
          <w:rFonts w:ascii="Times New Roman" w:hAnsi="Times New Roman" w:cs="Times New Roman"/>
          <w:sz w:val="24"/>
          <w:szCs w:val="24"/>
        </w:rPr>
        <w:t xml:space="preserve">ill discuss later. </w:t>
      </w:r>
      <w:r w:rsidR="001D64BE">
        <w:rPr>
          <w:rFonts w:ascii="Times New Roman" w:hAnsi="Times New Roman" w:cs="Times New Roman"/>
          <w:sz w:val="24"/>
          <w:szCs w:val="24"/>
        </w:rPr>
        <w:t xml:space="preserve"> Angi reviewed updated criteria</w:t>
      </w:r>
      <w:r w:rsidR="006F70B9">
        <w:rPr>
          <w:rFonts w:ascii="Times New Roman" w:hAnsi="Times New Roman" w:cs="Times New Roman"/>
          <w:sz w:val="24"/>
          <w:szCs w:val="24"/>
        </w:rPr>
        <w:t xml:space="preserve">.  Contact hours will be qualitative rather than quantitative or count </w:t>
      </w:r>
      <w:r w:rsidR="001D64BE">
        <w:rPr>
          <w:rFonts w:ascii="Times New Roman" w:hAnsi="Times New Roman" w:cs="Times New Roman"/>
          <w:sz w:val="24"/>
          <w:szCs w:val="24"/>
        </w:rPr>
        <w:t xml:space="preserve">the </w:t>
      </w:r>
      <w:r w:rsidR="006F70B9">
        <w:rPr>
          <w:rFonts w:ascii="Times New Roman" w:hAnsi="Times New Roman" w:cs="Times New Roman"/>
          <w:sz w:val="24"/>
          <w:szCs w:val="24"/>
        </w:rPr>
        <w:t>number of scheduled hours each week.  This does not include every time a student drops by, but the more formal contact hours. We’ll check with Larry to see if he can get this data.</w:t>
      </w:r>
      <w:r w:rsidR="00944350">
        <w:rPr>
          <w:rFonts w:ascii="Times New Roman" w:hAnsi="Times New Roman" w:cs="Times New Roman"/>
          <w:sz w:val="24"/>
          <w:szCs w:val="24"/>
        </w:rPr>
        <w:t xml:space="preserve"> Discussion ensued. </w:t>
      </w:r>
    </w:p>
    <w:p w:rsidR="001D64BE" w:rsidRPr="001D64BE" w:rsidRDefault="001D64BE" w:rsidP="001D64BE">
      <w:pPr>
        <w:pStyle w:val="ListParagraph"/>
        <w:rPr>
          <w:rFonts w:ascii="Times New Roman" w:hAnsi="Times New Roman" w:cs="Times New Roman"/>
          <w:sz w:val="24"/>
          <w:szCs w:val="24"/>
        </w:rPr>
      </w:pPr>
    </w:p>
    <w:p w:rsidR="001D64BE" w:rsidRDefault="00944350" w:rsidP="001D64B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Discussion ensued regarding assessing the data. Advisees may be more of a reflection of faculty load than productivity.  </w:t>
      </w:r>
      <w:r w:rsidR="0092493A">
        <w:rPr>
          <w:rFonts w:ascii="Times New Roman" w:hAnsi="Times New Roman" w:cs="Times New Roman"/>
          <w:sz w:val="24"/>
          <w:szCs w:val="24"/>
        </w:rPr>
        <w:t xml:space="preserve">Discussion ensued. It was agreed to leave on the list of the time being. </w:t>
      </w:r>
      <w:r w:rsidR="001D64BE">
        <w:rPr>
          <w:rFonts w:ascii="Times New Roman" w:hAnsi="Times New Roman" w:cs="Times New Roman"/>
          <w:sz w:val="24"/>
          <w:szCs w:val="24"/>
        </w:rPr>
        <w:t xml:space="preserve"> </w:t>
      </w:r>
    </w:p>
    <w:p w:rsidR="001D64BE" w:rsidRDefault="001D64BE" w:rsidP="001D64BE">
      <w:pPr>
        <w:pStyle w:val="ListParagraph"/>
        <w:ind w:left="360"/>
        <w:rPr>
          <w:rFonts w:ascii="Times New Roman" w:hAnsi="Times New Roman" w:cs="Times New Roman"/>
          <w:sz w:val="24"/>
          <w:szCs w:val="24"/>
        </w:rPr>
      </w:pPr>
    </w:p>
    <w:p w:rsidR="0092493A" w:rsidRPr="001D64BE" w:rsidRDefault="001D64BE" w:rsidP="001D64BE">
      <w:pPr>
        <w:pStyle w:val="ListParagraph"/>
        <w:ind w:left="360"/>
        <w:rPr>
          <w:rFonts w:ascii="Times New Roman" w:hAnsi="Times New Roman" w:cs="Times New Roman"/>
          <w:sz w:val="24"/>
          <w:szCs w:val="24"/>
        </w:rPr>
      </w:pPr>
      <w:r>
        <w:rPr>
          <w:rFonts w:ascii="Times New Roman" w:hAnsi="Times New Roman" w:cs="Times New Roman"/>
          <w:sz w:val="24"/>
          <w:szCs w:val="24"/>
        </w:rPr>
        <w:t>T</w:t>
      </w:r>
      <w:r w:rsidR="0092493A">
        <w:rPr>
          <w:rFonts w:ascii="Times New Roman" w:hAnsi="Times New Roman" w:cs="Times New Roman"/>
          <w:sz w:val="24"/>
          <w:szCs w:val="24"/>
        </w:rPr>
        <w:t>here a lot of different ways we can look at FTE.  This is something we will look at with Melissa next week.  We are going to look at</w:t>
      </w:r>
      <w:r>
        <w:rPr>
          <w:rFonts w:ascii="Times New Roman" w:hAnsi="Times New Roman" w:cs="Times New Roman"/>
          <w:sz w:val="24"/>
          <w:szCs w:val="24"/>
        </w:rPr>
        <w:t xml:space="preserve"> percentage of classes taught by</w:t>
      </w:r>
      <w:r w:rsidR="0092493A">
        <w:rPr>
          <w:rFonts w:ascii="Times New Roman" w:hAnsi="Times New Roman" w:cs="Times New Roman"/>
          <w:sz w:val="24"/>
          <w:szCs w:val="24"/>
        </w:rPr>
        <w:t xml:space="preserve"> adjuncts.</w:t>
      </w:r>
    </w:p>
    <w:p w:rsidR="00B669F7" w:rsidRDefault="001D64BE" w:rsidP="001D64BE">
      <w:pPr>
        <w:spacing w:after="0"/>
        <w:ind w:left="360"/>
        <w:rPr>
          <w:rFonts w:ascii="Times New Roman" w:hAnsi="Times New Roman" w:cs="Times New Roman"/>
          <w:sz w:val="24"/>
          <w:szCs w:val="24"/>
        </w:rPr>
      </w:pPr>
      <w:r>
        <w:rPr>
          <w:rFonts w:ascii="Times New Roman" w:hAnsi="Times New Roman" w:cs="Times New Roman"/>
          <w:sz w:val="24"/>
          <w:szCs w:val="24"/>
        </w:rPr>
        <w:t>We have a</w:t>
      </w:r>
      <w:r w:rsidR="0092493A">
        <w:rPr>
          <w:rFonts w:ascii="Times New Roman" w:hAnsi="Times New Roman" w:cs="Times New Roman"/>
          <w:sz w:val="24"/>
          <w:szCs w:val="24"/>
        </w:rPr>
        <w:t>dded</w:t>
      </w:r>
      <w:r>
        <w:rPr>
          <w:rFonts w:ascii="Times New Roman" w:hAnsi="Times New Roman" w:cs="Times New Roman"/>
          <w:sz w:val="24"/>
          <w:szCs w:val="24"/>
        </w:rPr>
        <w:t xml:space="preserve"> productivity in scholarship </w:t>
      </w:r>
      <w:r w:rsidR="0092493A">
        <w:rPr>
          <w:rFonts w:ascii="Times New Roman" w:hAnsi="Times New Roman" w:cs="Times New Roman"/>
          <w:sz w:val="24"/>
          <w:szCs w:val="24"/>
        </w:rPr>
        <w:t>(aggreg</w:t>
      </w:r>
      <w:r>
        <w:rPr>
          <w:rFonts w:ascii="Times New Roman" w:hAnsi="Times New Roman" w:cs="Times New Roman"/>
          <w:sz w:val="24"/>
          <w:szCs w:val="24"/>
        </w:rPr>
        <w:t xml:space="preserve">ate statistics for program/dept).  It was suggested we include external grants. </w:t>
      </w:r>
      <w:r w:rsidR="00B669F7" w:rsidRPr="001D64BE">
        <w:rPr>
          <w:rFonts w:ascii="Times New Roman" w:hAnsi="Times New Roman" w:cs="Times New Roman"/>
          <w:sz w:val="24"/>
          <w:szCs w:val="24"/>
        </w:rPr>
        <w:t>This will include a qualitative statement in addition to data.</w:t>
      </w:r>
    </w:p>
    <w:p w:rsidR="001D64BE" w:rsidRPr="001D64BE" w:rsidRDefault="001D64BE" w:rsidP="001D64BE">
      <w:pPr>
        <w:spacing w:after="0"/>
        <w:ind w:left="360"/>
        <w:rPr>
          <w:rFonts w:ascii="Times New Roman" w:hAnsi="Times New Roman" w:cs="Times New Roman"/>
          <w:sz w:val="24"/>
          <w:szCs w:val="24"/>
        </w:rPr>
      </w:pPr>
    </w:p>
    <w:p w:rsidR="001D64BE" w:rsidRDefault="001D64BE" w:rsidP="001D64BE">
      <w:pPr>
        <w:spacing w:after="0"/>
        <w:ind w:left="360"/>
        <w:rPr>
          <w:rFonts w:ascii="Times New Roman" w:hAnsi="Times New Roman" w:cs="Times New Roman"/>
          <w:sz w:val="24"/>
          <w:szCs w:val="24"/>
        </w:rPr>
      </w:pPr>
      <w:r>
        <w:rPr>
          <w:rFonts w:ascii="Times New Roman" w:hAnsi="Times New Roman" w:cs="Times New Roman"/>
          <w:sz w:val="24"/>
          <w:szCs w:val="24"/>
        </w:rPr>
        <w:t>We have a</w:t>
      </w:r>
      <w:r w:rsidR="0092493A">
        <w:rPr>
          <w:rFonts w:ascii="Times New Roman" w:hAnsi="Times New Roman" w:cs="Times New Roman"/>
          <w:sz w:val="24"/>
          <w:szCs w:val="24"/>
        </w:rPr>
        <w:t>lso include</w:t>
      </w:r>
      <w:r>
        <w:rPr>
          <w:rFonts w:ascii="Times New Roman" w:hAnsi="Times New Roman" w:cs="Times New Roman"/>
          <w:sz w:val="24"/>
          <w:szCs w:val="24"/>
        </w:rPr>
        <w:t>d f</w:t>
      </w:r>
      <w:r w:rsidR="0092493A">
        <w:rPr>
          <w:rFonts w:ascii="Times New Roman" w:hAnsi="Times New Roman" w:cs="Times New Roman"/>
          <w:sz w:val="24"/>
          <w:szCs w:val="24"/>
        </w:rPr>
        <w:t>aculty service activities (aggregate for department)</w:t>
      </w:r>
      <w:r>
        <w:rPr>
          <w:rFonts w:ascii="Times New Roman" w:hAnsi="Times New Roman" w:cs="Times New Roman"/>
          <w:sz w:val="24"/>
          <w:szCs w:val="24"/>
        </w:rPr>
        <w:t xml:space="preserve">.  </w:t>
      </w:r>
      <w:r w:rsidR="0092493A" w:rsidRPr="001D64BE">
        <w:rPr>
          <w:rFonts w:ascii="Times New Roman" w:hAnsi="Times New Roman" w:cs="Times New Roman"/>
          <w:sz w:val="24"/>
          <w:szCs w:val="24"/>
        </w:rPr>
        <w:t>W</w:t>
      </w:r>
      <w:r>
        <w:rPr>
          <w:rFonts w:ascii="Times New Roman" w:hAnsi="Times New Roman" w:cs="Times New Roman"/>
          <w:sz w:val="24"/>
          <w:szCs w:val="24"/>
        </w:rPr>
        <w:t>e w</w:t>
      </w:r>
      <w:r w:rsidR="0092493A" w:rsidRPr="001D64BE">
        <w:rPr>
          <w:rFonts w:ascii="Times New Roman" w:hAnsi="Times New Roman" w:cs="Times New Roman"/>
          <w:sz w:val="24"/>
          <w:szCs w:val="24"/>
        </w:rPr>
        <w:t>ant to articulate the difference between leadership and membership.</w:t>
      </w:r>
      <w:r w:rsidR="00B669F7" w:rsidRPr="001D64BE">
        <w:rPr>
          <w:rFonts w:ascii="Times New Roman" w:hAnsi="Times New Roman" w:cs="Times New Roman"/>
          <w:sz w:val="24"/>
          <w:szCs w:val="24"/>
        </w:rPr>
        <w:t xml:space="preserve"> How do we calculate this?  Discussion ensued </w:t>
      </w:r>
      <w:r>
        <w:rPr>
          <w:rFonts w:ascii="Times New Roman" w:hAnsi="Times New Roman" w:cs="Times New Roman"/>
          <w:sz w:val="24"/>
          <w:szCs w:val="24"/>
        </w:rPr>
        <w:t>regarding the</w:t>
      </w:r>
      <w:r w:rsidR="00B669F7" w:rsidRPr="001D64BE">
        <w:rPr>
          <w:rFonts w:ascii="Times New Roman" w:hAnsi="Times New Roman" w:cs="Times New Roman"/>
          <w:sz w:val="24"/>
          <w:szCs w:val="24"/>
        </w:rPr>
        <w:t xml:space="preserve"> challenges of these two additional criteria. Hours may be very difficult to collect.  Should this be an aggregate list </w:t>
      </w:r>
      <w:r>
        <w:rPr>
          <w:rFonts w:ascii="Times New Roman" w:hAnsi="Times New Roman" w:cs="Times New Roman"/>
          <w:sz w:val="24"/>
          <w:szCs w:val="24"/>
        </w:rPr>
        <w:t>instead?  Discussion ensued.  The task force</w:t>
      </w:r>
      <w:r w:rsidR="00B669F7" w:rsidRPr="001D64BE">
        <w:rPr>
          <w:rFonts w:ascii="Times New Roman" w:hAnsi="Times New Roman" w:cs="Times New Roman"/>
          <w:sz w:val="24"/>
          <w:szCs w:val="24"/>
        </w:rPr>
        <w:t xml:space="preserve"> agreed to a qualitative sta</w:t>
      </w:r>
      <w:r>
        <w:rPr>
          <w:rFonts w:ascii="Times New Roman" w:hAnsi="Times New Roman" w:cs="Times New Roman"/>
          <w:sz w:val="24"/>
          <w:szCs w:val="24"/>
        </w:rPr>
        <w:t xml:space="preserve">tement to address this criterion.  </w:t>
      </w:r>
    </w:p>
    <w:p w:rsidR="001D64BE" w:rsidRDefault="001D64BE" w:rsidP="001D64BE">
      <w:pPr>
        <w:spacing w:after="0"/>
        <w:ind w:left="360"/>
        <w:rPr>
          <w:rFonts w:ascii="Times New Roman" w:hAnsi="Times New Roman" w:cs="Times New Roman"/>
          <w:sz w:val="24"/>
          <w:szCs w:val="24"/>
        </w:rPr>
      </w:pPr>
    </w:p>
    <w:p w:rsidR="00945069" w:rsidRDefault="001D64BE" w:rsidP="001D64BE">
      <w:pPr>
        <w:ind w:left="360"/>
        <w:rPr>
          <w:rFonts w:ascii="Times New Roman" w:hAnsi="Times New Roman" w:cs="Times New Roman"/>
          <w:sz w:val="24"/>
          <w:szCs w:val="24"/>
        </w:rPr>
      </w:pPr>
      <w:r>
        <w:rPr>
          <w:rFonts w:ascii="Times New Roman" w:hAnsi="Times New Roman" w:cs="Times New Roman"/>
          <w:sz w:val="24"/>
          <w:szCs w:val="24"/>
        </w:rPr>
        <w:t xml:space="preserve">Angi reviewed Centrality and the task force </w:t>
      </w:r>
      <w:r w:rsidR="0099115F">
        <w:rPr>
          <w:rFonts w:ascii="Times New Roman" w:hAnsi="Times New Roman" w:cs="Times New Roman"/>
          <w:sz w:val="24"/>
          <w:szCs w:val="24"/>
        </w:rPr>
        <w:t xml:space="preserve">gave </w:t>
      </w:r>
      <w:r>
        <w:rPr>
          <w:rFonts w:ascii="Times New Roman" w:hAnsi="Times New Roman" w:cs="Times New Roman"/>
          <w:sz w:val="24"/>
          <w:szCs w:val="24"/>
        </w:rPr>
        <w:t xml:space="preserve">their </w:t>
      </w:r>
      <w:r w:rsidR="0099115F">
        <w:rPr>
          <w:rFonts w:ascii="Times New Roman" w:hAnsi="Times New Roman" w:cs="Times New Roman"/>
          <w:sz w:val="24"/>
          <w:szCs w:val="24"/>
        </w:rPr>
        <w:t xml:space="preserve">feedback.  All of these </w:t>
      </w:r>
      <w:r>
        <w:rPr>
          <w:rFonts w:ascii="Times New Roman" w:hAnsi="Times New Roman" w:cs="Times New Roman"/>
          <w:sz w:val="24"/>
          <w:szCs w:val="24"/>
        </w:rPr>
        <w:t>items will be narrative accept 5-</w:t>
      </w:r>
      <w:r w:rsidR="0099115F">
        <w:rPr>
          <w:rFonts w:ascii="Times New Roman" w:hAnsi="Times New Roman" w:cs="Times New Roman"/>
          <w:sz w:val="24"/>
          <w:szCs w:val="24"/>
        </w:rPr>
        <w:t>year liberal studies. Angi will make updates.</w:t>
      </w:r>
    </w:p>
    <w:p w:rsidR="0099115F" w:rsidRDefault="0099115F" w:rsidP="004B4F60">
      <w:pPr>
        <w:ind w:left="360"/>
        <w:rPr>
          <w:rFonts w:ascii="Times New Roman" w:hAnsi="Times New Roman" w:cs="Times New Roman"/>
          <w:sz w:val="24"/>
          <w:szCs w:val="24"/>
        </w:rPr>
      </w:pPr>
      <w:r>
        <w:rPr>
          <w:rFonts w:ascii="Times New Roman" w:hAnsi="Times New Roman" w:cs="Times New Roman"/>
          <w:sz w:val="24"/>
          <w:szCs w:val="24"/>
        </w:rPr>
        <w:t xml:space="preserve">Quality – </w:t>
      </w:r>
      <w:r w:rsidR="004B4F60">
        <w:rPr>
          <w:rFonts w:ascii="Times New Roman" w:hAnsi="Times New Roman" w:cs="Times New Roman"/>
          <w:sz w:val="24"/>
          <w:szCs w:val="24"/>
        </w:rPr>
        <w:t>the task force began</w:t>
      </w:r>
      <w:r>
        <w:rPr>
          <w:rFonts w:ascii="Times New Roman" w:hAnsi="Times New Roman" w:cs="Times New Roman"/>
          <w:sz w:val="24"/>
          <w:szCs w:val="24"/>
        </w:rPr>
        <w:t xml:space="preserve"> an email exchange regarding this topic.  Do we need to continue this conversation? Angi summarized arguments on each side of this issue. </w:t>
      </w:r>
      <w:r w:rsidR="00D64B67">
        <w:rPr>
          <w:rFonts w:ascii="Times New Roman" w:hAnsi="Times New Roman" w:cs="Times New Roman"/>
          <w:sz w:val="24"/>
          <w:szCs w:val="24"/>
        </w:rPr>
        <w:t>The</w:t>
      </w:r>
      <w:r w:rsidR="004B4F60">
        <w:rPr>
          <w:rFonts w:ascii="Times New Roman" w:hAnsi="Times New Roman" w:cs="Times New Roman"/>
          <w:sz w:val="24"/>
          <w:szCs w:val="24"/>
        </w:rPr>
        <w:t xml:space="preserve"> task force</w:t>
      </w:r>
      <w:r>
        <w:rPr>
          <w:rFonts w:ascii="Times New Roman" w:hAnsi="Times New Roman" w:cs="Times New Roman"/>
          <w:sz w:val="24"/>
          <w:szCs w:val="24"/>
        </w:rPr>
        <w:t xml:space="preserve"> talked throug</w:t>
      </w:r>
      <w:r w:rsidR="004B4F60">
        <w:rPr>
          <w:rFonts w:ascii="Times New Roman" w:hAnsi="Times New Roman" w:cs="Times New Roman"/>
          <w:sz w:val="24"/>
          <w:szCs w:val="24"/>
        </w:rPr>
        <w:t>h the indicators in this area. We n</w:t>
      </w:r>
      <w:r>
        <w:rPr>
          <w:rFonts w:ascii="Times New Roman" w:hAnsi="Times New Roman" w:cs="Times New Roman"/>
          <w:sz w:val="24"/>
          <w:szCs w:val="24"/>
        </w:rPr>
        <w:t xml:space="preserve">eed to include </w:t>
      </w:r>
      <w:r w:rsidR="004B4F60">
        <w:rPr>
          <w:rFonts w:ascii="Times New Roman" w:hAnsi="Times New Roman" w:cs="Times New Roman"/>
          <w:sz w:val="24"/>
          <w:szCs w:val="24"/>
        </w:rPr>
        <w:t xml:space="preserve">a </w:t>
      </w:r>
      <w:r>
        <w:rPr>
          <w:rFonts w:ascii="Times New Roman" w:hAnsi="Times New Roman" w:cs="Times New Roman"/>
          <w:sz w:val="24"/>
          <w:szCs w:val="24"/>
        </w:rPr>
        <w:t>narrative for this area.</w:t>
      </w:r>
      <w:r w:rsidR="00D64B67">
        <w:rPr>
          <w:rFonts w:ascii="Times New Roman" w:hAnsi="Times New Roman" w:cs="Times New Roman"/>
          <w:sz w:val="24"/>
          <w:szCs w:val="24"/>
        </w:rPr>
        <w:t xml:space="preserve"> </w:t>
      </w:r>
      <w:r w:rsidR="00D64B67">
        <w:rPr>
          <w:rFonts w:ascii="Times New Roman" w:hAnsi="Times New Roman" w:cs="Times New Roman"/>
          <w:sz w:val="24"/>
          <w:szCs w:val="24"/>
        </w:rPr>
        <w:lastRenderedPageBreak/>
        <w:t xml:space="preserve">Discussion ensued regarding whether students are distance education.  </w:t>
      </w:r>
      <w:r w:rsidR="007F0CE5">
        <w:rPr>
          <w:rFonts w:ascii="Times New Roman" w:hAnsi="Times New Roman" w:cs="Times New Roman"/>
          <w:sz w:val="24"/>
          <w:szCs w:val="24"/>
        </w:rPr>
        <w:t>It was suggested “</w:t>
      </w:r>
      <w:r w:rsidR="0022416D">
        <w:rPr>
          <w:rFonts w:ascii="Times New Roman" w:hAnsi="Times New Roman" w:cs="Times New Roman"/>
          <w:sz w:val="24"/>
          <w:szCs w:val="24"/>
        </w:rPr>
        <w:t>context</w:t>
      </w:r>
      <w:r w:rsidR="007F0CE5">
        <w:rPr>
          <w:rFonts w:ascii="Times New Roman" w:hAnsi="Times New Roman" w:cs="Times New Roman"/>
          <w:sz w:val="24"/>
          <w:szCs w:val="24"/>
        </w:rPr>
        <w:t>” be included in the data</w:t>
      </w:r>
      <w:r w:rsidR="004B4F60">
        <w:rPr>
          <w:rFonts w:ascii="Times New Roman" w:hAnsi="Times New Roman" w:cs="Times New Roman"/>
          <w:sz w:val="24"/>
          <w:szCs w:val="24"/>
        </w:rPr>
        <w:t xml:space="preserve"> submitted so the task force</w:t>
      </w:r>
      <w:r w:rsidR="0022416D">
        <w:rPr>
          <w:rFonts w:ascii="Times New Roman" w:hAnsi="Times New Roman" w:cs="Times New Roman"/>
          <w:sz w:val="24"/>
          <w:szCs w:val="24"/>
        </w:rPr>
        <w:t xml:space="preserve"> is clear</w:t>
      </w:r>
      <w:r w:rsidR="004B4F60">
        <w:rPr>
          <w:rFonts w:ascii="Times New Roman" w:hAnsi="Times New Roman" w:cs="Times New Roman"/>
          <w:sz w:val="24"/>
          <w:szCs w:val="24"/>
        </w:rPr>
        <w:t xml:space="preserve"> when reviewing</w:t>
      </w:r>
      <w:r w:rsidR="0022416D">
        <w:rPr>
          <w:rFonts w:ascii="Times New Roman" w:hAnsi="Times New Roman" w:cs="Times New Roman"/>
          <w:sz w:val="24"/>
          <w:szCs w:val="24"/>
        </w:rPr>
        <w:t>. Yield rates will be for graduate programs.  We will begin to put this in a chart that will indicate w</w:t>
      </w:r>
      <w:r w:rsidR="004B4F60">
        <w:rPr>
          <w:rFonts w:ascii="Times New Roman" w:hAnsi="Times New Roman" w:cs="Times New Roman"/>
          <w:sz w:val="24"/>
          <w:szCs w:val="24"/>
        </w:rPr>
        <w:t xml:space="preserve">hich is graduate, </w:t>
      </w:r>
      <w:r w:rsidR="0022416D">
        <w:rPr>
          <w:rFonts w:ascii="Times New Roman" w:hAnsi="Times New Roman" w:cs="Times New Roman"/>
          <w:sz w:val="24"/>
          <w:szCs w:val="24"/>
        </w:rPr>
        <w:t xml:space="preserve">undergraduate </w:t>
      </w:r>
      <w:r w:rsidR="004B4F60">
        <w:rPr>
          <w:rFonts w:ascii="Times New Roman" w:hAnsi="Times New Roman" w:cs="Times New Roman"/>
          <w:sz w:val="24"/>
          <w:szCs w:val="24"/>
        </w:rPr>
        <w:t>or both.  The task force is</w:t>
      </w:r>
      <w:r w:rsidR="0022416D">
        <w:rPr>
          <w:rFonts w:ascii="Times New Roman" w:hAnsi="Times New Roman" w:cs="Times New Roman"/>
          <w:sz w:val="24"/>
          <w:szCs w:val="24"/>
        </w:rPr>
        <w:t xml:space="preserve"> still considering “turnover.”</w:t>
      </w:r>
    </w:p>
    <w:p w:rsidR="0022416D" w:rsidRDefault="0022416D" w:rsidP="004B4F60">
      <w:pPr>
        <w:ind w:left="360"/>
        <w:rPr>
          <w:rFonts w:ascii="Times New Roman" w:hAnsi="Times New Roman" w:cs="Times New Roman"/>
          <w:sz w:val="24"/>
          <w:szCs w:val="24"/>
        </w:rPr>
      </w:pPr>
      <w:r>
        <w:rPr>
          <w:rFonts w:ascii="Times New Roman" w:hAnsi="Times New Roman" w:cs="Times New Roman"/>
          <w:sz w:val="24"/>
          <w:szCs w:val="24"/>
        </w:rPr>
        <w:t xml:space="preserve">Angi will update one more time and provide to </w:t>
      </w:r>
      <w:r w:rsidR="004B4F60">
        <w:rPr>
          <w:rFonts w:ascii="Times New Roman" w:hAnsi="Times New Roman" w:cs="Times New Roman"/>
          <w:sz w:val="24"/>
          <w:szCs w:val="24"/>
        </w:rPr>
        <w:t xml:space="preserve">the task force and </w:t>
      </w:r>
      <w:r>
        <w:rPr>
          <w:rFonts w:ascii="Times New Roman" w:hAnsi="Times New Roman" w:cs="Times New Roman"/>
          <w:sz w:val="24"/>
          <w:szCs w:val="24"/>
        </w:rPr>
        <w:t>Melissa and Larry prior to our next meeting</w:t>
      </w:r>
      <w:r w:rsidR="0001125C">
        <w:rPr>
          <w:rFonts w:ascii="Times New Roman" w:hAnsi="Times New Roman" w:cs="Times New Roman"/>
          <w:sz w:val="24"/>
          <w:szCs w:val="24"/>
        </w:rPr>
        <w:t>.</w:t>
      </w:r>
    </w:p>
    <w:p w:rsidR="0022416D" w:rsidRPr="0099115F" w:rsidRDefault="0022416D" w:rsidP="004B4F60">
      <w:pPr>
        <w:ind w:left="360"/>
        <w:rPr>
          <w:rFonts w:ascii="Times New Roman" w:hAnsi="Times New Roman" w:cs="Times New Roman"/>
          <w:sz w:val="24"/>
          <w:szCs w:val="24"/>
        </w:rPr>
      </w:pPr>
      <w:r>
        <w:rPr>
          <w:rFonts w:ascii="Times New Roman" w:hAnsi="Times New Roman" w:cs="Times New Roman"/>
          <w:sz w:val="24"/>
          <w:szCs w:val="24"/>
        </w:rPr>
        <w:t>Discussion ensued regarding use of the term “quality.”</w:t>
      </w:r>
    </w:p>
    <w:p w:rsidR="004B4F60" w:rsidRDefault="00945069"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 xml:space="preserve">Program / unit analysis </w:t>
      </w:r>
      <w:r w:rsidR="0001125C">
        <w:rPr>
          <w:rFonts w:ascii="Times New Roman" w:hAnsi="Times New Roman" w:cs="Times New Roman"/>
          <w:sz w:val="24"/>
          <w:szCs w:val="24"/>
        </w:rPr>
        <w:t>– Vicki updated thi</w:t>
      </w:r>
      <w:r w:rsidR="004B4F60">
        <w:rPr>
          <w:rFonts w:ascii="Times New Roman" w:hAnsi="Times New Roman" w:cs="Times New Roman"/>
          <w:sz w:val="24"/>
          <w:szCs w:val="24"/>
        </w:rPr>
        <w:t>s list and distributed to the task force</w:t>
      </w:r>
      <w:r w:rsidR="0001125C">
        <w:rPr>
          <w:rFonts w:ascii="Times New Roman" w:hAnsi="Times New Roman" w:cs="Times New Roman"/>
          <w:sz w:val="24"/>
          <w:szCs w:val="24"/>
        </w:rPr>
        <w:t xml:space="preserve">.  </w:t>
      </w:r>
      <w:r w:rsidR="000576A1">
        <w:rPr>
          <w:rFonts w:ascii="Times New Roman" w:hAnsi="Times New Roman" w:cs="Times New Roman"/>
          <w:sz w:val="24"/>
          <w:szCs w:val="24"/>
        </w:rPr>
        <w:t xml:space="preserve">This is to use along with the original list </w:t>
      </w:r>
      <w:r w:rsidR="004B4F60">
        <w:rPr>
          <w:rFonts w:ascii="Times New Roman" w:hAnsi="Times New Roman" w:cs="Times New Roman"/>
          <w:sz w:val="24"/>
          <w:szCs w:val="24"/>
        </w:rPr>
        <w:t>of majors</w:t>
      </w:r>
      <w:r w:rsidR="000576A1">
        <w:rPr>
          <w:rFonts w:ascii="Times New Roman" w:hAnsi="Times New Roman" w:cs="Times New Roman"/>
          <w:sz w:val="24"/>
          <w:szCs w:val="24"/>
        </w:rPr>
        <w:t xml:space="preserve"> and minors</w:t>
      </w:r>
      <w:r w:rsidR="004B4F60">
        <w:rPr>
          <w:rFonts w:ascii="Times New Roman" w:hAnsi="Times New Roman" w:cs="Times New Roman"/>
          <w:sz w:val="24"/>
          <w:szCs w:val="24"/>
        </w:rPr>
        <w:t xml:space="preserve"> sent to the members</w:t>
      </w:r>
      <w:r w:rsidR="000576A1">
        <w:rPr>
          <w:rFonts w:ascii="Times New Roman" w:hAnsi="Times New Roman" w:cs="Times New Roman"/>
          <w:sz w:val="24"/>
          <w:szCs w:val="24"/>
        </w:rPr>
        <w:t xml:space="preserve">.  </w:t>
      </w:r>
      <w:r w:rsidR="0001125C">
        <w:rPr>
          <w:rFonts w:ascii="Times New Roman" w:hAnsi="Times New Roman" w:cs="Times New Roman"/>
          <w:sz w:val="24"/>
          <w:szCs w:val="24"/>
        </w:rPr>
        <w:t>Angi would like to treat BA and BS as one program. The only varia</w:t>
      </w:r>
      <w:r w:rsidR="004B4F60">
        <w:rPr>
          <w:rFonts w:ascii="Times New Roman" w:hAnsi="Times New Roman" w:cs="Times New Roman"/>
          <w:sz w:val="24"/>
          <w:szCs w:val="24"/>
        </w:rPr>
        <w:t>ble is language requirement – the task force</w:t>
      </w:r>
      <w:r w:rsidR="0001125C">
        <w:rPr>
          <w:rFonts w:ascii="Times New Roman" w:hAnsi="Times New Roman" w:cs="Times New Roman"/>
          <w:sz w:val="24"/>
          <w:szCs w:val="24"/>
        </w:rPr>
        <w:t xml:space="preserve"> agreed.  At some point, we may need to break out data – mainly enrollment data. Discussion ensued. </w:t>
      </w:r>
    </w:p>
    <w:p w:rsidR="004B4F60" w:rsidRDefault="004B4F60" w:rsidP="004B4F60">
      <w:pPr>
        <w:pStyle w:val="ListParagraph"/>
        <w:ind w:left="360"/>
        <w:rPr>
          <w:rFonts w:ascii="Times New Roman" w:hAnsi="Times New Roman" w:cs="Times New Roman"/>
          <w:sz w:val="24"/>
          <w:szCs w:val="24"/>
        </w:rPr>
      </w:pPr>
    </w:p>
    <w:p w:rsidR="00166949" w:rsidRPr="00696009" w:rsidRDefault="0001125C" w:rsidP="004B4F60">
      <w:pPr>
        <w:pStyle w:val="ListParagraph"/>
        <w:ind w:left="360"/>
        <w:rPr>
          <w:rFonts w:ascii="Times New Roman" w:hAnsi="Times New Roman" w:cs="Times New Roman"/>
          <w:sz w:val="24"/>
          <w:szCs w:val="24"/>
        </w:rPr>
      </w:pPr>
      <w:r>
        <w:rPr>
          <w:rFonts w:ascii="Times New Roman" w:hAnsi="Times New Roman" w:cs="Times New Roman"/>
          <w:sz w:val="24"/>
          <w:szCs w:val="24"/>
        </w:rPr>
        <w:t>Angi recommended we do look at graduate certifi</w:t>
      </w:r>
      <w:r w:rsidR="004B4F60">
        <w:rPr>
          <w:rFonts w:ascii="Times New Roman" w:hAnsi="Times New Roman" w:cs="Times New Roman"/>
          <w:sz w:val="24"/>
          <w:szCs w:val="24"/>
        </w:rPr>
        <w:t>cates – some are stand alone.  We a</w:t>
      </w:r>
      <w:r>
        <w:rPr>
          <w:rFonts w:ascii="Times New Roman" w:hAnsi="Times New Roman" w:cs="Times New Roman"/>
          <w:sz w:val="24"/>
          <w:szCs w:val="24"/>
        </w:rPr>
        <w:t>lso included programs that only offer minors, no majors.  Angi wo</w:t>
      </w:r>
      <w:r w:rsidR="004B4F60">
        <w:rPr>
          <w:rFonts w:ascii="Times New Roman" w:hAnsi="Times New Roman" w:cs="Times New Roman"/>
          <w:sz w:val="24"/>
          <w:szCs w:val="24"/>
        </w:rPr>
        <w:t>uld like us to look at these.  We d</w:t>
      </w:r>
      <w:r>
        <w:rPr>
          <w:rFonts w:ascii="Times New Roman" w:hAnsi="Times New Roman" w:cs="Times New Roman"/>
          <w:sz w:val="24"/>
          <w:szCs w:val="24"/>
        </w:rPr>
        <w:t>id not include just a concentration as a separate program.  Discussion ensued.</w:t>
      </w:r>
      <w:r w:rsidR="000576A1">
        <w:rPr>
          <w:rFonts w:ascii="Times New Roman" w:hAnsi="Times New Roman" w:cs="Times New Roman"/>
          <w:sz w:val="24"/>
          <w:szCs w:val="24"/>
        </w:rPr>
        <w:t xml:space="preserve">  </w:t>
      </w:r>
      <w:r w:rsidR="004B4F60">
        <w:rPr>
          <w:rFonts w:ascii="Times New Roman" w:hAnsi="Times New Roman" w:cs="Times New Roman"/>
          <w:sz w:val="24"/>
          <w:szCs w:val="24"/>
        </w:rPr>
        <w:t xml:space="preserve">It was </w:t>
      </w:r>
      <w:r w:rsidR="000576A1">
        <w:rPr>
          <w:rFonts w:ascii="Times New Roman" w:hAnsi="Times New Roman" w:cs="Times New Roman"/>
          <w:sz w:val="24"/>
          <w:szCs w:val="24"/>
        </w:rPr>
        <w:t xml:space="preserve">suggested </w:t>
      </w:r>
      <w:r w:rsidR="004B4F60">
        <w:rPr>
          <w:rFonts w:ascii="Times New Roman" w:hAnsi="Times New Roman" w:cs="Times New Roman"/>
          <w:sz w:val="24"/>
          <w:szCs w:val="24"/>
        </w:rPr>
        <w:t xml:space="preserve">that </w:t>
      </w:r>
      <w:r w:rsidR="000576A1">
        <w:rPr>
          <w:rFonts w:ascii="Times New Roman" w:hAnsi="Times New Roman" w:cs="Times New Roman"/>
          <w:sz w:val="24"/>
          <w:szCs w:val="24"/>
        </w:rPr>
        <w:t xml:space="preserve">after some tweaking we will send </w:t>
      </w:r>
      <w:r w:rsidR="004B4F60">
        <w:rPr>
          <w:rFonts w:ascii="Times New Roman" w:hAnsi="Times New Roman" w:cs="Times New Roman"/>
          <w:sz w:val="24"/>
          <w:szCs w:val="24"/>
        </w:rPr>
        <w:t xml:space="preserve">this document </w:t>
      </w:r>
      <w:r w:rsidR="000576A1">
        <w:rPr>
          <w:rFonts w:ascii="Times New Roman" w:hAnsi="Times New Roman" w:cs="Times New Roman"/>
          <w:sz w:val="24"/>
          <w:szCs w:val="24"/>
        </w:rPr>
        <w:t>out to department heads to review for corrections.</w:t>
      </w:r>
    </w:p>
    <w:p w:rsidR="0067669C" w:rsidRPr="00696009" w:rsidRDefault="0067669C" w:rsidP="00B973F9">
      <w:pPr>
        <w:pStyle w:val="ListParagraph"/>
        <w:ind w:left="360"/>
        <w:rPr>
          <w:rFonts w:ascii="Times New Roman" w:hAnsi="Times New Roman" w:cs="Times New Roman"/>
          <w:sz w:val="24"/>
          <w:szCs w:val="24"/>
        </w:rPr>
      </w:pPr>
    </w:p>
    <w:p w:rsidR="00945069" w:rsidRPr="00696009" w:rsidRDefault="00945069" w:rsidP="0094506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Communication strategies</w:t>
      </w:r>
      <w:r w:rsidR="00B5178D" w:rsidRPr="00696009">
        <w:rPr>
          <w:rFonts w:ascii="Times New Roman" w:hAnsi="Times New Roman" w:cs="Times New Roman"/>
          <w:sz w:val="24"/>
          <w:szCs w:val="24"/>
        </w:rPr>
        <w:t xml:space="preserve"> for criteria / indicators (Forum / COD / FS / SS / SGA / CLC?)</w:t>
      </w:r>
      <w:r w:rsidR="000576A1">
        <w:rPr>
          <w:rFonts w:ascii="Times New Roman" w:hAnsi="Times New Roman" w:cs="Times New Roman"/>
          <w:sz w:val="24"/>
          <w:szCs w:val="24"/>
        </w:rPr>
        <w:t xml:space="preserve"> – </w:t>
      </w:r>
      <w:r w:rsidR="004B4F60">
        <w:rPr>
          <w:rFonts w:ascii="Times New Roman" w:hAnsi="Times New Roman" w:cs="Times New Roman"/>
          <w:sz w:val="24"/>
          <w:szCs w:val="24"/>
        </w:rPr>
        <w:t>How</w:t>
      </w:r>
      <w:r w:rsidR="000576A1">
        <w:rPr>
          <w:rFonts w:ascii="Times New Roman" w:hAnsi="Times New Roman" w:cs="Times New Roman"/>
          <w:sz w:val="24"/>
          <w:szCs w:val="24"/>
        </w:rPr>
        <w:t xml:space="preserve"> do we communicate with these groups?  We will add this </w:t>
      </w:r>
      <w:r w:rsidR="004B4F60">
        <w:rPr>
          <w:rFonts w:ascii="Times New Roman" w:hAnsi="Times New Roman" w:cs="Times New Roman"/>
          <w:sz w:val="24"/>
          <w:szCs w:val="24"/>
        </w:rPr>
        <w:t>agenda item to the 11/19 meeting.  It was suggested we add department heads and program directors to the above groups.</w:t>
      </w:r>
    </w:p>
    <w:p w:rsidR="00945069" w:rsidRPr="00696009" w:rsidRDefault="00945069" w:rsidP="00945069">
      <w:pPr>
        <w:pStyle w:val="ListParagraph"/>
        <w:rPr>
          <w:rFonts w:ascii="Times New Roman" w:hAnsi="Times New Roman" w:cs="Times New Roman"/>
          <w:sz w:val="24"/>
          <w:szCs w:val="24"/>
        </w:rPr>
      </w:pPr>
    </w:p>
    <w:p w:rsidR="00945069" w:rsidRPr="00696009" w:rsidRDefault="00945069" w:rsidP="00B973F9">
      <w:pPr>
        <w:pStyle w:val="ListParagraph"/>
        <w:numPr>
          <w:ilvl w:val="0"/>
          <w:numId w:val="1"/>
        </w:numPr>
        <w:ind w:left="360"/>
        <w:rPr>
          <w:rFonts w:ascii="Times New Roman" w:hAnsi="Times New Roman" w:cs="Times New Roman"/>
          <w:sz w:val="24"/>
          <w:szCs w:val="24"/>
        </w:rPr>
      </w:pPr>
      <w:r w:rsidRPr="00696009">
        <w:rPr>
          <w:rFonts w:ascii="Times New Roman" w:hAnsi="Times New Roman" w:cs="Times New Roman"/>
          <w:sz w:val="24"/>
          <w:szCs w:val="24"/>
        </w:rPr>
        <w:t>Moving forward</w:t>
      </w:r>
    </w:p>
    <w:p w:rsidR="00945069" w:rsidRPr="00696009" w:rsidRDefault="00945069" w:rsidP="00945069">
      <w:pPr>
        <w:pStyle w:val="ListParagraph"/>
        <w:numPr>
          <w:ilvl w:val="1"/>
          <w:numId w:val="1"/>
        </w:numPr>
        <w:rPr>
          <w:rFonts w:ascii="Times New Roman" w:hAnsi="Times New Roman" w:cs="Times New Roman"/>
          <w:sz w:val="24"/>
          <w:szCs w:val="24"/>
        </w:rPr>
      </w:pPr>
      <w:r w:rsidRPr="00696009">
        <w:rPr>
          <w:rFonts w:ascii="Times New Roman" w:hAnsi="Times New Roman" w:cs="Times New Roman"/>
          <w:sz w:val="24"/>
          <w:szCs w:val="24"/>
        </w:rPr>
        <w:t>Open discussion – items of concern</w:t>
      </w:r>
    </w:p>
    <w:p w:rsidR="00945069" w:rsidRPr="00696009" w:rsidRDefault="00945069" w:rsidP="00945069">
      <w:pPr>
        <w:pStyle w:val="ListParagraph"/>
        <w:numPr>
          <w:ilvl w:val="1"/>
          <w:numId w:val="1"/>
        </w:numPr>
        <w:rPr>
          <w:rFonts w:ascii="Times New Roman" w:hAnsi="Times New Roman" w:cs="Times New Roman"/>
          <w:sz w:val="24"/>
          <w:szCs w:val="24"/>
        </w:rPr>
      </w:pPr>
      <w:r w:rsidRPr="00696009">
        <w:rPr>
          <w:rFonts w:ascii="Times New Roman" w:hAnsi="Times New Roman" w:cs="Times New Roman"/>
          <w:sz w:val="24"/>
          <w:szCs w:val="24"/>
        </w:rPr>
        <w:t>Discussions w/ campus community – Nov.</w:t>
      </w:r>
    </w:p>
    <w:p w:rsidR="00945069" w:rsidRPr="00696009" w:rsidRDefault="00945069" w:rsidP="00945069">
      <w:pPr>
        <w:pStyle w:val="ListParagraph"/>
        <w:numPr>
          <w:ilvl w:val="1"/>
          <w:numId w:val="1"/>
        </w:numPr>
        <w:rPr>
          <w:rFonts w:ascii="Times New Roman" w:hAnsi="Times New Roman" w:cs="Times New Roman"/>
          <w:sz w:val="24"/>
          <w:szCs w:val="24"/>
        </w:rPr>
      </w:pPr>
      <w:r w:rsidRPr="00696009">
        <w:rPr>
          <w:rFonts w:ascii="Times New Roman" w:hAnsi="Times New Roman" w:cs="Times New Roman"/>
          <w:sz w:val="24"/>
          <w:szCs w:val="24"/>
        </w:rPr>
        <w:t>Additional items?</w:t>
      </w:r>
    </w:p>
    <w:p w:rsidR="00945069" w:rsidRDefault="00945069" w:rsidP="00945069">
      <w:pPr>
        <w:pStyle w:val="ListParagraph"/>
        <w:numPr>
          <w:ilvl w:val="1"/>
          <w:numId w:val="1"/>
        </w:numPr>
        <w:rPr>
          <w:rFonts w:ascii="Times New Roman" w:hAnsi="Times New Roman" w:cs="Times New Roman"/>
          <w:sz w:val="24"/>
          <w:szCs w:val="24"/>
        </w:rPr>
      </w:pPr>
      <w:r w:rsidRPr="00696009">
        <w:rPr>
          <w:rFonts w:ascii="Times New Roman" w:hAnsi="Times New Roman" w:cs="Times New Roman"/>
          <w:sz w:val="24"/>
          <w:szCs w:val="24"/>
        </w:rPr>
        <w:t>Next meeting - Data workshop w/ Melissa Wargo and Larry Hammer - Mon., 12 Nov., 12:30-2:00</w:t>
      </w:r>
    </w:p>
    <w:p w:rsidR="00D44C41" w:rsidRDefault="00D44C41" w:rsidP="0094506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Next forum – 27 November, 3:30-5:00, UC Theater.</w:t>
      </w:r>
      <w:bookmarkStart w:id="0" w:name="_GoBack"/>
      <w:bookmarkEnd w:id="0"/>
      <w:r w:rsidR="000576A1">
        <w:rPr>
          <w:rFonts w:ascii="Times New Roman" w:hAnsi="Times New Roman" w:cs="Times New Roman"/>
          <w:sz w:val="24"/>
          <w:szCs w:val="24"/>
        </w:rPr>
        <w:t xml:space="preserve"> – focus will be sharing criteria</w:t>
      </w:r>
    </w:p>
    <w:p w:rsidR="00696009" w:rsidRPr="00696009" w:rsidRDefault="00696009" w:rsidP="00696009">
      <w:pPr>
        <w:pStyle w:val="ListParagraph"/>
        <w:ind w:left="1440"/>
        <w:rPr>
          <w:rFonts w:ascii="Times New Roman" w:hAnsi="Times New Roman" w:cs="Times New Roman"/>
          <w:sz w:val="24"/>
          <w:szCs w:val="24"/>
        </w:rPr>
      </w:pPr>
    </w:p>
    <w:p w:rsidR="0067669C" w:rsidRPr="004B4F60" w:rsidRDefault="00301171" w:rsidP="00B973F9">
      <w:pPr>
        <w:pStyle w:val="ListParagraph"/>
        <w:numPr>
          <w:ilvl w:val="0"/>
          <w:numId w:val="1"/>
        </w:numPr>
        <w:ind w:left="1080"/>
        <w:rPr>
          <w:rFonts w:ascii="Times New Roman" w:hAnsi="Times New Roman" w:cs="Times New Roman"/>
          <w:sz w:val="24"/>
          <w:szCs w:val="24"/>
        </w:rPr>
      </w:pPr>
      <w:r w:rsidRPr="004B4F60">
        <w:rPr>
          <w:rFonts w:ascii="Times New Roman" w:hAnsi="Times New Roman" w:cs="Times New Roman"/>
          <w:sz w:val="24"/>
          <w:szCs w:val="24"/>
        </w:rPr>
        <w:t>Shor</w:t>
      </w:r>
      <w:r w:rsidR="008A08BE" w:rsidRPr="004B4F60">
        <w:rPr>
          <w:rFonts w:ascii="Times New Roman" w:hAnsi="Times New Roman" w:cs="Times New Roman"/>
          <w:sz w:val="24"/>
          <w:szCs w:val="24"/>
        </w:rPr>
        <w:t>t</w:t>
      </w:r>
      <w:r w:rsidRPr="004B4F60">
        <w:rPr>
          <w:rFonts w:ascii="Times New Roman" w:hAnsi="Times New Roman" w:cs="Times New Roman"/>
          <w:sz w:val="24"/>
          <w:szCs w:val="24"/>
        </w:rPr>
        <w:t xml:space="preserve"> </w:t>
      </w:r>
      <w:r w:rsidR="004B4F60" w:rsidRPr="004B4F60">
        <w:rPr>
          <w:rFonts w:ascii="Times New Roman" w:hAnsi="Times New Roman" w:cs="Times New Roman"/>
          <w:sz w:val="24"/>
          <w:szCs w:val="24"/>
        </w:rPr>
        <w:t>anonymous</w:t>
      </w:r>
      <w:r w:rsidR="008A08BE" w:rsidRPr="004B4F60">
        <w:rPr>
          <w:rFonts w:ascii="Times New Roman" w:hAnsi="Times New Roman" w:cs="Times New Roman"/>
          <w:sz w:val="24"/>
          <w:szCs w:val="24"/>
        </w:rPr>
        <w:t xml:space="preserve"> </w:t>
      </w:r>
      <w:r w:rsidR="00696009" w:rsidRPr="004B4F60">
        <w:rPr>
          <w:rFonts w:ascii="Times New Roman" w:hAnsi="Times New Roman" w:cs="Times New Roman"/>
          <w:sz w:val="24"/>
          <w:szCs w:val="24"/>
        </w:rPr>
        <w:t xml:space="preserve">survey </w:t>
      </w:r>
      <w:r w:rsidR="004B4F60" w:rsidRPr="004B4F60">
        <w:rPr>
          <w:rFonts w:ascii="Times New Roman" w:hAnsi="Times New Roman" w:cs="Times New Roman"/>
          <w:sz w:val="24"/>
          <w:szCs w:val="24"/>
        </w:rPr>
        <w:t>for PPTF membership (re:</w:t>
      </w:r>
      <w:r w:rsidR="008A08BE" w:rsidRPr="004B4F60">
        <w:rPr>
          <w:rFonts w:ascii="Times New Roman" w:hAnsi="Times New Roman" w:cs="Times New Roman"/>
          <w:sz w:val="24"/>
          <w:szCs w:val="24"/>
        </w:rPr>
        <w:t xml:space="preserve"> meetings / communication / etc).</w:t>
      </w:r>
      <w:r w:rsidR="000576A1" w:rsidRPr="004B4F60">
        <w:rPr>
          <w:rFonts w:ascii="Times New Roman" w:hAnsi="Times New Roman" w:cs="Times New Roman"/>
          <w:sz w:val="24"/>
          <w:szCs w:val="24"/>
        </w:rPr>
        <w:t xml:space="preserve"> – Vicki </w:t>
      </w:r>
      <w:r w:rsidR="004B4F60" w:rsidRPr="004B4F60">
        <w:rPr>
          <w:rFonts w:ascii="Times New Roman" w:hAnsi="Times New Roman" w:cs="Times New Roman"/>
          <w:sz w:val="24"/>
          <w:szCs w:val="24"/>
        </w:rPr>
        <w:t>distributed hard copies of the survey to committee members and will send out electronically as well.  This is to check in and see how we are doing.  Please return your survey to Anne.</w:t>
      </w:r>
      <w:r w:rsidR="000576A1" w:rsidRPr="004B4F60">
        <w:rPr>
          <w:rFonts w:ascii="Times New Roman" w:hAnsi="Times New Roman" w:cs="Times New Roman"/>
          <w:sz w:val="24"/>
          <w:szCs w:val="24"/>
        </w:rPr>
        <w:t xml:space="preserve"> </w:t>
      </w:r>
    </w:p>
    <w:p w:rsidR="00696009" w:rsidRPr="00696009" w:rsidRDefault="00696009" w:rsidP="00696009">
      <w:pPr>
        <w:pStyle w:val="NoSpacing"/>
        <w:rPr>
          <w:rFonts w:ascii="Times New Roman" w:hAnsi="Times New Roman" w:cs="Times New Roman"/>
          <w:i/>
          <w:sz w:val="24"/>
          <w:szCs w:val="24"/>
          <w:u w:val="single"/>
        </w:rPr>
      </w:pPr>
      <w:r w:rsidRPr="00696009">
        <w:rPr>
          <w:rFonts w:ascii="Times New Roman" w:hAnsi="Times New Roman" w:cs="Times New Roman"/>
          <w:i/>
          <w:sz w:val="24"/>
          <w:szCs w:val="24"/>
          <w:u w:val="single"/>
        </w:rPr>
        <w:t xml:space="preserve">FYI:  Question List for </w:t>
      </w:r>
      <w:r w:rsidR="00E7144C" w:rsidRPr="00696009">
        <w:rPr>
          <w:rFonts w:ascii="Times New Roman" w:hAnsi="Times New Roman" w:cs="Times New Roman"/>
          <w:i/>
          <w:sz w:val="24"/>
          <w:szCs w:val="24"/>
          <w:u w:val="single"/>
        </w:rPr>
        <w:t xml:space="preserve">UNC / Peer / Regional Comprehensive comparisons </w:t>
      </w:r>
    </w:p>
    <w:p w:rsidR="00696009" w:rsidRDefault="00696009" w:rsidP="00696009">
      <w:pPr>
        <w:pStyle w:val="NoSpacing"/>
        <w:rPr>
          <w:rFonts w:ascii="Times New Roman" w:hAnsi="Times New Roman" w:cs="Times New Roman"/>
          <w:sz w:val="24"/>
          <w:szCs w:val="24"/>
        </w:rPr>
      </w:pPr>
      <w:r w:rsidRPr="00696009">
        <w:rPr>
          <w:rFonts w:ascii="Times New Roman" w:hAnsi="Times New Roman" w:cs="Times New Roman"/>
          <w:sz w:val="24"/>
          <w:szCs w:val="24"/>
        </w:rPr>
        <w:lastRenderedPageBreak/>
        <w:t xml:space="preserve">As you complete your interviews, please write up a short summary, and send that on to me. I will put together institutional summaries for the group. Thanks </w:t>
      </w:r>
      <w:r>
        <w:rPr>
          <w:rFonts w:ascii="Times New Roman" w:hAnsi="Times New Roman" w:cs="Times New Roman"/>
          <w:sz w:val="24"/>
          <w:szCs w:val="24"/>
        </w:rPr>
        <w:t>–</w:t>
      </w:r>
      <w:r w:rsidRPr="00696009">
        <w:rPr>
          <w:rFonts w:ascii="Times New Roman" w:hAnsi="Times New Roman" w:cs="Times New Roman"/>
          <w:sz w:val="24"/>
          <w:szCs w:val="24"/>
        </w:rPr>
        <w:t xml:space="preserve"> Vicki</w:t>
      </w:r>
    </w:p>
    <w:p w:rsidR="00696009" w:rsidRPr="00696009" w:rsidRDefault="00696009" w:rsidP="00696009">
      <w:pPr>
        <w:pStyle w:val="NoSpacing"/>
        <w:rPr>
          <w:rFonts w:ascii="Times New Roman" w:hAnsi="Times New Roman" w:cs="Times New Roman"/>
          <w:sz w:val="24"/>
          <w:szCs w:val="24"/>
        </w:rPr>
      </w:pPr>
    </w:p>
    <w:p w:rsidR="00E7144C" w:rsidRPr="00696009" w:rsidRDefault="00E7144C" w:rsidP="00696009">
      <w:pPr>
        <w:pStyle w:val="ListParagraph"/>
        <w:numPr>
          <w:ilvl w:val="0"/>
          <w:numId w:val="13"/>
        </w:numPr>
        <w:rPr>
          <w:rFonts w:ascii="Times New Roman" w:hAnsi="Times New Roman" w:cs="Times New Roman"/>
          <w:sz w:val="24"/>
          <w:szCs w:val="24"/>
        </w:rPr>
      </w:pPr>
      <w:r w:rsidRPr="00696009">
        <w:rPr>
          <w:rFonts w:ascii="Times New Roman" w:hAnsi="Times New Roman" w:cs="Times New Roman"/>
          <w:sz w:val="24"/>
          <w:szCs w:val="24"/>
        </w:rPr>
        <w:t>Describe the process (committee / prioritization) on your campus</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How did you define programs (or other units of review)?</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 xml:space="preserve">What were your criteria, and how did you choose those criteria </w:t>
      </w:r>
      <w:r w:rsidRPr="00696009">
        <w:rPr>
          <w:rFonts w:ascii="Times New Roman" w:hAnsi="Times New Roman" w:cs="Times New Roman"/>
          <w:i/>
          <w:sz w:val="24"/>
          <w:szCs w:val="24"/>
        </w:rPr>
        <w:t>(In our minutes, we had a few versions of this question: what questions or concerns prompted you to choose those criteria? or what information were you trying to capture in the criteria that you chose?) </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What problems did you have with data, and how did you resolve those problems?</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What went well?</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What would you do differently if you could do it over?</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How did your campus react?</w:t>
      </w:r>
    </w:p>
    <w:p w:rsidR="00E7144C" w:rsidRPr="00696009" w:rsidRDefault="00E7144C" w:rsidP="00E7144C">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Did your chancellor follow through?</w:t>
      </w:r>
    </w:p>
    <w:p w:rsidR="00B16432" w:rsidRPr="00696009" w:rsidRDefault="00E7144C" w:rsidP="00696009">
      <w:pPr>
        <w:pStyle w:val="ListParagraph"/>
        <w:numPr>
          <w:ilvl w:val="0"/>
          <w:numId w:val="11"/>
        </w:numPr>
        <w:rPr>
          <w:rFonts w:ascii="Times New Roman" w:hAnsi="Times New Roman" w:cs="Times New Roman"/>
          <w:sz w:val="24"/>
          <w:szCs w:val="24"/>
        </w:rPr>
      </w:pPr>
      <w:r w:rsidRPr="00696009">
        <w:rPr>
          <w:rFonts w:ascii="Times New Roman" w:hAnsi="Times New Roman" w:cs="Times New Roman"/>
          <w:sz w:val="24"/>
          <w:szCs w:val="24"/>
        </w:rPr>
        <w:t>What were the different ways you communicated to your campus?</w:t>
      </w:r>
      <w:r w:rsidR="00B16432" w:rsidRPr="00696009">
        <w:rPr>
          <w:rFonts w:ascii="Times New Roman" w:hAnsi="Times New Roman" w:cs="Times New Roman"/>
          <w:sz w:val="24"/>
          <w:szCs w:val="24"/>
        </w:rPr>
        <w:t xml:space="preserve"> </w:t>
      </w:r>
    </w:p>
    <w:sectPr w:rsidR="00B16432" w:rsidRPr="00696009" w:rsidSect="00B973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FF029B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9"/>
  </w:num>
  <w:num w:numId="6">
    <w:abstractNumId w:val="6"/>
  </w:num>
  <w:num w:numId="7">
    <w:abstractNumId w:val="4"/>
  </w:num>
  <w:num w:numId="8">
    <w:abstractNumId w:val="11"/>
  </w:num>
  <w:num w:numId="9">
    <w:abstractNumId w:val="3"/>
  </w:num>
  <w:num w:numId="10">
    <w:abstractNumId w:val="8"/>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EA4"/>
    <w:rsid w:val="0001125C"/>
    <w:rsid w:val="00041C88"/>
    <w:rsid w:val="000576A1"/>
    <w:rsid w:val="000D4AAC"/>
    <w:rsid w:val="00166949"/>
    <w:rsid w:val="001A0094"/>
    <w:rsid w:val="001D64BE"/>
    <w:rsid w:val="0022416D"/>
    <w:rsid w:val="002C2A2A"/>
    <w:rsid w:val="002E36AF"/>
    <w:rsid w:val="00301171"/>
    <w:rsid w:val="00350020"/>
    <w:rsid w:val="00386310"/>
    <w:rsid w:val="004169E1"/>
    <w:rsid w:val="0049490D"/>
    <w:rsid w:val="004B4F60"/>
    <w:rsid w:val="006630DE"/>
    <w:rsid w:val="0067669C"/>
    <w:rsid w:val="00696009"/>
    <w:rsid w:val="006F70B9"/>
    <w:rsid w:val="007237C5"/>
    <w:rsid w:val="0075761A"/>
    <w:rsid w:val="007C2FEE"/>
    <w:rsid w:val="007F0CE5"/>
    <w:rsid w:val="008A08BE"/>
    <w:rsid w:val="0092493A"/>
    <w:rsid w:val="00944350"/>
    <w:rsid w:val="00945069"/>
    <w:rsid w:val="009451C0"/>
    <w:rsid w:val="00970D8F"/>
    <w:rsid w:val="0099115F"/>
    <w:rsid w:val="00A00DFD"/>
    <w:rsid w:val="00AC4A0A"/>
    <w:rsid w:val="00B16432"/>
    <w:rsid w:val="00B30FCD"/>
    <w:rsid w:val="00B5178D"/>
    <w:rsid w:val="00B669F7"/>
    <w:rsid w:val="00B973F9"/>
    <w:rsid w:val="00BE3BDA"/>
    <w:rsid w:val="00C65623"/>
    <w:rsid w:val="00C765B1"/>
    <w:rsid w:val="00D112EF"/>
    <w:rsid w:val="00D25853"/>
    <w:rsid w:val="00D44C41"/>
    <w:rsid w:val="00D64B67"/>
    <w:rsid w:val="00D81EA4"/>
    <w:rsid w:val="00DD6967"/>
    <w:rsid w:val="00E60C33"/>
    <w:rsid w:val="00E7144C"/>
    <w:rsid w:val="00EF1378"/>
    <w:rsid w:val="00FC3F4E"/>
    <w:rsid w:val="00FD0177"/>
    <w:rsid w:val="00FD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2012-10-30T20:59:00Z</cp:lastPrinted>
  <dcterms:created xsi:type="dcterms:W3CDTF">2012-12-11T20:45:00Z</dcterms:created>
  <dcterms:modified xsi:type="dcterms:W3CDTF">2012-12-11T20:45:00Z</dcterms:modified>
</cp:coreProperties>
</file>