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C6" w:rsidRDefault="00986DC6" w:rsidP="005A4D46">
      <w:pPr>
        <w:rPr>
          <w:rFonts w:ascii="Arial" w:hAnsi="Arial" w:cs="Arial"/>
          <w:sz w:val="16"/>
          <w:szCs w:val="16"/>
        </w:rPr>
      </w:pPr>
    </w:p>
    <w:p w:rsidR="006E6135" w:rsidRDefault="006E6135" w:rsidP="005A4D46">
      <w:pPr>
        <w:jc w:val="center"/>
        <w:rPr>
          <w:rFonts w:ascii="Arial" w:hAnsi="Arial" w:cs="Arial"/>
          <w:b/>
          <w:sz w:val="20"/>
          <w:szCs w:val="20"/>
        </w:rPr>
      </w:pPr>
      <w:r>
        <w:rPr>
          <w:rFonts w:ascii="Arial" w:hAnsi="Arial" w:cs="Arial"/>
          <w:b/>
          <w:sz w:val="20"/>
          <w:szCs w:val="20"/>
        </w:rPr>
        <w:t xml:space="preserve">Extension Request Form for </w:t>
      </w:r>
    </w:p>
    <w:p w:rsidR="006E6135" w:rsidRDefault="006E6135" w:rsidP="005A4D46">
      <w:pPr>
        <w:jc w:val="center"/>
        <w:rPr>
          <w:rFonts w:ascii="Arial" w:hAnsi="Arial" w:cs="Arial"/>
          <w:b/>
          <w:sz w:val="20"/>
          <w:szCs w:val="20"/>
        </w:rPr>
      </w:pPr>
      <w:r>
        <w:rPr>
          <w:rFonts w:ascii="Arial" w:hAnsi="Arial" w:cs="Arial"/>
          <w:b/>
          <w:sz w:val="20"/>
          <w:szCs w:val="20"/>
        </w:rPr>
        <w:t>Tenure</w:t>
      </w:r>
      <w:r w:rsidR="004D2EA1">
        <w:rPr>
          <w:rFonts w:ascii="Arial" w:hAnsi="Arial" w:cs="Arial"/>
          <w:b/>
          <w:sz w:val="20"/>
          <w:szCs w:val="20"/>
        </w:rPr>
        <w:t xml:space="preserve"> Clock and </w:t>
      </w:r>
      <w:r>
        <w:rPr>
          <w:rFonts w:ascii="Arial" w:hAnsi="Arial" w:cs="Arial"/>
          <w:b/>
          <w:sz w:val="20"/>
          <w:szCs w:val="20"/>
        </w:rPr>
        <w:t>Post Tenure Review Clock</w:t>
      </w:r>
    </w:p>
    <w:p w:rsidR="005A4D46" w:rsidRPr="009256AB" w:rsidRDefault="005A4D46" w:rsidP="005A4D46">
      <w:pPr>
        <w:jc w:val="center"/>
        <w:rPr>
          <w:rFonts w:ascii="Arial" w:hAnsi="Arial" w:cs="Arial"/>
          <w:i/>
          <w:sz w:val="20"/>
          <w:szCs w:val="20"/>
        </w:rPr>
      </w:pPr>
    </w:p>
    <w:p w:rsidR="005A4D46" w:rsidRPr="009256AB" w:rsidRDefault="005A4D46" w:rsidP="005A4D46">
      <w:pPr>
        <w:rPr>
          <w:rFonts w:ascii="Arial" w:hAnsi="Arial" w:cs="Arial"/>
          <w:sz w:val="20"/>
          <w:szCs w:val="20"/>
        </w:rPr>
      </w:pPr>
    </w:p>
    <w:p w:rsidR="005A4D46" w:rsidRPr="009256AB" w:rsidRDefault="005A4D46" w:rsidP="005A4D46">
      <w:pPr>
        <w:jc w:val="both"/>
        <w:rPr>
          <w:rFonts w:ascii="Arial" w:hAnsi="Arial" w:cs="Arial"/>
          <w:sz w:val="16"/>
          <w:szCs w:val="16"/>
        </w:rPr>
      </w:pPr>
      <w:r>
        <w:rPr>
          <w:rFonts w:ascii="Arial" w:hAnsi="Arial" w:cs="Arial"/>
          <w:sz w:val="16"/>
          <w:szCs w:val="16"/>
        </w:rPr>
        <w:t xml:space="preserve">A one-year </w:t>
      </w:r>
      <w:r w:rsidRPr="009256AB">
        <w:rPr>
          <w:rFonts w:ascii="Arial" w:hAnsi="Arial" w:cs="Arial"/>
          <w:sz w:val="16"/>
          <w:szCs w:val="16"/>
        </w:rPr>
        <w:t xml:space="preserve">extension shall be automatically granted to either parent/domestic partner (or both, </w:t>
      </w:r>
      <w:r>
        <w:rPr>
          <w:rFonts w:ascii="Arial" w:hAnsi="Arial" w:cs="Arial"/>
          <w:sz w:val="16"/>
          <w:szCs w:val="16"/>
        </w:rPr>
        <w:t xml:space="preserve">if </w:t>
      </w:r>
      <w:r w:rsidRPr="009256AB">
        <w:rPr>
          <w:rFonts w:ascii="Arial" w:hAnsi="Arial" w:cs="Arial"/>
          <w:sz w:val="16"/>
          <w:szCs w:val="16"/>
        </w:rPr>
        <w:t xml:space="preserve">both parents are </w:t>
      </w:r>
      <w:r>
        <w:rPr>
          <w:rFonts w:ascii="Arial" w:hAnsi="Arial" w:cs="Arial"/>
          <w:sz w:val="16"/>
          <w:szCs w:val="16"/>
        </w:rPr>
        <w:t>tenured/</w:t>
      </w:r>
      <w:r w:rsidRPr="009256AB">
        <w:rPr>
          <w:rFonts w:ascii="Arial" w:hAnsi="Arial" w:cs="Arial"/>
          <w:sz w:val="16"/>
          <w:szCs w:val="16"/>
        </w:rPr>
        <w:t>tenure track faculty members) in recognition of the demands of caring for a newborn child or a child under f</w:t>
      </w:r>
      <w:r>
        <w:rPr>
          <w:rFonts w:ascii="Arial" w:hAnsi="Arial" w:cs="Arial"/>
          <w:sz w:val="16"/>
          <w:szCs w:val="16"/>
        </w:rPr>
        <w:t>ive newly placed for adoption or</w:t>
      </w:r>
      <w:r w:rsidRPr="009256AB">
        <w:rPr>
          <w:rFonts w:ascii="Arial" w:hAnsi="Arial" w:cs="Arial"/>
          <w:sz w:val="16"/>
          <w:szCs w:val="16"/>
        </w:rPr>
        <w:t xml:space="preserve"> foster care.  The request should be made within a year of the child’s arrival in the family.</w:t>
      </w:r>
    </w:p>
    <w:p w:rsidR="005A4D46" w:rsidRPr="009256AB" w:rsidRDefault="005A4D46" w:rsidP="005A4D46">
      <w:pPr>
        <w:jc w:val="both"/>
        <w:rPr>
          <w:rFonts w:ascii="Arial" w:hAnsi="Arial" w:cs="Arial"/>
          <w:sz w:val="16"/>
          <w:szCs w:val="16"/>
        </w:rPr>
      </w:pPr>
    </w:p>
    <w:p w:rsidR="005A4D46" w:rsidRPr="009256AB" w:rsidRDefault="005A4D46" w:rsidP="005A4D46">
      <w:pPr>
        <w:jc w:val="both"/>
        <w:rPr>
          <w:rFonts w:ascii="Arial" w:hAnsi="Arial" w:cs="Arial"/>
          <w:sz w:val="16"/>
          <w:szCs w:val="16"/>
        </w:rPr>
      </w:pPr>
      <w:r w:rsidRPr="009256AB">
        <w:rPr>
          <w:rFonts w:ascii="Arial" w:hAnsi="Arial" w:cs="Arial"/>
          <w:sz w:val="16"/>
          <w:szCs w:val="16"/>
        </w:rPr>
        <w:t>An extension of the probationary</w:t>
      </w:r>
      <w:r>
        <w:rPr>
          <w:rFonts w:ascii="Arial" w:hAnsi="Arial" w:cs="Arial"/>
          <w:sz w:val="16"/>
          <w:szCs w:val="16"/>
        </w:rPr>
        <w:t>/review</w:t>
      </w:r>
      <w:r w:rsidRPr="009256AB">
        <w:rPr>
          <w:rFonts w:ascii="Arial" w:hAnsi="Arial" w:cs="Arial"/>
          <w:sz w:val="16"/>
          <w:szCs w:val="16"/>
        </w:rPr>
        <w:t xml:space="preserve"> period </w:t>
      </w:r>
      <w:r>
        <w:rPr>
          <w:rFonts w:ascii="Arial" w:hAnsi="Arial" w:cs="Arial"/>
          <w:sz w:val="16"/>
          <w:szCs w:val="16"/>
        </w:rPr>
        <w:t>m</w:t>
      </w:r>
      <w:r w:rsidRPr="009256AB">
        <w:rPr>
          <w:rFonts w:ascii="Arial" w:hAnsi="Arial" w:cs="Arial"/>
          <w:sz w:val="16"/>
          <w:szCs w:val="16"/>
        </w:rPr>
        <w:t>ay also be approved on a discretionary basis for other extenuating non-pro</w:t>
      </w:r>
      <w:r>
        <w:rPr>
          <w:rFonts w:ascii="Arial" w:hAnsi="Arial" w:cs="Arial"/>
          <w:sz w:val="16"/>
          <w:szCs w:val="16"/>
        </w:rPr>
        <w:t>fessional circumstances that prove to have</w:t>
      </w:r>
      <w:r w:rsidRPr="009256AB">
        <w:rPr>
          <w:rFonts w:ascii="Arial" w:hAnsi="Arial" w:cs="Arial"/>
          <w:sz w:val="16"/>
          <w:szCs w:val="16"/>
        </w:rPr>
        <w:t xml:space="preserve"> a significant impact on the faculty member’s productivity, such as a serious personal illness or </w:t>
      </w:r>
      <w:r>
        <w:rPr>
          <w:rFonts w:ascii="Arial" w:hAnsi="Arial" w:cs="Arial"/>
          <w:sz w:val="16"/>
          <w:szCs w:val="16"/>
        </w:rPr>
        <w:t xml:space="preserve">major illness of </w:t>
      </w:r>
      <w:r w:rsidR="00E20804">
        <w:rPr>
          <w:rFonts w:ascii="Arial" w:hAnsi="Arial" w:cs="Arial"/>
          <w:sz w:val="16"/>
          <w:szCs w:val="16"/>
        </w:rPr>
        <w:t xml:space="preserve">the </w:t>
      </w:r>
      <w:r>
        <w:rPr>
          <w:rFonts w:ascii="Arial" w:hAnsi="Arial" w:cs="Arial"/>
          <w:sz w:val="16"/>
          <w:szCs w:val="16"/>
        </w:rPr>
        <w:t>family or</w:t>
      </w:r>
      <w:r w:rsidRPr="009256AB">
        <w:rPr>
          <w:rFonts w:ascii="Arial" w:hAnsi="Arial" w:cs="Arial"/>
          <w:sz w:val="16"/>
          <w:szCs w:val="16"/>
        </w:rPr>
        <w:t xml:space="preserve"> a domestic partner.  </w:t>
      </w:r>
      <w:r w:rsidR="00210A65">
        <w:rPr>
          <w:rFonts w:ascii="Arial" w:hAnsi="Arial" w:cs="Arial"/>
          <w:sz w:val="16"/>
          <w:szCs w:val="16"/>
        </w:rPr>
        <w:t xml:space="preserve">Verification </w:t>
      </w:r>
      <w:r w:rsidR="00210A65" w:rsidRPr="009256AB">
        <w:rPr>
          <w:rFonts w:ascii="Arial" w:hAnsi="Arial" w:cs="Arial"/>
          <w:sz w:val="16"/>
          <w:szCs w:val="16"/>
        </w:rPr>
        <w:t>of</w:t>
      </w:r>
      <w:r w:rsidRPr="009256AB">
        <w:rPr>
          <w:rFonts w:ascii="Arial" w:hAnsi="Arial" w:cs="Arial"/>
          <w:sz w:val="16"/>
          <w:szCs w:val="16"/>
        </w:rPr>
        <w:t xml:space="preserve"> medica</w:t>
      </w:r>
      <w:r>
        <w:rPr>
          <w:rFonts w:ascii="Arial" w:hAnsi="Arial" w:cs="Arial"/>
          <w:sz w:val="16"/>
          <w:szCs w:val="16"/>
        </w:rPr>
        <w:t>l reasons is required and must</w:t>
      </w:r>
      <w:r w:rsidRPr="009256AB">
        <w:rPr>
          <w:rFonts w:ascii="Arial" w:hAnsi="Arial" w:cs="Arial"/>
          <w:sz w:val="16"/>
          <w:szCs w:val="16"/>
        </w:rPr>
        <w:t xml:space="preserve"> be submitted with this request.  In rare cases, extraordinary professional circumstances not of the faculty member’s making</w:t>
      </w:r>
      <w:r>
        <w:rPr>
          <w:rFonts w:ascii="Arial" w:hAnsi="Arial" w:cs="Arial"/>
          <w:sz w:val="16"/>
          <w:szCs w:val="16"/>
        </w:rPr>
        <w:t>,</w:t>
      </w:r>
      <w:r w:rsidRPr="009256AB">
        <w:rPr>
          <w:rFonts w:ascii="Arial" w:hAnsi="Arial" w:cs="Arial"/>
          <w:sz w:val="16"/>
          <w:szCs w:val="16"/>
        </w:rPr>
        <w:t xml:space="preserve"> may be acceptable justification for a probationary period extension (See section</w:t>
      </w:r>
      <w:r>
        <w:rPr>
          <w:rFonts w:ascii="Arial" w:hAnsi="Arial" w:cs="Arial"/>
          <w:sz w:val="16"/>
          <w:szCs w:val="16"/>
        </w:rPr>
        <w:t>s 4.07 A.3.e.6 [Tenure]; 4.08.C [PTR]</w:t>
      </w:r>
      <w:r w:rsidRPr="009256AB">
        <w:rPr>
          <w:rFonts w:ascii="Arial" w:hAnsi="Arial" w:cs="Arial"/>
          <w:sz w:val="16"/>
          <w:szCs w:val="16"/>
        </w:rPr>
        <w:t xml:space="preserve"> of the Faculty Handbook for further information.)</w:t>
      </w:r>
    </w:p>
    <w:p w:rsidR="005A4D46" w:rsidRPr="009256AB" w:rsidRDefault="005A4D46" w:rsidP="005A4D46">
      <w:pPr>
        <w:rPr>
          <w:rFonts w:ascii="Arial" w:hAnsi="Arial" w:cs="Arial"/>
          <w:sz w:val="16"/>
          <w:szCs w:val="16"/>
        </w:rPr>
      </w:pPr>
    </w:p>
    <w:p w:rsidR="005A4D46" w:rsidRPr="009256AB" w:rsidRDefault="005A4D46" w:rsidP="005A4D46">
      <w:pPr>
        <w:spacing w:line="360" w:lineRule="auto"/>
        <w:rPr>
          <w:rFonts w:ascii="Arial" w:hAnsi="Arial" w:cs="Arial"/>
          <w:sz w:val="16"/>
          <w:szCs w:val="16"/>
        </w:rPr>
      </w:pPr>
      <w:r w:rsidRPr="009256AB">
        <w:rPr>
          <w:rFonts w:ascii="Arial" w:hAnsi="Arial" w:cs="Arial"/>
          <w:sz w:val="16"/>
          <w:szCs w:val="16"/>
        </w:rPr>
        <w:t>Faculty Member</w:t>
      </w:r>
      <w:r>
        <w:rPr>
          <w:rFonts w:ascii="Arial" w:hAnsi="Arial" w:cs="Arial"/>
          <w:sz w:val="16"/>
          <w:szCs w:val="16"/>
        </w:rPr>
        <w:t xml:space="preserve"> Name</w:t>
      </w:r>
      <w:r w:rsidRPr="009256AB">
        <w:rPr>
          <w:rFonts w:ascii="Arial" w:hAnsi="Arial" w:cs="Arial"/>
          <w:sz w:val="16"/>
          <w:szCs w:val="16"/>
        </w:rPr>
        <w:t>:  ____________________________________</w:t>
      </w:r>
    </w:p>
    <w:p w:rsidR="005A4D46" w:rsidRPr="009256AB" w:rsidRDefault="005A4D46" w:rsidP="005A4D46">
      <w:pPr>
        <w:spacing w:line="360" w:lineRule="auto"/>
        <w:rPr>
          <w:rFonts w:ascii="Arial" w:hAnsi="Arial" w:cs="Arial"/>
          <w:sz w:val="16"/>
          <w:szCs w:val="16"/>
        </w:rPr>
      </w:pPr>
      <w:r w:rsidRPr="009256AB">
        <w:rPr>
          <w:rFonts w:ascii="Arial" w:hAnsi="Arial" w:cs="Arial"/>
          <w:sz w:val="16"/>
          <w:szCs w:val="16"/>
        </w:rPr>
        <w:t>Faculty Member’s 92#:  _______________________________________</w:t>
      </w:r>
    </w:p>
    <w:p w:rsidR="005A4D46" w:rsidRDefault="005A4D46" w:rsidP="005A4D46">
      <w:pPr>
        <w:spacing w:line="360" w:lineRule="auto"/>
        <w:rPr>
          <w:rFonts w:ascii="Arial" w:hAnsi="Arial" w:cs="Arial"/>
          <w:sz w:val="16"/>
          <w:szCs w:val="16"/>
        </w:rPr>
      </w:pPr>
      <w:r w:rsidRPr="009256AB">
        <w:rPr>
          <w:rFonts w:ascii="Arial" w:hAnsi="Arial" w:cs="Arial"/>
          <w:sz w:val="16"/>
          <w:szCs w:val="16"/>
        </w:rPr>
        <w:t>Department:  ________________________________________________</w:t>
      </w:r>
    </w:p>
    <w:p w:rsidR="005A4D46" w:rsidRPr="009256AB" w:rsidRDefault="005E15FE" w:rsidP="005A4D46">
      <w:pPr>
        <w:spacing w:line="360" w:lineRule="auto"/>
        <w:rPr>
          <w:rFonts w:ascii="Arial" w:hAnsi="Arial" w:cs="Arial"/>
          <w:sz w:val="16"/>
          <w:szCs w:val="16"/>
        </w:rPr>
      </w:pPr>
      <w:r>
        <w:rPr>
          <w:rFonts w:ascii="Arial" w:hAnsi="Arial" w:cs="Arial"/>
          <w:sz w:val="16"/>
          <w:szCs w:val="16"/>
        </w:rPr>
        <w:t>Probationary Period</w:t>
      </w:r>
      <w:r w:rsidR="005A4D46">
        <w:rPr>
          <w:rFonts w:ascii="Arial" w:hAnsi="Arial" w:cs="Arial"/>
          <w:sz w:val="16"/>
          <w:szCs w:val="16"/>
        </w:rPr>
        <w:t xml:space="preserve"> Request ______</w:t>
      </w:r>
      <w:r w:rsidR="005A4D46">
        <w:rPr>
          <w:rFonts w:ascii="Arial" w:hAnsi="Arial" w:cs="Arial"/>
          <w:sz w:val="16"/>
          <w:szCs w:val="16"/>
        </w:rPr>
        <w:tab/>
        <w:t>Post Tenure Review (PTR) Request _____</w:t>
      </w:r>
    </w:p>
    <w:p w:rsidR="005A4D46" w:rsidRPr="009256AB" w:rsidRDefault="005A4D46" w:rsidP="005A4D46">
      <w:pPr>
        <w:spacing w:line="360" w:lineRule="auto"/>
        <w:rPr>
          <w:rFonts w:ascii="Arial" w:hAnsi="Arial" w:cs="Arial"/>
          <w:sz w:val="16"/>
          <w:szCs w:val="16"/>
        </w:rPr>
      </w:pPr>
      <w:r w:rsidRPr="009256AB">
        <w:rPr>
          <w:rFonts w:ascii="Arial" w:hAnsi="Arial" w:cs="Arial"/>
          <w:sz w:val="16"/>
          <w:szCs w:val="16"/>
        </w:rPr>
        <w:t>Current mandatory tenure</w:t>
      </w:r>
      <w:r>
        <w:rPr>
          <w:rFonts w:ascii="Arial" w:hAnsi="Arial" w:cs="Arial"/>
          <w:sz w:val="16"/>
          <w:szCs w:val="16"/>
        </w:rPr>
        <w:t xml:space="preserve">/PTR </w:t>
      </w:r>
      <w:r w:rsidRPr="009256AB">
        <w:rPr>
          <w:rFonts w:ascii="Arial" w:hAnsi="Arial" w:cs="Arial"/>
          <w:sz w:val="16"/>
          <w:szCs w:val="16"/>
        </w:rPr>
        <w:t>review year:  ________________________</w:t>
      </w:r>
    </w:p>
    <w:p w:rsidR="005A4D46" w:rsidRPr="009256AB" w:rsidRDefault="005A4D46" w:rsidP="005A4D46">
      <w:pPr>
        <w:spacing w:line="360" w:lineRule="auto"/>
        <w:rPr>
          <w:rFonts w:ascii="Arial" w:hAnsi="Arial" w:cs="Arial"/>
          <w:sz w:val="16"/>
          <w:szCs w:val="16"/>
        </w:rPr>
      </w:pPr>
      <w:r w:rsidRPr="009256AB">
        <w:rPr>
          <w:rFonts w:ascii="Arial" w:hAnsi="Arial" w:cs="Arial"/>
          <w:sz w:val="16"/>
          <w:szCs w:val="16"/>
        </w:rPr>
        <w:t>If a previous probationary extension has been received, indicate the date:  _____________________</w:t>
      </w:r>
    </w:p>
    <w:p w:rsidR="005A4D46" w:rsidRPr="009256AB" w:rsidRDefault="005A4D46" w:rsidP="005A4D46">
      <w:pPr>
        <w:rPr>
          <w:rFonts w:ascii="Arial" w:hAnsi="Arial" w:cs="Arial"/>
          <w:sz w:val="16"/>
          <w:szCs w:val="16"/>
        </w:rPr>
      </w:pPr>
      <w:r w:rsidRPr="009256AB">
        <w:rPr>
          <w:rFonts w:ascii="Arial" w:hAnsi="Arial" w:cs="Arial"/>
          <w:sz w:val="16"/>
          <w:szCs w:val="16"/>
        </w:rPr>
        <w:tab/>
        <w:t>Extension of the tenure probationary period for a new parent (childbirth, adoption, foster care) is automatic.</w:t>
      </w:r>
    </w:p>
    <w:p w:rsidR="005A4D46" w:rsidRPr="009256AB" w:rsidRDefault="005A4D46" w:rsidP="005A4D46">
      <w:pPr>
        <w:rPr>
          <w:rFonts w:ascii="Arial" w:hAnsi="Arial" w:cs="Arial"/>
          <w:sz w:val="16"/>
          <w:szCs w:val="16"/>
        </w:rPr>
      </w:pPr>
      <w:r w:rsidRPr="009256AB">
        <w:rPr>
          <w:rFonts w:ascii="Arial" w:hAnsi="Arial" w:cs="Arial"/>
          <w:sz w:val="16"/>
          <w:szCs w:val="16"/>
        </w:rPr>
        <w:tab/>
      </w:r>
      <w:r w:rsidRPr="009256AB">
        <w:rPr>
          <w:rFonts w:ascii="Arial" w:hAnsi="Arial" w:cs="Arial"/>
          <w:sz w:val="16"/>
          <w:szCs w:val="16"/>
        </w:rPr>
        <w:tab/>
        <w:t xml:space="preserve">Date of </w:t>
      </w:r>
      <w:proofErr w:type="gramStart"/>
      <w:r w:rsidRPr="009256AB">
        <w:rPr>
          <w:rFonts w:ascii="Arial" w:hAnsi="Arial" w:cs="Arial"/>
          <w:sz w:val="16"/>
          <w:szCs w:val="16"/>
        </w:rPr>
        <w:t>childbirth,</w:t>
      </w:r>
      <w:proofErr w:type="gramEnd"/>
      <w:r w:rsidRPr="009256AB">
        <w:rPr>
          <w:rFonts w:ascii="Arial" w:hAnsi="Arial" w:cs="Arial"/>
          <w:sz w:val="16"/>
          <w:szCs w:val="16"/>
        </w:rPr>
        <w:t xml:space="preserve"> or date when a child under five was newly placed for </w:t>
      </w:r>
    </w:p>
    <w:p w:rsidR="005A4D46" w:rsidRPr="009256AB" w:rsidRDefault="005A4D46" w:rsidP="005A4D46">
      <w:pPr>
        <w:rPr>
          <w:rFonts w:ascii="Arial" w:hAnsi="Arial" w:cs="Arial"/>
          <w:sz w:val="16"/>
          <w:szCs w:val="16"/>
        </w:rPr>
      </w:pPr>
      <w:r w:rsidRPr="009256AB">
        <w:rPr>
          <w:rFonts w:ascii="Arial" w:hAnsi="Arial" w:cs="Arial"/>
          <w:sz w:val="16"/>
          <w:szCs w:val="16"/>
        </w:rPr>
        <w:tab/>
      </w:r>
      <w:r w:rsidRPr="009256AB">
        <w:rPr>
          <w:rFonts w:ascii="Arial" w:hAnsi="Arial" w:cs="Arial"/>
          <w:sz w:val="16"/>
          <w:szCs w:val="16"/>
        </w:rPr>
        <w:tab/>
      </w:r>
      <w:proofErr w:type="gramStart"/>
      <w:r w:rsidRPr="009256AB">
        <w:rPr>
          <w:rFonts w:ascii="Arial" w:hAnsi="Arial" w:cs="Arial"/>
          <w:sz w:val="16"/>
          <w:szCs w:val="16"/>
        </w:rPr>
        <w:t>adoption</w:t>
      </w:r>
      <w:proofErr w:type="gramEnd"/>
      <w:r w:rsidRPr="009256AB">
        <w:rPr>
          <w:rFonts w:ascii="Arial" w:hAnsi="Arial" w:cs="Arial"/>
          <w:sz w:val="16"/>
          <w:szCs w:val="16"/>
        </w:rPr>
        <w:t xml:space="preserve"> or foster care:  ________________________________</w:t>
      </w:r>
    </w:p>
    <w:p w:rsidR="005A4D46" w:rsidRPr="009256AB" w:rsidRDefault="005A4D46" w:rsidP="005E15FE">
      <w:pPr>
        <w:ind w:left="720" w:hanging="720"/>
        <w:rPr>
          <w:rFonts w:ascii="Arial" w:hAnsi="Arial" w:cs="Arial"/>
          <w:sz w:val="16"/>
          <w:szCs w:val="16"/>
        </w:rPr>
      </w:pPr>
      <w:r w:rsidRPr="009256AB">
        <w:rPr>
          <w:rFonts w:ascii="Arial" w:hAnsi="Arial" w:cs="Arial"/>
          <w:sz w:val="16"/>
          <w:szCs w:val="16"/>
        </w:rPr>
        <w:tab/>
      </w:r>
      <w:proofErr w:type="gramStart"/>
      <w:r w:rsidRPr="009256AB">
        <w:rPr>
          <w:rFonts w:ascii="Arial" w:hAnsi="Arial" w:cs="Arial"/>
          <w:sz w:val="16"/>
          <w:szCs w:val="16"/>
        </w:rPr>
        <w:t>Other request for stopping the tenure</w:t>
      </w:r>
      <w:r>
        <w:rPr>
          <w:rFonts w:ascii="Arial" w:hAnsi="Arial" w:cs="Arial"/>
          <w:sz w:val="16"/>
          <w:szCs w:val="16"/>
        </w:rPr>
        <w:t>/PTR clock.</w:t>
      </w:r>
      <w:proofErr w:type="gramEnd"/>
      <w:r>
        <w:rPr>
          <w:rFonts w:ascii="Arial" w:hAnsi="Arial" w:cs="Arial"/>
          <w:sz w:val="16"/>
          <w:szCs w:val="16"/>
        </w:rPr>
        <w:t xml:space="preserve">  S</w:t>
      </w:r>
      <w:r w:rsidRPr="009256AB">
        <w:rPr>
          <w:rFonts w:ascii="Arial" w:hAnsi="Arial" w:cs="Arial"/>
          <w:sz w:val="16"/>
          <w:szCs w:val="16"/>
        </w:rPr>
        <w:t>pecify circumstances below</w:t>
      </w:r>
      <w:r w:rsidR="005E15FE">
        <w:rPr>
          <w:rFonts w:ascii="Arial" w:hAnsi="Arial" w:cs="Arial"/>
          <w:sz w:val="16"/>
          <w:szCs w:val="16"/>
        </w:rPr>
        <w:t xml:space="preserve"> (attach additional sheets if necessary)</w:t>
      </w:r>
      <w:r w:rsidRPr="009256AB">
        <w:rPr>
          <w:rFonts w:ascii="Arial" w:hAnsi="Arial" w:cs="Arial"/>
          <w:sz w:val="16"/>
          <w:szCs w:val="16"/>
        </w:rPr>
        <w:t>:</w:t>
      </w:r>
    </w:p>
    <w:p w:rsidR="005A4D46" w:rsidRPr="009256AB" w:rsidRDefault="005A4D46" w:rsidP="005A4D46">
      <w:pPr>
        <w:rPr>
          <w:rFonts w:ascii="Arial" w:hAnsi="Arial" w:cs="Arial"/>
          <w:sz w:val="16"/>
          <w:szCs w:val="16"/>
        </w:rPr>
      </w:pPr>
    </w:p>
    <w:p w:rsidR="005A4D46" w:rsidRPr="009256AB" w:rsidRDefault="005A4D46" w:rsidP="005A4D46">
      <w:pPr>
        <w:ind w:left="360"/>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r w:rsidRPr="009256AB">
        <w:rPr>
          <w:rFonts w:ascii="Arial" w:hAnsi="Arial" w:cs="Arial"/>
          <w:sz w:val="16"/>
          <w:szCs w:val="16"/>
        </w:rPr>
        <w:tab/>
      </w:r>
      <w:r w:rsidRPr="009256AB">
        <w:rPr>
          <w:rFonts w:ascii="Arial" w:hAnsi="Arial" w:cs="Arial"/>
          <w:sz w:val="16"/>
          <w:szCs w:val="16"/>
        </w:rPr>
        <w:tab/>
      </w:r>
      <w:r w:rsidRPr="009256AB">
        <w:rPr>
          <w:rFonts w:ascii="Arial" w:hAnsi="Arial" w:cs="Arial"/>
          <w:sz w:val="16"/>
          <w:szCs w:val="16"/>
        </w:rPr>
        <w:tab/>
        <w:t>_________________________________________________</w:t>
      </w:r>
    </w:p>
    <w:p w:rsidR="005A4D46" w:rsidRPr="009256AB" w:rsidRDefault="005A4D46" w:rsidP="005A4D46">
      <w:pPr>
        <w:rPr>
          <w:rFonts w:ascii="Arial" w:hAnsi="Arial" w:cs="Arial"/>
          <w:sz w:val="16"/>
          <w:szCs w:val="16"/>
        </w:rPr>
      </w:pPr>
      <w:r w:rsidRPr="009256AB">
        <w:rPr>
          <w:rFonts w:ascii="Arial" w:hAnsi="Arial" w:cs="Arial"/>
          <w:sz w:val="16"/>
          <w:szCs w:val="16"/>
        </w:rPr>
        <w:tab/>
      </w:r>
      <w:r w:rsidRPr="009256AB">
        <w:rPr>
          <w:rFonts w:ascii="Arial" w:hAnsi="Arial" w:cs="Arial"/>
          <w:sz w:val="16"/>
          <w:szCs w:val="16"/>
        </w:rPr>
        <w:tab/>
      </w:r>
      <w:r w:rsidRPr="009256AB">
        <w:rPr>
          <w:rFonts w:ascii="Arial" w:hAnsi="Arial" w:cs="Arial"/>
          <w:sz w:val="16"/>
          <w:szCs w:val="16"/>
        </w:rPr>
        <w:tab/>
        <w:t>Faculty Member</w:t>
      </w:r>
      <w:r w:rsidRPr="009256AB">
        <w:rPr>
          <w:rFonts w:ascii="Arial" w:hAnsi="Arial" w:cs="Arial"/>
          <w:sz w:val="16"/>
          <w:szCs w:val="16"/>
        </w:rPr>
        <w:tab/>
      </w:r>
      <w:r w:rsidRPr="009256AB">
        <w:rPr>
          <w:rFonts w:ascii="Arial" w:hAnsi="Arial" w:cs="Arial"/>
          <w:sz w:val="16"/>
          <w:szCs w:val="16"/>
        </w:rPr>
        <w:tab/>
        <w:t>Date</w:t>
      </w:r>
    </w:p>
    <w:p w:rsidR="005A4D46" w:rsidRPr="009256AB" w:rsidRDefault="005A4D46" w:rsidP="005A4D46">
      <w:pPr>
        <w:rPr>
          <w:rFonts w:ascii="Arial" w:hAnsi="Arial" w:cs="Arial"/>
          <w:sz w:val="16"/>
          <w:szCs w:val="16"/>
        </w:rPr>
      </w:pPr>
    </w:p>
    <w:p w:rsidR="005A4D46" w:rsidRPr="009256AB" w:rsidRDefault="005A4D46" w:rsidP="005A4D46">
      <w:pPr>
        <w:numPr>
          <w:ilvl w:val="0"/>
          <w:numId w:val="2"/>
        </w:numPr>
        <w:rPr>
          <w:rFonts w:ascii="Arial" w:hAnsi="Arial" w:cs="Arial"/>
          <w:sz w:val="16"/>
          <w:szCs w:val="16"/>
        </w:rPr>
      </w:pPr>
      <w:r w:rsidRPr="009256AB">
        <w:rPr>
          <w:rFonts w:ascii="Arial" w:hAnsi="Arial" w:cs="Arial"/>
          <w:sz w:val="16"/>
          <w:szCs w:val="16"/>
        </w:rPr>
        <w:t>Approved</w:t>
      </w:r>
      <w:r w:rsidRPr="009256AB">
        <w:rPr>
          <w:rFonts w:ascii="Arial" w:hAnsi="Arial" w:cs="Arial"/>
          <w:sz w:val="16"/>
          <w:szCs w:val="16"/>
        </w:rPr>
        <w:tab/>
        <w:t xml:space="preserve">   </w:t>
      </w:r>
      <w:r w:rsidRPr="009256AB">
        <w:rPr>
          <w:rFonts w:ascii="Arial" w:hAnsi="Arial" w:cs="Arial"/>
          <w:sz w:val="16"/>
          <w:szCs w:val="16"/>
        </w:rPr>
        <w:tab/>
        <w:t xml:space="preserve">  ________________________________________________</w:t>
      </w:r>
    </w:p>
    <w:p w:rsidR="005A4D46" w:rsidRPr="009256AB" w:rsidRDefault="005A4D46" w:rsidP="005A4D46">
      <w:pPr>
        <w:numPr>
          <w:ilvl w:val="0"/>
          <w:numId w:val="2"/>
        </w:numPr>
        <w:rPr>
          <w:rFonts w:ascii="Arial" w:hAnsi="Arial" w:cs="Arial"/>
          <w:sz w:val="16"/>
          <w:szCs w:val="16"/>
        </w:rPr>
      </w:pPr>
      <w:r w:rsidRPr="009256AB">
        <w:rPr>
          <w:rFonts w:ascii="Arial" w:hAnsi="Arial" w:cs="Arial"/>
          <w:sz w:val="16"/>
          <w:szCs w:val="16"/>
        </w:rPr>
        <w:t>Not Approved</w:t>
      </w:r>
      <w:r w:rsidRPr="009256AB">
        <w:rPr>
          <w:rFonts w:ascii="Arial" w:hAnsi="Arial" w:cs="Arial"/>
          <w:sz w:val="16"/>
          <w:szCs w:val="16"/>
        </w:rPr>
        <w:tab/>
        <w:t>Department Head</w:t>
      </w:r>
      <w:r w:rsidRPr="009256AB">
        <w:rPr>
          <w:rFonts w:ascii="Arial" w:hAnsi="Arial" w:cs="Arial"/>
          <w:sz w:val="16"/>
          <w:szCs w:val="16"/>
        </w:rPr>
        <w:tab/>
      </w:r>
      <w:r w:rsidRPr="009256AB">
        <w:rPr>
          <w:rFonts w:ascii="Arial" w:hAnsi="Arial" w:cs="Arial"/>
          <w:sz w:val="16"/>
          <w:szCs w:val="16"/>
        </w:rPr>
        <w:tab/>
        <w:t>Date</w:t>
      </w:r>
    </w:p>
    <w:p w:rsidR="005A4D46" w:rsidRPr="009256AB" w:rsidRDefault="005A4D46" w:rsidP="005A4D46">
      <w:pPr>
        <w:ind w:left="360"/>
        <w:rPr>
          <w:rFonts w:ascii="Arial" w:hAnsi="Arial" w:cs="Arial"/>
          <w:sz w:val="16"/>
          <w:szCs w:val="16"/>
        </w:rPr>
      </w:pPr>
    </w:p>
    <w:p w:rsidR="005A4D46" w:rsidRPr="009256AB" w:rsidRDefault="005A4D46" w:rsidP="005A4D46">
      <w:pPr>
        <w:numPr>
          <w:ilvl w:val="0"/>
          <w:numId w:val="2"/>
        </w:numPr>
        <w:rPr>
          <w:rFonts w:ascii="Arial" w:hAnsi="Arial" w:cs="Arial"/>
          <w:sz w:val="16"/>
          <w:szCs w:val="16"/>
        </w:rPr>
      </w:pPr>
      <w:r w:rsidRPr="009256AB">
        <w:rPr>
          <w:rFonts w:ascii="Arial" w:hAnsi="Arial" w:cs="Arial"/>
          <w:sz w:val="16"/>
          <w:szCs w:val="16"/>
        </w:rPr>
        <w:t>Approved</w:t>
      </w:r>
      <w:r w:rsidRPr="009256AB">
        <w:rPr>
          <w:rFonts w:ascii="Arial" w:hAnsi="Arial" w:cs="Arial"/>
          <w:sz w:val="16"/>
          <w:szCs w:val="16"/>
        </w:rPr>
        <w:tab/>
      </w:r>
      <w:r w:rsidRPr="009256AB">
        <w:rPr>
          <w:rFonts w:ascii="Arial" w:hAnsi="Arial" w:cs="Arial"/>
          <w:sz w:val="16"/>
          <w:szCs w:val="16"/>
        </w:rPr>
        <w:tab/>
        <w:t>_________________________________________________</w:t>
      </w:r>
    </w:p>
    <w:p w:rsidR="005A4D46" w:rsidRPr="009256AB" w:rsidRDefault="005A4D46" w:rsidP="005A4D46">
      <w:pPr>
        <w:numPr>
          <w:ilvl w:val="0"/>
          <w:numId w:val="2"/>
        </w:numPr>
        <w:rPr>
          <w:rFonts w:ascii="Arial" w:hAnsi="Arial" w:cs="Arial"/>
          <w:sz w:val="16"/>
          <w:szCs w:val="16"/>
        </w:rPr>
      </w:pPr>
      <w:r w:rsidRPr="009256AB">
        <w:rPr>
          <w:rFonts w:ascii="Arial" w:hAnsi="Arial" w:cs="Arial"/>
          <w:sz w:val="16"/>
          <w:szCs w:val="16"/>
        </w:rPr>
        <w:t>Not Approved</w:t>
      </w:r>
      <w:r w:rsidRPr="009256AB">
        <w:rPr>
          <w:rFonts w:ascii="Arial" w:hAnsi="Arial" w:cs="Arial"/>
          <w:sz w:val="16"/>
          <w:szCs w:val="16"/>
        </w:rPr>
        <w:tab/>
        <w:t>Dean</w:t>
      </w:r>
      <w:r w:rsidRPr="009256AB">
        <w:rPr>
          <w:rFonts w:ascii="Arial" w:hAnsi="Arial" w:cs="Arial"/>
          <w:sz w:val="16"/>
          <w:szCs w:val="16"/>
        </w:rPr>
        <w:tab/>
      </w:r>
      <w:r w:rsidRPr="009256AB">
        <w:rPr>
          <w:rFonts w:ascii="Arial" w:hAnsi="Arial" w:cs="Arial"/>
          <w:sz w:val="16"/>
          <w:szCs w:val="16"/>
        </w:rPr>
        <w:tab/>
      </w:r>
      <w:r w:rsidRPr="009256AB">
        <w:rPr>
          <w:rFonts w:ascii="Arial" w:hAnsi="Arial" w:cs="Arial"/>
          <w:sz w:val="16"/>
          <w:szCs w:val="16"/>
        </w:rPr>
        <w:tab/>
        <w:t>Date</w:t>
      </w:r>
    </w:p>
    <w:p w:rsidR="005A4D46" w:rsidRPr="009256AB" w:rsidRDefault="005A4D46" w:rsidP="005A4D46">
      <w:pPr>
        <w:ind w:left="360"/>
        <w:rPr>
          <w:rFonts w:ascii="Arial" w:hAnsi="Arial" w:cs="Arial"/>
          <w:sz w:val="16"/>
          <w:szCs w:val="16"/>
        </w:rPr>
      </w:pPr>
    </w:p>
    <w:p w:rsidR="005A4D46" w:rsidRPr="009256AB" w:rsidRDefault="005A4D46" w:rsidP="005A4D46">
      <w:pPr>
        <w:numPr>
          <w:ilvl w:val="0"/>
          <w:numId w:val="2"/>
        </w:numPr>
        <w:rPr>
          <w:rFonts w:ascii="Arial" w:hAnsi="Arial" w:cs="Arial"/>
          <w:sz w:val="16"/>
          <w:szCs w:val="16"/>
        </w:rPr>
      </w:pPr>
      <w:r w:rsidRPr="009256AB">
        <w:rPr>
          <w:rFonts w:ascii="Arial" w:hAnsi="Arial" w:cs="Arial"/>
          <w:sz w:val="16"/>
          <w:szCs w:val="16"/>
        </w:rPr>
        <w:t>Approved</w:t>
      </w:r>
      <w:r w:rsidRPr="009256AB">
        <w:rPr>
          <w:rFonts w:ascii="Arial" w:hAnsi="Arial" w:cs="Arial"/>
          <w:sz w:val="16"/>
          <w:szCs w:val="16"/>
        </w:rPr>
        <w:tab/>
      </w:r>
      <w:r w:rsidRPr="009256AB">
        <w:rPr>
          <w:rFonts w:ascii="Arial" w:hAnsi="Arial" w:cs="Arial"/>
          <w:sz w:val="16"/>
          <w:szCs w:val="16"/>
        </w:rPr>
        <w:tab/>
        <w:t>_________________________________________________</w:t>
      </w:r>
    </w:p>
    <w:p w:rsidR="005A4D46" w:rsidRPr="009256AB" w:rsidRDefault="005A4D46" w:rsidP="005A4D46">
      <w:pPr>
        <w:numPr>
          <w:ilvl w:val="0"/>
          <w:numId w:val="2"/>
        </w:numPr>
        <w:rPr>
          <w:rFonts w:ascii="Arial" w:hAnsi="Arial" w:cs="Arial"/>
          <w:sz w:val="16"/>
          <w:szCs w:val="16"/>
        </w:rPr>
      </w:pPr>
      <w:r w:rsidRPr="009256AB">
        <w:rPr>
          <w:rFonts w:ascii="Arial" w:hAnsi="Arial" w:cs="Arial"/>
          <w:sz w:val="16"/>
          <w:szCs w:val="16"/>
        </w:rPr>
        <w:t>Not Approved</w:t>
      </w:r>
      <w:r w:rsidRPr="009256AB">
        <w:rPr>
          <w:rFonts w:ascii="Arial" w:hAnsi="Arial" w:cs="Arial"/>
          <w:sz w:val="16"/>
          <w:szCs w:val="16"/>
        </w:rPr>
        <w:tab/>
        <w:t>Provost</w:t>
      </w:r>
      <w:r w:rsidRPr="009256AB">
        <w:rPr>
          <w:rFonts w:ascii="Arial" w:hAnsi="Arial" w:cs="Arial"/>
          <w:sz w:val="16"/>
          <w:szCs w:val="16"/>
        </w:rPr>
        <w:tab/>
      </w:r>
      <w:r w:rsidRPr="009256AB">
        <w:rPr>
          <w:rFonts w:ascii="Arial" w:hAnsi="Arial" w:cs="Arial"/>
          <w:sz w:val="16"/>
          <w:szCs w:val="16"/>
        </w:rPr>
        <w:tab/>
      </w:r>
      <w:r w:rsidRPr="009256AB">
        <w:rPr>
          <w:rFonts w:ascii="Arial" w:hAnsi="Arial" w:cs="Arial"/>
          <w:sz w:val="16"/>
          <w:szCs w:val="16"/>
        </w:rPr>
        <w:tab/>
        <w:t>Date</w:t>
      </w:r>
    </w:p>
    <w:p w:rsidR="005A4D46" w:rsidRPr="009256AB" w:rsidRDefault="005A4D46" w:rsidP="005A4D46">
      <w:pPr>
        <w:ind w:left="360"/>
        <w:rPr>
          <w:rFonts w:ascii="Arial" w:hAnsi="Arial" w:cs="Arial"/>
          <w:sz w:val="16"/>
          <w:szCs w:val="16"/>
        </w:rPr>
      </w:pPr>
    </w:p>
    <w:p w:rsidR="005A4D46" w:rsidRDefault="005A4D46" w:rsidP="005A4D46">
      <w:pPr>
        <w:rPr>
          <w:rFonts w:ascii="Arial" w:hAnsi="Arial" w:cs="Arial"/>
          <w:sz w:val="16"/>
          <w:szCs w:val="16"/>
        </w:rPr>
      </w:pPr>
      <w:r w:rsidRPr="009256AB">
        <w:rPr>
          <w:rFonts w:ascii="Arial" w:hAnsi="Arial" w:cs="Arial"/>
          <w:sz w:val="16"/>
          <w:szCs w:val="16"/>
        </w:rPr>
        <w:t xml:space="preserve">If the Department Head does not support this request, the reasons for denial shall be provided in writing, and the request is automatically forwarded to the Dean for further review.  </w:t>
      </w:r>
    </w:p>
    <w:p w:rsidR="005A4D46" w:rsidRDefault="005A4D46" w:rsidP="005A4D46">
      <w:pPr>
        <w:rPr>
          <w:rFonts w:ascii="Arial" w:hAnsi="Arial" w:cs="Arial"/>
          <w:sz w:val="16"/>
          <w:szCs w:val="16"/>
        </w:rPr>
      </w:pPr>
      <w:r w:rsidRPr="009256AB">
        <w:rPr>
          <w:rFonts w:ascii="Arial" w:hAnsi="Arial" w:cs="Arial"/>
          <w:sz w:val="16"/>
          <w:szCs w:val="16"/>
        </w:rPr>
        <w:t>If the Dean does not support this request, the reasons for denial shall be provided in writing</w:t>
      </w:r>
      <w:r w:rsidR="005E15FE">
        <w:rPr>
          <w:rFonts w:ascii="Arial" w:hAnsi="Arial" w:cs="Arial"/>
          <w:sz w:val="16"/>
          <w:szCs w:val="16"/>
        </w:rPr>
        <w:t>.</w:t>
      </w:r>
    </w:p>
    <w:p w:rsidR="005E15FE" w:rsidRPr="009256AB" w:rsidRDefault="005E15FE" w:rsidP="005A4D46">
      <w:pPr>
        <w:rPr>
          <w:rFonts w:ascii="Arial" w:hAnsi="Arial" w:cs="Arial"/>
          <w:sz w:val="16"/>
          <w:szCs w:val="16"/>
        </w:rPr>
      </w:pPr>
      <w:r>
        <w:rPr>
          <w:rFonts w:ascii="Arial" w:hAnsi="Arial" w:cs="Arial"/>
          <w:sz w:val="16"/>
          <w:szCs w:val="16"/>
        </w:rPr>
        <w:t xml:space="preserve">Should the petition be denied by the Department Head or Dean, the application may be appealed to the next highest level. The Provost’s decision is final. Each decision shall be provided in writing to the faculty member within 2 weeks of the request. </w:t>
      </w: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r w:rsidRPr="009256AB">
        <w:rPr>
          <w:rFonts w:ascii="Arial" w:hAnsi="Arial" w:cs="Arial"/>
          <w:sz w:val="16"/>
          <w:szCs w:val="16"/>
        </w:rPr>
        <w:t>------------------------------------------------------------------------------------------------------------------------------------------------------------------</w:t>
      </w:r>
    </w:p>
    <w:p w:rsidR="005A4D46" w:rsidRPr="009256AB" w:rsidRDefault="005A4D46" w:rsidP="005A4D46">
      <w:pPr>
        <w:rPr>
          <w:rFonts w:ascii="Arial" w:hAnsi="Arial" w:cs="Arial"/>
          <w:sz w:val="16"/>
          <w:szCs w:val="16"/>
        </w:rPr>
      </w:pPr>
      <w:r w:rsidRPr="009256AB">
        <w:rPr>
          <w:rFonts w:ascii="Arial" w:hAnsi="Arial" w:cs="Arial"/>
          <w:sz w:val="16"/>
          <w:szCs w:val="16"/>
        </w:rPr>
        <w:t>To be completed by the Office of the Provost:</w:t>
      </w:r>
    </w:p>
    <w:p w:rsidR="005A4D46" w:rsidRPr="009256AB" w:rsidRDefault="005A4D46" w:rsidP="005A4D46">
      <w:pPr>
        <w:rPr>
          <w:rFonts w:ascii="Arial" w:hAnsi="Arial" w:cs="Arial"/>
          <w:sz w:val="16"/>
          <w:szCs w:val="16"/>
        </w:rPr>
      </w:pPr>
    </w:p>
    <w:p w:rsidR="005A4D46" w:rsidRPr="009256AB" w:rsidRDefault="005A4D46" w:rsidP="005A4D46">
      <w:pPr>
        <w:rPr>
          <w:rFonts w:ascii="Arial" w:hAnsi="Arial" w:cs="Arial"/>
          <w:sz w:val="16"/>
          <w:szCs w:val="16"/>
        </w:rPr>
      </w:pPr>
      <w:r w:rsidRPr="009256AB">
        <w:rPr>
          <w:rFonts w:ascii="Arial" w:hAnsi="Arial" w:cs="Arial"/>
          <w:sz w:val="16"/>
          <w:szCs w:val="16"/>
        </w:rPr>
        <w:t>New Tenure</w:t>
      </w:r>
      <w:r>
        <w:rPr>
          <w:rFonts w:ascii="Arial" w:hAnsi="Arial" w:cs="Arial"/>
          <w:sz w:val="16"/>
          <w:szCs w:val="16"/>
        </w:rPr>
        <w:t>/PT</w:t>
      </w:r>
      <w:r w:rsidRPr="009256AB">
        <w:rPr>
          <w:rFonts w:ascii="Arial" w:hAnsi="Arial" w:cs="Arial"/>
          <w:sz w:val="16"/>
          <w:szCs w:val="16"/>
        </w:rPr>
        <w:t xml:space="preserve"> Review Year:  ____________________________</w:t>
      </w:r>
    </w:p>
    <w:p w:rsidR="005A4D46" w:rsidRPr="009256AB" w:rsidRDefault="005A4D46" w:rsidP="005A4D46">
      <w:pPr>
        <w:rPr>
          <w:rFonts w:ascii="Arial" w:hAnsi="Arial" w:cs="Arial"/>
          <w:sz w:val="20"/>
          <w:szCs w:val="20"/>
        </w:rPr>
      </w:pPr>
      <w:r w:rsidRPr="009256AB">
        <w:rPr>
          <w:rFonts w:ascii="Arial" w:hAnsi="Arial" w:cs="Arial"/>
          <w:sz w:val="16"/>
          <w:szCs w:val="16"/>
        </w:rPr>
        <w:t>Final year, if tenure is not awarded:  ________________</w:t>
      </w:r>
      <w:r>
        <w:rPr>
          <w:rFonts w:ascii="Arial" w:hAnsi="Arial" w:cs="Arial"/>
          <w:sz w:val="16"/>
          <w:szCs w:val="16"/>
        </w:rPr>
        <w:t>__</w:t>
      </w:r>
      <w:r w:rsidRPr="009256AB">
        <w:rPr>
          <w:rFonts w:ascii="Arial" w:hAnsi="Arial" w:cs="Arial"/>
          <w:sz w:val="16"/>
          <w:szCs w:val="16"/>
        </w:rPr>
        <w:t>_____</w:t>
      </w:r>
    </w:p>
    <w:sectPr w:rsidR="005A4D46" w:rsidRPr="009256AB" w:rsidSect="00FF59F1">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E1" w:rsidRDefault="00B94CE1">
      <w:r>
        <w:separator/>
      </w:r>
    </w:p>
  </w:endnote>
  <w:endnote w:type="continuationSeparator" w:id="0">
    <w:p w:rsidR="00B94CE1" w:rsidRDefault="00B94CE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FE" w:rsidRPr="00BC23B9" w:rsidRDefault="00BC23B9">
    <w:pPr>
      <w:pStyle w:val="Footer"/>
      <w:rPr>
        <w:sz w:val="20"/>
        <w:szCs w:val="20"/>
      </w:rPr>
    </w:pPr>
    <w:r>
      <w:rPr>
        <w:sz w:val="20"/>
        <w:szCs w:val="20"/>
      </w:rPr>
      <w:t>Adapted from Virginia Technical Institute; Provost approved February 18,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E1" w:rsidRDefault="00B94CE1">
      <w:r>
        <w:separator/>
      </w:r>
    </w:p>
  </w:footnote>
  <w:footnote w:type="continuationSeparator" w:id="0">
    <w:p w:rsidR="00B94CE1" w:rsidRDefault="00B94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0348"/>
    <w:multiLevelType w:val="hybridMultilevel"/>
    <w:tmpl w:val="FFC859A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A400AD"/>
    <w:multiLevelType w:val="hybridMultilevel"/>
    <w:tmpl w:val="8CB436A8"/>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doNotValidateAgainstSchema/>
  <w:doNotDemarcateInvalidXml/>
  <w:footnotePr>
    <w:footnote w:id="-1"/>
    <w:footnote w:id="0"/>
  </w:footnotePr>
  <w:endnotePr>
    <w:endnote w:id="-1"/>
    <w:endnote w:id="0"/>
  </w:endnotePr>
  <w:compat/>
  <w:rsids>
    <w:rsidRoot w:val="00405C36"/>
    <w:rsid w:val="000F162F"/>
    <w:rsid w:val="00185572"/>
    <w:rsid w:val="001A5B60"/>
    <w:rsid w:val="00210A65"/>
    <w:rsid w:val="00335FBC"/>
    <w:rsid w:val="00405C36"/>
    <w:rsid w:val="0043110C"/>
    <w:rsid w:val="004D2EA1"/>
    <w:rsid w:val="005A4D46"/>
    <w:rsid w:val="005E15FE"/>
    <w:rsid w:val="005E22E6"/>
    <w:rsid w:val="006E6135"/>
    <w:rsid w:val="007F0812"/>
    <w:rsid w:val="008A514E"/>
    <w:rsid w:val="00914DC6"/>
    <w:rsid w:val="00986DC6"/>
    <w:rsid w:val="00B94CE1"/>
    <w:rsid w:val="00BC23B9"/>
    <w:rsid w:val="00CC3070"/>
    <w:rsid w:val="00D020DD"/>
    <w:rsid w:val="00E20804"/>
    <w:rsid w:val="00EC53A6"/>
    <w:rsid w:val="00F4540F"/>
    <w:rsid w:val="00FA059C"/>
    <w:rsid w:val="00FF5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9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D10"/>
    <w:rPr>
      <w:rFonts w:ascii="Lucida Grande" w:hAnsi="Lucida Grande"/>
      <w:sz w:val="18"/>
      <w:szCs w:val="18"/>
    </w:rPr>
  </w:style>
  <w:style w:type="character" w:customStyle="1" w:styleId="BalloonTextChar">
    <w:name w:val="Balloon Text Char"/>
    <w:basedOn w:val="DefaultParagraphFont"/>
    <w:link w:val="BalloonText"/>
    <w:uiPriority w:val="99"/>
    <w:semiHidden/>
    <w:rsid w:val="00C07D10"/>
    <w:rPr>
      <w:rFonts w:ascii="Lucida Grande" w:hAnsi="Lucida Grande"/>
      <w:sz w:val="18"/>
      <w:szCs w:val="18"/>
    </w:rPr>
  </w:style>
  <w:style w:type="paragraph" w:styleId="Header">
    <w:name w:val="header"/>
    <w:basedOn w:val="Normal"/>
    <w:rsid w:val="005E15FE"/>
    <w:pPr>
      <w:tabs>
        <w:tab w:val="center" w:pos="4320"/>
        <w:tab w:val="right" w:pos="8640"/>
      </w:tabs>
    </w:pPr>
  </w:style>
  <w:style w:type="paragraph" w:styleId="Footer">
    <w:name w:val="footer"/>
    <w:basedOn w:val="Normal"/>
    <w:rsid w:val="005E15F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C69F-EEFA-4473-8623-17783C39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Tenure Probationary Period Extension Clock Request</vt:lpstr>
    </vt:vector>
  </TitlesOfParts>
  <Company>wcu</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Probationary Period Extension Clock Request</dc:title>
  <dc:creator>Beth Lofquist</dc:creator>
  <cp:lastModifiedBy> ahgreen</cp:lastModifiedBy>
  <cp:revision>3</cp:revision>
  <cp:lastPrinted>2013-02-04T20:29:00Z</cp:lastPrinted>
  <dcterms:created xsi:type="dcterms:W3CDTF">2013-02-04T20:33:00Z</dcterms:created>
  <dcterms:modified xsi:type="dcterms:W3CDTF">2013-02-04T20:34:00Z</dcterms:modified>
</cp:coreProperties>
</file>