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B" w:rsidRPr="00816FBB" w:rsidRDefault="00816FBB" w:rsidP="00816FBB">
      <w:pPr>
        <w:ind w:left="720" w:hanging="720"/>
        <w:jc w:val="center"/>
        <w:rPr>
          <w:b/>
        </w:rPr>
      </w:pPr>
      <w:r w:rsidRPr="00816FBB">
        <w:rPr>
          <w:b/>
        </w:rPr>
        <w:t>QEP Assessment for Participation in Regional Mediation Tournament at</w:t>
      </w:r>
    </w:p>
    <w:p w:rsidR="00816FBB" w:rsidRPr="00816FBB" w:rsidRDefault="00816FBB" w:rsidP="00816FBB">
      <w:pPr>
        <w:ind w:left="720" w:hanging="720"/>
        <w:jc w:val="center"/>
        <w:rPr>
          <w:b/>
        </w:rPr>
      </w:pPr>
      <w:proofErr w:type="spellStart"/>
      <w:r w:rsidRPr="00816FBB">
        <w:rPr>
          <w:b/>
        </w:rPr>
        <w:t>Brenau</w:t>
      </w:r>
      <w:proofErr w:type="spellEnd"/>
      <w:r w:rsidRPr="00816FBB">
        <w:rPr>
          <w:b/>
        </w:rPr>
        <w:t xml:space="preserve"> College (Georgia); Attendance at </w:t>
      </w:r>
      <w:proofErr w:type="gramStart"/>
      <w:r w:rsidRPr="00816FBB">
        <w:rPr>
          <w:b/>
        </w:rPr>
        <w:t>day-long</w:t>
      </w:r>
      <w:proofErr w:type="gramEnd"/>
      <w:r w:rsidRPr="00816FBB">
        <w:rPr>
          <w:b/>
        </w:rPr>
        <w:t xml:space="preserve"> Continuing Mediation</w:t>
      </w:r>
    </w:p>
    <w:p w:rsidR="00816FBB" w:rsidRDefault="00816FBB" w:rsidP="00816FBB">
      <w:pPr>
        <w:ind w:left="720" w:hanging="720"/>
        <w:jc w:val="center"/>
        <w:rPr>
          <w:b/>
        </w:rPr>
      </w:pPr>
      <w:r w:rsidRPr="00816FBB">
        <w:rPr>
          <w:b/>
        </w:rPr>
        <w:t>Conference in Asheville, and participation in National Mediation Tournament</w:t>
      </w:r>
    </w:p>
    <w:p w:rsidR="006905ED" w:rsidRDefault="006905ED" w:rsidP="00816FBB">
      <w:pPr>
        <w:ind w:left="720" w:hanging="720"/>
        <w:jc w:val="center"/>
        <w:rPr>
          <w:b/>
        </w:rPr>
      </w:pPr>
    </w:p>
    <w:p w:rsidR="00EE4286" w:rsidRDefault="00CA41A5" w:rsidP="00DE6A43">
      <w:pPr>
        <w:tabs>
          <w:tab w:val="left" w:pos="0"/>
        </w:tabs>
        <w:spacing w:line="360" w:lineRule="auto"/>
      </w:pPr>
      <w:r>
        <w:t>The Campus Mediation Society sponsored o</w:t>
      </w:r>
      <w:r w:rsidR="00056489">
        <w:t>ne mediation team</w:t>
      </w:r>
      <w:r>
        <w:t xml:space="preserve"> in the Regional Mediation Tournament in </w:t>
      </w:r>
      <w:proofErr w:type="spellStart"/>
      <w:r>
        <w:t>Brenau</w:t>
      </w:r>
      <w:proofErr w:type="spellEnd"/>
      <w:r>
        <w:t xml:space="preserve"> College, Georgia. The team placed fifth in the competition. </w:t>
      </w:r>
      <w:r w:rsidR="00056489">
        <w:t xml:space="preserve">Five students attended the event. </w:t>
      </w:r>
      <w:r>
        <w:t xml:space="preserve">In addition, the Society sponsored </w:t>
      </w:r>
      <w:r w:rsidR="00236B44">
        <w:t>three</w:t>
      </w:r>
      <w:r>
        <w:t xml:space="preserve"> students to attend a one-day continuing mediation t</w:t>
      </w:r>
      <w:r w:rsidR="00236B44">
        <w:t>raining conference in Asheville. Finally, we sponsored two teams of three students each</w:t>
      </w:r>
      <w:r>
        <w:t xml:space="preserve"> to participate in the National Mediation Tournament held at </w:t>
      </w:r>
      <w:r w:rsidR="00236B44">
        <w:t>Drake Law School. One team placed sixth and two students were awarded $6,000 scholarships t</w:t>
      </w:r>
      <w:r w:rsidR="00EE4286">
        <w:t>o Drake Law School. Students toured the school and talked to law students.</w:t>
      </w:r>
    </w:p>
    <w:p w:rsidR="00EE4286" w:rsidRDefault="00EE4286" w:rsidP="00CA41A5">
      <w:pPr>
        <w:tabs>
          <w:tab w:val="left" w:pos="0"/>
        </w:tabs>
      </w:pPr>
    </w:p>
    <w:p w:rsidR="00CA41A5" w:rsidRDefault="00EE4286" w:rsidP="00CA41A5">
      <w:pPr>
        <w:tabs>
          <w:tab w:val="left" w:pos="0"/>
        </w:tabs>
      </w:pPr>
      <w:r>
        <w:t>In our QEP application, we agreed to assess the students’ ability to:</w:t>
      </w:r>
    </w:p>
    <w:p w:rsidR="00816FBB" w:rsidRDefault="00816FBB" w:rsidP="006905ED">
      <w:pPr>
        <w:ind w:left="720" w:hanging="720"/>
        <w:rPr>
          <w:b/>
        </w:rPr>
      </w:pPr>
    </w:p>
    <w:p w:rsidR="006905ED" w:rsidRDefault="006905ED" w:rsidP="006905ED">
      <w:pPr>
        <w:pStyle w:val="ListParagraph"/>
        <w:numPr>
          <w:ilvl w:val="0"/>
          <w:numId w:val="1"/>
        </w:numPr>
      </w:pPr>
      <w:r>
        <w:t>Apply knowledge and skills attained in the 21-hour mediation training course to the more realistic role plays offered through the competitions to creatively resolve disputes</w:t>
      </w:r>
    </w:p>
    <w:p w:rsidR="00EE4286" w:rsidRDefault="006905ED" w:rsidP="006905ED">
      <w:pPr>
        <w:pStyle w:val="ListParagraph"/>
        <w:numPr>
          <w:ilvl w:val="0"/>
          <w:numId w:val="1"/>
        </w:numPr>
      </w:pPr>
      <w:r>
        <w:t xml:space="preserve"> Reflect on how they may wish to apply these skills in future careers or cultivate them further in graduate school</w:t>
      </w:r>
    </w:p>
    <w:p w:rsidR="00EE4286" w:rsidRDefault="00EE4286" w:rsidP="00EE4286"/>
    <w:p w:rsidR="006905ED" w:rsidRPr="00F55E06" w:rsidRDefault="00EE4286" w:rsidP="00DE6A43">
      <w:pPr>
        <w:spacing w:line="360" w:lineRule="auto"/>
      </w:pPr>
      <w:r>
        <w:t xml:space="preserve">Overall, students </w:t>
      </w:r>
      <w:r w:rsidR="00DE5B47">
        <w:t>m</w:t>
      </w:r>
      <w:r w:rsidR="0082749F">
        <w:t>ediated 30 cases and</w:t>
      </w:r>
      <w:r w:rsidR="002409EF">
        <w:t xml:space="preserve"> received over 40 hours of mediation training.</w:t>
      </w:r>
      <w:r w:rsidR="0082749F">
        <w:t xml:space="preserve"> </w:t>
      </w:r>
      <w:r w:rsidR="00C5321F">
        <w:t xml:space="preserve">Students evaluated their own mediation skills and the skills of their teammates in practice rounds. </w:t>
      </w:r>
      <w:r w:rsidR="00556E34">
        <w:t>The entire mediation class of</w:t>
      </w:r>
      <w:r w:rsidR="00A65FA9">
        <w:t xml:space="preserve"> 24 students assisted the mediation team as they practiced for the tournament. </w:t>
      </w:r>
      <w:r w:rsidR="0082749F">
        <w:t>T</w:t>
      </w:r>
      <w:r w:rsidR="00A65FA9">
        <w:t xml:space="preserve">eam members </w:t>
      </w:r>
      <w:r w:rsidR="0082749F">
        <w:t xml:space="preserve">had </w:t>
      </w:r>
      <w:r w:rsidR="00A65FA9">
        <w:t xml:space="preserve">an </w:t>
      </w:r>
      <w:r w:rsidR="0082749F">
        <w:t>opportunity to apply the knowledge and skills in the 21-hour mediat</w:t>
      </w:r>
      <w:r w:rsidR="00A440CC">
        <w:t xml:space="preserve">ion training in six rounds of competitions, which were judged and feedback </w:t>
      </w:r>
      <w:r w:rsidR="00556E34">
        <w:t xml:space="preserve">by professional mediators </w:t>
      </w:r>
      <w:r w:rsidR="00A440CC">
        <w:t xml:space="preserve">was provided. In addition, students have reflected on the </w:t>
      </w:r>
      <w:r w:rsidR="005170A9">
        <w:t xml:space="preserve">their mediation skills and how they might apply </w:t>
      </w:r>
      <w:r w:rsidR="00556E34">
        <w:t xml:space="preserve">these skills in future careers. </w:t>
      </w:r>
      <w:r w:rsidR="00161CE2">
        <w:t>I am continuing to work with them as they evaluate their future career goals.</w:t>
      </w:r>
    </w:p>
    <w:p w:rsidR="00816FBB" w:rsidRPr="00816FBB" w:rsidRDefault="00816FBB" w:rsidP="00816FBB">
      <w:pPr>
        <w:jc w:val="center"/>
        <w:rPr>
          <w:b/>
        </w:rPr>
      </w:pPr>
    </w:p>
    <w:sectPr w:rsidR="00816FBB" w:rsidRPr="00816FBB" w:rsidSect="00816F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6A25"/>
    <w:multiLevelType w:val="hybridMultilevel"/>
    <w:tmpl w:val="D3449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FBB"/>
    <w:rsid w:val="00056489"/>
    <w:rsid w:val="00161CE2"/>
    <w:rsid w:val="00217283"/>
    <w:rsid w:val="00236B44"/>
    <w:rsid w:val="002409EF"/>
    <w:rsid w:val="005170A9"/>
    <w:rsid w:val="00556E34"/>
    <w:rsid w:val="006905ED"/>
    <w:rsid w:val="00816FBB"/>
    <w:rsid w:val="0082749F"/>
    <w:rsid w:val="00A440CC"/>
    <w:rsid w:val="00A65FA9"/>
    <w:rsid w:val="00AD1F31"/>
    <w:rsid w:val="00C5321F"/>
    <w:rsid w:val="00CA41A5"/>
    <w:rsid w:val="00DE5B47"/>
    <w:rsid w:val="00DE6A43"/>
    <w:rsid w:val="00EE42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Western Carolina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Zanglein</dc:creator>
  <cp:keywords/>
  <cp:lastModifiedBy>Jayne Zanglein</cp:lastModifiedBy>
  <cp:revision>1</cp:revision>
  <dcterms:created xsi:type="dcterms:W3CDTF">2010-11-13T20:55:00Z</dcterms:created>
  <dcterms:modified xsi:type="dcterms:W3CDTF">2010-11-13T21:25:00Z</dcterms:modified>
</cp:coreProperties>
</file>