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0A" w:rsidRPr="006E5901" w:rsidRDefault="005040C3" w:rsidP="00695D0A">
      <w:pPr>
        <w:jc w:val="center"/>
        <w:rPr>
          <w:rFonts w:ascii="Times New Roman" w:hAnsi="Times New Roman"/>
          <w:b/>
        </w:rPr>
      </w:pPr>
      <w:r w:rsidRPr="006E5901">
        <w:rPr>
          <w:rFonts w:ascii="Times New Roman" w:hAnsi="Times New Roman"/>
          <w:b/>
        </w:rPr>
        <w:t>Faculty Senate Agenda</w:t>
      </w:r>
      <w:r w:rsidR="00C13002" w:rsidRPr="006E5901">
        <w:rPr>
          <w:rFonts w:ascii="Times New Roman" w:hAnsi="Times New Roman"/>
          <w:b/>
        </w:rPr>
        <w:t xml:space="preserve"> </w:t>
      </w:r>
      <w:r w:rsidR="00955E34" w:rsidRPr="006E5901">
        <w:rPr>
          <w:rFonts w:ascii="Times New Roman" w:hAnsi="Times New Roman"/>
          <w:b/>
        </w:rPr>
        <w:t>-1/26/2012</w:t>
      </w:r>
    </w:p>
    <w:p w:rsidR="005040C3" w:rsidRPr="006E5901" w:rsidRDefault="00955E34" w:rsidP="00695D0A">
      <w:pPr>
        <w:jc w:val="center"/>
        <w:rPr>
          <w:rFonts w:ascii="Times New Roman" w:hAnsi="Times New Roman"/>
          <w:b/>
        </w:rPr>
      </w:pPr>
      <w:r w:rsidRPr="006E5901">
        <w:rPr>
          <w:rFonts w:ascii="Times New Roman" w:hAnsi="Times New Roman"/>
        </w:rPr>
        <w:t>3:00 pm -University Center Multipurpose Room</w:t>
      </w: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Administrative Procedures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Roll Call</w:t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C13002" w:rsidRPr="006E5901">
        <w:rPr>
          <w:rFonts w:ascii="Times New Roman" w:hAnsi="Times New Roman"/>
        </w:rPr>
        <w:t>2 minutes</w:t>
      </w:r>
    </w:p>
    <w:p w:rsidR="00695D0A" w:rsidRPr="006E5901" w:rsidRDefault="005040C3" w:rsidP="00695D0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Appro</w:t>
      </w:r>
      <w:r w:rsidR="001859C6" w:rsidRPr="006E5901">
        <w:rPr>
          <w:rFonts w:ascii="Times New Roman" w:hAnsi="Times New Roman"/>
        </w:rPr>
        <w:t xml:space="preserve">val of the Minutes from </w:t>
      </w:r>
      <w:r w:rsidR="0036109D" w:rsidRPr="006E5901">
        <w:rPr>
          <w:rFonts w:ascii="Times New Roman" w:hAnsi="Times New Roman"/>
        </w:rPr>
        <w:t>November 3</w:t>
      </w:r>
      <w:r w:rsidR="00083C86" w:rsidRPr="006E5901">
        <w:rPr>
          <w:rFonts w:ascii="Times New Roman" w:hAnsi="Times New Roman"/>
        </w:rPr>
        <w:t>0</w:t>
      </w:r>
      <w:r w:rsidR="0036109D" w:rsidRPr="006E5901">
        <w:rPr>
          <w:rFonts w:ascii="Times New Roman" w:hAnsi="Times New Roman"/>
        </w:rPr>
        <w:t>, 2011</w:t>
      </w:r>
      <w:r w:rsidR="00C13002" w:rsidRPr="006E5901">
        <w:rPr>
          <w:rFonts w:ascii="Times New Roman" w:hAnsi="Times New Roman"/>
        </w:rPr>
        <w:tab/>
        <w:t>2 minutes</w:t>
      </w:r>
    </w:p>
    <w:p w:rsidR="002A28C8" w:rsidRPr="006E5901" w:rsidRDefault="002A28C8" w:rsidP="00695D0A">
      <w:pPr>
        <w:pStyle w:val="ListParagraph"/>
        <w:ind w:left="1440"/>
        <w:rPr>
          <w:rFonts w:ascii="Times New Roman" w:hAnsi="Times New Roman"/>
        </w:rPr>
      </w:pPr>
    </w:p>
    <w:p w:rsidR="002A28C8" w:rsidRPr="006E5901" w:rsidRDefault="002A28C8" w:rsidP="002A28C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External Reports </w:t>
      </w:r>
    </w:p>
    <w:p w:rsidR="001859C6" w:rsidRPr="006E5901" w:rsidRDefault="001859C6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Chancellor’s Update:  Chancellor David Belcher</w:t>
      </w:r>
      <w:r w:rsidR="006E5901">
        <w:rPr>
          <w:rFonts w:ascii="Times New Roman" w:hAnsi="Times New Roman"/>
        </w:rPr>
        <w:t xml:space="preserve"> </w:t>
      </w:r>
      <w:r w:rsidR="00B01517" w:rsidRPr="006E5901">
        <w:rPr>
          <w:rFonts w:ascii="Times New Roman" w:hAnsi="Times New Roman"/>
        </w:rPr>
        <w:tab/>
        <w:t>10 minutes</w:t>
      </w:r>
    </w:p>
    <w:p w:rsidR="002A28C8" w:rsidRPr="006E5901" w:rsidRDefault="002A28C8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Faculty Assembly: Beverly Collins</w:t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  <w:t xml:space="preserve"> 5 minutes</w:t>
      </w:r>
    </w:p>
    <w:p w:rsidR="002A28C8" w:rsidRPr="006E5901" w:rsidRDefault="002A28C8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SGA:</w:t>
      </w:r>
      <w:r w:rsidR="00AF63F0" w:rsidRPr="006E5901">
        <w:rPr>
          <w:rFonts w:ascii="Times New Roman" w:hAnsi="Times New Roman"/>
        </w:rPr>
        <w:t xml:space="preserve"> </w:t>
      </w:r>
      <w:r w:rsidR="001859C6" w:rsidRPr="006E5901">
        <w:rPr>
          <w:rFonts w:ascii="Times New Roman" w:hAnsi="Times New Roman"/>
        </w:rPr>
        <w:t>T.J. Eaves</w:t>
      </w:r>
      <w:r w:rsidR="00B01517" w:rsidRPr="006E5901">
        <w:rPr>
          <w:rFonts w:ascii="Times New Roman" w:hAnsi="Times New Roman"/>
        </w:rPr>
        <w:t>, Seth Crockett</w:t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  <w:t xml:space="preserve"> 5 minutes</w:t>
      </w:r>
    </w:p>
    <w:p w:rsidR="00B01517" w:rsidRPr="006E5901" w:rsidRDefault="002A28C8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Staff Senate:</w:t>
      </w:r>
      <w:r w:rsidR="00AF63F0" w:rsidRPr="006E5901">
        <w:rPr>
          <w:rFonts w:ascii="Times New Roman" w:hAnsi="Times New Roman"/>
        </w:rPr>
        <w:t xml:space="preserve"> </w:t>
      </w:r>
      <w:r w:rsidR="001859C6" w:rsidRPr="006E5901">
        <w:rPr>
          <w:rFonts w:ascii="Times New Roman" w:hAnsi="Times New Roman"/>
        </w:rPr>
        <w:t>Jason Lavigne</w:t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  <w:t xml:space="preserve"> 5 minutes</w:t>
      </w:r>
    </w:p>
    <w:p w:rsidR="002A28C8" w:rsidRPr="006E5901" w:rsidRDefault="00B01517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Anna McFadden: IT Survey Update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  <w:t xml:space="preserve"> 5 minutes</w:t>
      </w:r>
    </w:p>
    <w:p w:rsidR="002A28C8" w:rsidRPr="006E5901" w:rsidRDefault="002A28C8" w:rsidP="002A28C8">
      <w:pPr>
        <w:pStyle w:val="ListParagraph"/>
        <w:ind w:left="1080"/>
        <w:rPr>
          <w:rFonts w:ascii="Times New Roman" w:hAnsi="Times New Roman"/>
        </w:rPr>
      </w:pP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Council Reports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Academic Policy and Review Council: </w:t>
      </w:r>
      <w:r w:rsidR="00B44AAB" w:rsidRPr="006E5901">
        <w:rPr>
          <w:rFonts w:ascii="Times New Roman" w:hAnsi="Times New Roman"/>
        </w:rPr>
        <w:t>Christopher Hoyt</w:t>
      </w:r>
      <w:r w:rsidRPr="006E5901">
        <w:rPr>
          <w:rFonts w:ascii="Times New Roman" w:hAnsi="Times New Roman"/>
        </w:rPr>
        <w:t>, Chair</w:t>
      </w:r>
    </w:p>
    <w:p w:rsidR="00B01517" w:rsidRPr="006E5901" w:rsidRDefault="00B01517" w:rsidP="0066495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30B99" w:rsidRPr="006E5901">
        <w:rPr>
          <w:rFonts w:ascii="Times New Roman" w:hAnsi="Times New Roman"/>
        </w:rPr>
        <w:t>5 minutes</w:t>
      </w:r>
      <w:r w:rsidRPr="006E5901">
        <w:rPr>
          <w:rFonts w:ascii="Times New Roman" w:hAnsi="Times New Roman"/>
        </w:rPr>
        <w:t xml:space="preserve"> 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</w:p>
    <w:p w:rsidR="00630B99" w:rsidRPr="006E5901" w:rsidRDefault="00DB55FD" w:rsidP="0066495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Resolutions</w:t>
      </w:r>
      <w:r w:rsidR="00F90194" w:rsidRPr="006E5901">
        <w:rPr>
          <w:rFonts w:ascii="Times New Roman" w:hAnsi="Times New Roman"/>
        </w:rPr>
        <w:t xml:space="preserve">: </w:t>
      </w:r>
      <w:r w:rsidRPr="006E5901">
        <w:rPr>
          <w:rFonts w:ascii="Times New Roman" w:hAnsi="Times New Roman"/>
        </w:rPr>
        <w:t xml:space="preserve"> </w:t>
      </w:r>
      <w:r w:rsidRPr="006E5901">
        <w:rPr>
          <w:rFonts w:ascii="Times New Roman Italic" w:hAnsi="Times New Roman Italic"/>
          <w:i/>
        </w:rPr>
        <w:t xml:space="preserve">Academic Procedures and Regulations; Policies &amp; Procedures for Curriculum Development &amp; </w:t>
      </w:r>
      <w:r w:rsidR="00F90194" w:rsidRPr="006E5901">
        <w:rPr>
          <w:rFonts w:ascii="Times New Roman Italic" w:hAnsi="Times New Roman Italic"/>
          <w:i/>
        </w:rPr>
        <w:t>Revision</w:t>
      </w:r>
      <w:r w:rsidR="00630B99" w:rsidRPr="006E5901">
        <w:rPr>
          <w:rFonts w:ascii="Times New Roman Italic" w:hAnsi="Times New Roman Italic"/>
          <w:i/>
        </w:rPr>
        <w:t>; Endorsement</w:t>
      </w:r>
      <w:r w:rsidR="00F90194" w:rsidRPr="006E5901">
        <w:rPr>
          <w:rFonts w:ascii="Times New Roman Italic" w:hAnsi="Times New Roman Italic"/>
          <w:i/>
        </w:rPr>
        <w:t xml:space="preserve"> of Council of Dean’s </w:t>
      </w:r>
      <w:r w:rsidR="00630B99" w:rsidRPr="006E5901">
        <w:rPr>
          <w:rFonts w:ascii="Times New Roman Italic" w:hAnsi="Times New Roman Italic"/>
          <w:i/>
        </w:rPr>
        <w:t>Intention to Revise Commencement</w:t>
      </w:r>
    </w:p>
    <w:p w:rsidR="00C46748" w:rsidRPr="006E5901" w:rsidRDefault="00664954" w:rsidP="00630B99">
      <w:pPr>
        <w:pStyle w:val="ListParagraph"/>
        <w:ind w:left="2160"/>
        <w:rPr>
          <w:rFonts w:ascii="Times New Roman" w:hAnsi="Times New Roman"/>
        </w:rPr>
      </w:pPr>
      <w:r w:rsidRPr="006E5901">
        <w:rPr>
          <w:rFonts w:ascii="Times New Roman" w:hAnsi="Times New Roman"/>
          <w:color w:val="800000"/>
        </w:rPr>
        <w:tab/>
      </w:r>
    </w:p>
    <w:p w:rsidR="00C13002" w:rsidRPr="006E5901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Collegial Review Council: </w:t>
      </w:r>
      <w:r w:rsidR="00B44AAB" w:rsidRPr="006E5901">
        <w:rPr>
          <w:rFonts w:ascii="Times New Roman" w:hAnsi="Times New Roman"/>
        </w:rPr>
        <w:t>Vicki Szabo</w:t>
      </w:r>
      <w:r w:rsidRPr="006E5901">
        <w:rPr>
          <w:rFonts w:ascii="Times New Roman" w:hAnsi="Times New Roman"/>
        </w:rPr>
        <w:t>, Chair</w:t>
      </w:r>
    </w:p>
    <w:p w:rsidR="00630B99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>i.  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 xml:space="preserve">5 minutes  </w:t>
      </w:r>
    </w:p>
    <w:p w:rsidR="00630B99" w:rsidRPr="006E5901" w:rsidRDefault="00630B99" w:rsidP="00C13002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E5901">
        <w:rPr>
          <w:rFonts w:ascii="Times New Roman" w:hAnsi="Times New Roman"/>
        </w:rPr>
        <w:t xml:space="preserve">ii. Resolutions: </w:t>
      </w:r>
      <w:r w:rsidRPr="006E5901">
        <w:rPr>
          <w:rFonts w:ascii="Times New Roman Italic" w:hAnsi="Times New Roman Italic" w:cs="Times New Roman"/>
          <w:i/>
        </w:rPr>
        <w:t>Academic Tenure and Promotion; Status Appointments; Reappointment for Tenure Track Faculty; University Collegial Review</w:t>
      </w:r>
    </w:p>
    <w:p w:rsidR="005017BE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                                                                              </w:t>
      </w:r>
    </w:p>
    <w:p w:rsidR="00C13002" w:rsidRPr="006E5901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Faculty Affairs Council: </w:t>
      </w:r>
      <w:r w:rsidR="001859C6" w:rsidRPr="006E5901">
        <w:rPr>
          <w:rFonts w:ascii="Times New Roman" w:hAnsi="Times New Roman"/>
        </w:rPr>
        <w:t>Heidi Buchanan</w:t>
      </w:r>
      <w:r w:rsidRPr="006E5901">
        <w:rPr>
          <w:rFonts w:ascii="Times New Roman" w:hAnsi="Times New Roman"/>
        </w:rPr>
        <w:t>, Chair</w:t>
      </w:r>
    </w:p>
    <w:p w:rsidR="00630B99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>i.  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>5 minutes</w:t>
      </w:r>
    </w:p>
    <w:p w:rsidR="00630B99" w:rsidRPr="006E5901" w:rsidRDefault="00630B99" w:rsidP="00C13002">
      <w:pPr>
        <w:pStyle w:val="ListParagraph"/>
        <w:spacing w:after="0"/>
        <w:ind w:left="1440"/>
        <w:rPr>
          <w:rFonts w:ascii="Times New Roman Italic" w:hAnsi="Times New Roman Italic"/>
          <w:i/>
        </w:rPr>
      </w:pPr>
      <w:r w:rsidRPr="006E5901">
        <w:rPr>
          <w:rFonts w:ascii="Times New Roman" w:hAnsi="Times New Roman"/>
        </w:rPr>
        <w:t xml:space="preserve">ii. Resolution on </w:t>
      </w:r>
      <w:r w:rsidRPr="006E5901">
        <w:rPr>
          <w:rFonts w:ascii="Times New Roman Italic" w:hAnsi="Times New Roman Italic"/>
          <w:i/>
        </w:rPr>
        <w:t>Faculty Workload</w:t>
      </w:r>
    </w:p>
    <w:p w:rsidR="00C13002" w:rsidRPr="006E5901" w:rsidRDefault="00C13002" w:rsidP="00C13002">
      <w:pPr>
        <w:pStyle w:val="ListParagraph"/>
        <w:spacing w:after="0"/>
        <w:ind w:left="1440"/>
        <w:rPr>
          <w:rFonts w:ascii="Times New Roman Italic" w:hAnsi="Times New Roman Italic"/>
          <w:i/>
        </w:rPr>
      </w:pPr>
    </w:p>
    <w:p w:rsidR="004816E9" w:rsidRDefault="00995A25" w:rsidP="0066495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6E5901">
        <w:rPr>
          <w:rFonts w:ascii="Times New Roman" w:hAnsi="Times New Roman"/>
        </w:rPr>
        <w:t>Rules Committee</w:t>
      </w:r>
      <w:r w:rsidR="0036109D" w:rsidRPr="006E5901">
        <w:rPr>
          <w:rFonts w:ascii="Times New Roman" w:hAnsi="Times New Roman"/>
        </w:rPr>
        <w:t>: Cheryl Waters-Tormey</w:t>
      </w:r>
      <w:r w:rsidR="00664954" w:rsidRPr="006E5901">
        <w:rPr>
          <w:rFonts w:ascii="Times New Roman" w:hAnsi="Times New Roman"/>
        </w:rPr>
        <w:t>, Chair</w:t>
      </w:r>
      <w:r w:rsidR="006E5901" w:rsidRPr="006E5901">
        <w:rPr>
          <w:rFonts w:ascii="Times New Roman" w:hAnsi="Times New Roman"/>
        </w:rPr>
        <w:tab/>
      </w:r>
    </w:p>
    <w:p w:rsidR="0036109D" w:rsidRPr="006E5901" w:rsidRDefault="004816E9" w:rsidP="004816E9">
      <w:pPr>
        <w:pStyle w:val="ListParagraph"/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i.  Council Chair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  <w:t>5 minutes</w:t>
      </w:r>
    </w:p>
    <w:p w:rsidR="0036109D" w:rsidRPr="006E5901" w:rsidRDefault="0036109D" w:rsidP="0036109D">
      <w:pPr>
        <w:pStyle w:val="ListParagraph"/>
        <w:spacing w:line="240" w:lineRule="auto"/>
        <w:ind w:left="2160"/>
        <w:rPr>
          <w:rFonts w:ascii="Times New Roman" w:hAnsi="Times New Roman"/>
        </w:rPr>
      </w:pPr>
      <w:r w:rsidRPr="006E5901">
        <w:rPr>
          <w:rFonts w:ascii="Times New Roman" w:hAnsi="Times New Roman"/>
        </w:rPr>
        <w:tab/>
      </w: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Other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Old Business</w:t>
      </w:r>
    </w:p>
    <w:p w:rsidR="001B64F0" w:rsidRPr="006E5901" w:rsidRDefault="005040C3" w:rsidP="00083C8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New Business</w:t>
      </w:r>
    </w:p>
    <w:p w:rsidR="001B64F0" w:rsidRPr="006E5901" w:rsidRDefault="001B64F0" w:rsidP="001B64F0">
      <w:pPr>
        <w:pStyle w:val="ListParagraph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>i.   Appoin</w:t>
      </w:r>
      <w:r w:rsidR="00664954" w:rsidRPr="006E5901">
        <w:rPr>
          <w:rFonts w:ascii="Times New Roman" w:hAnsi="Times New Roman"/>
        </w:rPr>
        <w:t>t</w:t>
      </w:r>
      <w:r w:rsidRPr="006E5901">
        <w:rPr>
          <w:rFonts w:ascii="Times New Roman" w:hAnsi="Times New Roman"/>
        </w:rPr>
        <w:t>ment of Budget Committee</w:t>
      </w:r>
    </w:p>
    <w:p w:rsidR="00695D0A" w:rsidRPr="006E5901" w:rsidRDefault="001B64F0" w:rsidP="00664954">
      <w:pPr>
        <w:pStyle w:val="ListParagraph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ii.  </w:t>
      </w:r>
      <w:r w:rsidR="006C1106" w:rsidRPr="006E5901">
        <w:rPr>
          <w:rFonts w:ascii="Times New Roman" w:hAnsi="Times New Roman"/>
        </w:rPr>
        <w:t xml:space="preserve">Spring </w:t>
      </w:r>
      <w:r w:rsidR="00083C86" w:rsidRPr="006E5901">
        <w:rPr>
          <w:rFonts w:ascii="Times New Roman" w:hAnsi="Times New Roman"/>
        </w:rPr>
        <w:t xml:space="preserve">Faculty Caucus </w:t>
      </w:r>
      <w:r w:rsidR="00664954" w:rsidRPr="006E5901">
        <w:rPr>
          <w:rFonts w:ascii="Times New Roman" w:hAnsi="Times New Roman"/>
        </w:rPr>
        <w:tab/>
      </w:r>
      <w:r w:rsidR="00664954" w:rsidRPr="006E5901">
        <w:rPr>
          <w:rFonts w:ascii="Times New Roman" w:hAnsi="Times New Roman"/>
        </w:rPr>
        <w:tab/>
      </w:r>
      <w:r w:rsidR="00664954" w:rsidRPr="006E5901">
        <w:rPr>
          <w:rFonts w:ascii="Times New Roman" w:hAnsi="Times New Roman"/>
        </w:rPr>
        <w:tab/>
      </w:r>
      <w:r w:rsidR="00664954" w:rsidRPr="006E5901">
        <w:rPr>
          <w:rFonts w:ascii="Times New Roman" w:hAnsi="Times New Roman"/>
        </w:rPr>
        <w:tab/>
        <w:t>15 minutes</w:t>
      </w:r>
    </w:p>
    <w:p w:rsidR="001859C6" w:rsidRPr="006E5901" w:rsidRDefault="001859C6" w:rsidP="00664954">
      <w:pPr>
        <w:pStyle w:val="ListParagraph"/>
        <w:ind w:left="1440"/>
        <w:rPr>
          <w:rFonts w:ascii="Times New Roman" w:hAnsi="Times New Roman"/>
        </w:rPr>
      </w:pPr>
    </w:p>
    <w:p w:rsidR="005040C3" w:rsidRPr="006E5901" w:rsidRDefault="002A28C8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Senate </w:t>
      </w:r>
      <w:r w:rsidR="005040C3" w:rsidRPr="006E5901">
        <w:rPr>
          <w:rFonts w:ascii="Times New Roman" w:hAnsi="Times New Roman"/>
        </w:rPr>
        <w:t>Reports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Administra</w:t>
      </w:r>
      <w:r w:rsidR="004E1064" w:rsidRPr="006E5901">
        <w:rPr>
          <w:rFonts w:ascii="Times New Roman" w:hAnsi="Times New Roman"/>
        </w:rPr>
        <w:t xml:space="preserve">tive Report: Provost </w:t>
      </w:r>
      <w:r w:rsidR="001859C6" w:rsidRPr="006E5901">
        <w:rPr>
          <w:rFonts w:ascii="Times New Roman" w:hAnsi="Times New Roman"/>
        </w:rPr>
        <w:t>Beth Lofquist</w:t>
      </w:r>
      <w:r w:rsidR="001B64F0" w:rsidRPr="006E5901">
        <w:rPr>
          <w:rFonts w:ascii="Times New Roman" w:hAnsi="Times New Roman"/>
        </w:rPr>
        <w:tab/>
      </w:r>
      <w:r w:rsidR="001B64F0" w:rsidRPr="006E5901">
        <w:rPr>
          <w:rFonts w:ascii="Times New Roman" w:hAnsi="Times New Roman"/>
        </w:rPr>
        <w:tab/>
        <w:t>5 minutes</w:t>
      </w:r>
    </w:p>
    <w:p w:rsidR="001859C6" w:rsidRPr="006E5901" w:rsidRDefault="004E1064" w:rsidP="005953F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Chair Report: Erin McNelis</w:t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  <w:t>5 minutes</w:t>
      </w:r>
    </w:p>
    <w:sectPr w:rsidR="001859C6" w:rsidRPr="006E5901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040C3"/>
    <w:rsid w:val="00083C86"/>
    <w:rsid w:val="000A48B3"/>
    <w:rsid w:val="000E1CAA"/>
    <w:rsid w:val="00137E4E"/>
    <w:rsid w:val="00146343"/>
    <w:rsid w:val="001662D0"/>
    <w:rsid w:val="001859C6"/>
    <w:rsid w:val="001B64F0"/>
    <w:rsid w:val="001B7B70"/>
    <w:rsid w:val="001C2B81"/>
    <w:rsid w:val="001E6F18"/>
    <w:rsid w:val="00236CA7"/>
    <w:rsid w:val="00262F9E"/>
    <w:rsid w:val="002A28C8"/>
    <w:rsid w:val="002E61F0"/>
    <w:rsid w:val="003050C7"/>
    <w:rsid w:val="0036048A"/>
    <w:rsid w:val="0036109D"/>
    <w:rsid w:val="00406B4B"/>
    <w:rsid w:val="00434DE0"/>
    <w:rsid w:val="004538D5"/>
    <w:rsid w:val="004816E9"/>
    <w:rsid w:val="004939E5"/>
    <w:rsid w:val="004E1064"/>
    <w:rsid w:val="005017BE"/>
    <w:rsid w:val="005040C3"/>
    <w:rsid w:val="005953FB"/>
    <w:rsid w:val="00630B99"/>
    <w:rsid w:val="00664954"/>
    <w:rsid w:val="00695D0A"/>
    <w:rsid w:val="006C1106"/>
    <w:rsid w:val="006E5901"/>
    <w:rsid w:val="006F78BC"/>
    <w:rsid w:val="00727E1C"/>
    <w:rsid w:val="00791882"/>
    <w:rsid w:val="00820719"/>
    <w:rsid w:val="00861296"/>
    <w:rsid w:val="009363E2"/>
    <w:rsid w:val="00955E34"/>
    <w:rsid w:val="00995A25"/>
    <w:rsid w:val="009C2CCC"/>
    <w:rsid w:val="00AC07C9"/>
    <w:rsid w:val="00AF63F0"/>
    <w:rsid w:val="00B01517"/>
    <w:rsid w:val="00B44AAB"/>
    <w:rsid w:val="00B84D3F"/>
    <w:rsid w:val="00BA300E"/>
    <w:rsid w:val="00C13002"/>
    <w:rsid w:val="00C21BF5"/>
    <w:rsid w:val="00C46748"/>
    <w:rsid w:val="00D2320C"/>
    <w:rsid w:val="00D549CC"/>
    <w:rsid w:val="00DB55FD"/>
    <w:rsid w:val="00DF5222"/>
    <w:rsid w:val="00E23CCF"/>
    <w:rsid w:val="00EC23CF"/>
    <w:rsid w:val="00F22BE9"/>
    <w:rsid w:val="00F504D1"/>
    <w:rsid w:val="00F62008"/>
    <w:rsid w:val="00F9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 ahgreen</cp:lastModifiedBy>
  <cp:revision>2</cp:revision>
  <dcterms:created xsi:type="dcterms:W3CDTF">2012-01-23T21:06:00Z</dcterms:created>
  <dcterms:modified xsi:type="dcterms:W3CDTF">2012-01-23T21:06:00Z</dcterms:modified>
</cp:coreProperties>
</file>