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1A1D9" w14:textId="77777777" w:rsidR="008B4C2F" w:rsidRPr="000805FB" w:rsidRDefault="008B4C2F">
      <w:pPr>
        <w:rPr>
          <w:sz w:val="24"/>
          <w:szCs w:val="24"/>
        </w:rPr>
      </w:pPr>
      <w:bookmarkStart w:id="0" w:name="_GoBack"/>
      <w:bookmarkEnd w:id="0"/>
      <w:r w:rsidRPr="000805FB">
        <w:rPr>
          <w:sz w:val="24"/>
          <w:szCs w:val="24"/>
        </w:rPr>
        <w:t>In response to the SACS-COC Standard 3.7.1, the Graduate School proposes the following changes to the Faculty Handbook Section 4.11.A. Appoint</w:t>
      </w:r>
      <w:r w:rsidR="0028330F">
        <w:rPr>
          <w:sz w:val="24"/>
          <w:szCs w:val="24"/>
        </w:rPr>
        <w:t>ment to Graduate Faculty Status.</w:t>
      </w:r>
    </w:p>
    <w:p w14:paraId="0801A1DA" w14:textId="77777777" w:rsidR="008B4C2F" w:rsidRPr="008B585A" w:rsidRDefault="008B4C2F" w:rsidP="008B58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585A">
        <w:rPr>
          <w:sz w:val="24"/>
          <w:szCs w:val="24"/>
        </w:rPr>
        <w:t>Change from three status types and definitions to two status types and definitions.</w:t>
      </w:r>
    </w:p>
    <w:p w14:paraId="0801A1DB" w14:textId="77777777" w:rsidR="008B4C2F" w:rsidRPr="008B585A" w:rsidRDefault="008B4C2F" w:rsidP="008B58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585A">
        <w:rPr>
          <w:sz w:val="24"/>
          <w:szCs w:val="24"/>
        </w:rPr>
        <w:t>Current Status Ty</w:t>
      </w:r>
      <w:r w:rsidR="0028330F" w:rsidRPr="008B585A">
        <w:rPr>
          <w:sz w:val="24"/>
          <w:szCs w:val="24"/>
        </w:rPr>
        <w:t>pes: Full, Regular and Associate</w:t>
      </w:r>
    </w:p>
    <w:p w14:paraId="0801A1DC" w14:textId="77777777" w:rsidR="008B4C2F" w:rsidRPr="008B585A" w:rsidRDefault="008B4C2F" w:rsidP="008B58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585A">
        <w:rPr>
          <w:sz w:val="24"/>
          <w:szCs w:val="24"/>
        </w:rPr>
        <w:t>Proposed Statu</w:t>
      </w:r>
      <w:r w:rsidR="000805FB" w:rsidRPr="008B585A">
        <w:rPr>
          <w:sz w:val="24"/>
          <w:szCs w:val="24"/>
        </w:rPr>
        <w:t>s</w:t>
      </w:r>
      <w:r w:rsidRPr="008B585A">
        <w:rPr>
          <w:sz w:val="24"/>
          <w:szCs w:val="24"/>
        </w:rPr>
        <w:t xml:space="preserve"> Types: Full and </w:t>
      </w:r>
      <w:r w:rsidR="0028330F" w:rsidRPr="008B585A">
        <w:rPr>
          <w:sz w:val="24"/>
          <w:szCs w:val="24"/>
        </w:rPr>
        <w:t>Affiliate</w:t>
      </w:r>
    </w:p>
    <w:p w14:paraId="0801A1DD" w14:textId="77777777" w:rsidR="008B4C2F" w:rsidRPr="008B585A" w:rsidRDefault="008B4C2F" w:rsidP="008B58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585A">
        <w:rPr>
          <w:sz w:val="24"/>
          <w:szCs w:val="24"/>
        </w:rPr>
        <w:t>Annual rev</w:t>
      </w:r>
      <w:r w:rsidR="0067118C">
        <w:rPr>
          <w:sz w:val="24"/>
          <w:szCs w:val="24"/>
        </w:rPr>
        <w:t>iew of graduate faculty by the D</w:t>
      </w:r>
      <w:r w:rsidRPr="008B585A">
        <w:rPr>
          <w:sz w:val="24"/>
          <w:szCs w:val="24"/>
        </w:rPr>
        <w:t>epartment and College using existing evaluation processes to update the official list of graduate faculty at the beginning of each academic year.</w:t>
      </w:r>
    </w:p>
    <w:p w14:paraId="0801A1DE" w14:textId="77777777" w:rsidR="000805FB" w:rsidRPr="008B585A" w:rsidRDefault="000805FB" w:rsidP="008B58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585A">
        <w:rPr>
          <w:sz w:val="24"/>
          <w:szCs w:val="24"/>
        </w:rPr>
        <w:t>If the proposed changes to the Faculty Handbook Section 4.11.A are approved, the following changes have been proposed to the following Academic Affairs forms.</w:t>
      </w:r>
    </w:p>
    <w:p w14:paraId="0801A1DF" w14:textId="77777777" w:rsidR="008B4C2F" w:rsidRPr="0028330F" w:rsidRDefault="008B4C2F" w:rsidP="002833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30F">
        <w:rPr>
          <w:sz w:val="24"/>
          <w:szCs w:val="24"/>
        </w:rPr>
        <w:t xml:space="preserve">The AA-21 “Certification of Credentials and Qualifications for a Faculty/Staff Instructional Appointment” form will be updated so that </w:t>
      </w:r>
      <w:r w:rsidR="007D6B71" w:rsidRPr="0028330F">
        <w:rPr>
          <w:sz w:val="24"/>
          <w:szCs w:val="24"/>
        </w:rPr>
        <w:t>graduate faculty status can be requested for new hires.</w:t>
      </w:r>
    </w:p>
    <w:p w14:paraId="0801A1E0" w14:textId="77777777" w:rsidR="007D6B71" w:rsidRPr="0028330F" w:rsidRDefault="007D6B71" w:rsidP="002833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30F">
        <w:rPr>
          <w:sz w:val="24"/>
          <w:szCs w:val="24"/>
        </w:rPr>
        <w:t xml:space="preserve">The AA-12 </w:t>
      </w:r>
      <w:r w:rsidR="000805FB" w:rsidRPr="0028330F">
        <w:rPr>
          <w:sz w:val="24"/>
          <w:szCs w:val="24"/>
        </w:rPr>
        <w:t>WCU Transmittal Form for Recommendation on 1) Reappointment 2) Promotion 3) Tenure   4) Post Tenure Review will include the Graduate Faculty Status as a recommendation or renewal.</w:t>
      </w:r>
    </w:p>
    <w:sectPr w:rsidR="007D6B71" w:rsidRPr="0028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36608"/>
    <w:multiLevelType w:val="hybridMultilevel"/>
    <w:tmpl w:val="2FC4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950D52"/>
    <w:multiLevelType w:val="hybridMultilevel"/>
    <w:tmpl w:val="54ACC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A575D4"/>
    <w:multiLevelType w:val="hybridMultilevel"/>
    <w:tmpl w:val="77184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B54D1"/>
    <w:multiLevelType w:val="hybridMultilevel"/>
    <w:tmpl w:val="1D52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2F"/>
    <w:rsid w:val="000805FB"/>
    <w:rsid w:val="0028330F"/>
    <w:rsid w:val="00421B1D"/>
    <w:rsid w:val="00563A55"/>
    <w:rsid w:val="0067118C"/>
    <w:rsid w:val="0067203F"/>
    <w:rsid w:val="007D6B71"/>
    <w:rsid w:val="008B4C2F"/>
    <w:rsid w:val="008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A1D9"/>
  <w15:chartTrackingRefBased/>
  <w15:docId w15:val="{CEB53DBE-8472-4F37-975C-F42D1A27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3</SortOrder>
    <MeetingDate xmlns="339779bb-3b5a-40c2-8aca-5c2b58728608">2015-04-23T04:00:00+00:00</MeetingDat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FC2C8-5F86-496C-ADC6-58DEB6EAE74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7A3695-DF26-4E5D-ADFB-DC031BD35D01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d089bb74-c8e0-4265-8753-9707a7f41891"/>
    <ds:schemaRef ds:uri="339779bb-3b5a-40c2-8aca-5c2b58728608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D2E8ABF2-9D20-42BC-B3F6-69542517448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89840AA-1CBE-41F5-B55B-8B76FD7070A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16E2BC-0576-4FB8-9D32-8444C6E07C1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827F1A3-1D2A-4FC9-B22D-E9CE4AD21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Faculty Status</vt:lpstr>
    </vt:vector>
  </TitlesOfParts>
  <Company>Western Carolina University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Faculty Status</dc:title>
  <dc:subject/>
  <dc:creator>Elizabeth Frazier</dc:creator>
  <cp:keywords/>
  <dc:description/>
  <cp:lastModifiedBy>Ann Green</cp:lastModifiedBy>
  <cp:revision>2</cp:revision>
  <dcterms:created xsi:type="dcterms:W3CDTF">2015-04-22T18:31:00Z</dcterms:created>
  <dcterms:modified xsi:type="dcterms:W3CDTF">2015-04-22T18:31:00Z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