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4B8EC" w14:textId="77777777" w:rsidR="007C7010" w:rsidRPr="00912BAC" w:rsidRDefault="007C7010" w:rsidP="007C7010">
      <w:pPr>
        <w:widowControl w:val="0"/>
        <w:autoSpaceDE w:val="0"/>
        <w:autoSpaceDN w:val="0"/>
        <w:adjustRightInd w:val="0"/>
        <w:jc w:val="center"/>
        <w:rPr>
          <w:rFonts w:ascii="Arial" w:hAnsi="Arial" w:cs="Arial"/>
          <w:b/>
        </w:rPr>
      </w:pPr>
      <w:bookmarkStart w:id="0" w:name="_GoBack"/>
      <w:bookmarkEnd w:id="0"/>
      <w:r w:rsidRPr="00912BAC">
        <w:rPr>
          <w:rFonts w:ascii="Arial" w:hAnsi="Arial" w:cs="Arial"/>
          <w:b/>
        </w:rPr>
        <w:t>Minutes</w:t>
      </w:r>
    </w:p>
    <w:p w14:paraId="037714BF" w14:textId="77777777" w:rsidR="007C7010" w:rsidRPr="00912BAC" w:rsidRDefault="007C7010" w:rsidP="007C7010">
      <w:pPr>
        <w:widowControl w:val="0"/>
        <w:autoSpaceDE w:val="0"/>
        <w:autoSpaceDN w:val="0"/>
        <w:adjustRightInd w:val="0"/>
        <w:jc w:val="center"/>
        <w:rPr>
          <w:rFonts w:ascii="Arial" w:hAnsi="Arial" w:cs="Arial"/>
          <w:b/>
        </w:rPr>
      </w:pPr>
      <w:r w:rsidRPr="00912BAC">
        <w:rPr>
          <w:rFonts w:ascii="Arial" w:hAnsi="Arial" w:cs="Arial"/>
          <w:b/>
        </w:rPr>
        <w:t>UNC Faculty Assembly Meeting</w:t>
      </w:r>
    </w:p>
    <w:p w14:paraId="0A63A327" w14:textId="189CCE20" w:rsidR="007C7010" w:rsidRPr="00912BAC" w:rsidRDefault="007C7010" w:rsidP="007C7010">
      <w:pPr>
        <w:widowControl w:val="0"/>
        <w:autoSpaceDE w:val="0"/>
        <w:autoSpaceDN w:val="0"/>
        <w:adjustRightInd w:val="0"/>
        <w:jc w:val="center"/>
        <w:rPr>
          <w:rFonts w:ascii="Arial" w:hAnsi="Arial" w:cs="Arial"/>
          <w:b/>
        </w:rPr>
      </w:pPr>
      <w:r w:rsidRPr="00912BAC">
        <w:rPr>
          <w:rFonts w:ascii="Arial" w:hAnsi="Arial" w:cs="Arial"/>
          <w:b/>
        </w:rPr>
        <w:t>Spangler Building, General Ad</w:t>
      </w:r>
      <w:r w:rsidR="00F4103B" w:rsidRPr="00912BAC">
        <w:rPr>
          <w:rFonts w:ascii="Arial" w:hAnsi="Arial" w:cs="Arial"/>
          <w:b/>
        </w:rPr>
        <w:t>ministration, Chapel Hill, NC 30</w:t>
      </w:r>
      <w:r w:rsidRPr="00912BAC">
        <w:rPr>
          <w:rFonts w:ascii="Arial" w:hAnsi="Arial" w:cs="Arial"/>
          <w:b/>
        </w:rPr>
        <w:t xml:space="preserve"> November 2012</w:t>
      </w:r>
    </w:p>
    <w:p w14:paraId="2B76D8C0" w14:textId="77777777" w:rsidR="007C7010" w:rsidRPr="00912BAC" w:rsidRDefault="007C7010" w:rsidP="007C7010">
      <w:pPr>
        <w:widowControl w:val="0"/>
        <w:autoSpaceDE w:val="0"/>
        <w:autoSpaceDN w:val="0"/>
        <w:adjustRightInd w:val="0"/>
        <w:rPr>
          <w:rFonts w:ascii="Arial" w:hAnsi="Arial" w:cs="Arial"/>
        </w:rPr>
      </w:pPr>
      <w:r w:rsidRPr="00912BAC">
        <w:rPr>
          <w:rFonts w:ascii="Arial" w:hAnsi="Arial" w:cs="Arial"/>
        </w:rPr>
        <w:t xml:space="preserve"> </w:t>
      </w:r>
    </w:p>
    <w:p w14:paraId="0965FF77" w14:textId="7C0EAA26" w:rsidR="007C7010" w:rsidRPr="00912BAC" w:rsidRDefault="007C7010" w:rsidP="007C7010">
      <w:pPr>
        <w:widowControl w:val="0"/>
        <w:autoSpaceDE w:val="0"/>
        <w:autoSpaceDN w:val="0"/>
        <w:adjustRightInd w:val="0"/>
        <w:rPr>
          <w:rFonts w:ascii="Arial" w:hAnsi="Arial" w:cs="Arial"/>
        </w:rPr>
      </w:pPr>
      <w:r w:rsidRPr="00912BAC">
        <w:rPr>
          <w:rFonts w:ascii="Arial" w:hAnsi="Arial" w:cs="Arial"/>
        </w:rPr>
        <w:t>9:07</w:t>
      </w:r>
      <w:r w:rsidR="007F6549" w:rsidRPr="00912BAC">
        <w:rPr>
          <w:rFonts w:ascii="Arial" w:hAnsi="Arial" w:cs="Arial"/>
        </w:rPr>
        <w:t xml:space="preserve"> am</w:t>
      </w:r>
      <w:r w:rsidRPr="00912BAC">
        <w:rPr>
          <w:rFonts w:ascii="Arial" w:hAnsi="Arial" w:cs="Arial"/>
        </w:rPr>
        <w:t xml:space="preserve"> Faculty Assembly Convenes</w:t>
      </w:r>
    </w:p>
    <w:p w14:paraId="2906372C" w14:textId="77777777" w:rsidR="007C7010" w:rsidRPr="00912BAC" w:rsidRDefault="007C7010" w:rsidP="007C7010">
      <w:pPr>
        <w:widowControl w:val="0"/>
        <w:autoSpaceDE w:val="0"/>
        <w:autoSpaceDN w:val="0"/>
        <w:adjustRightInd w:val="0"/>
        <w:rPr>
          <w:rFonts w:ascii="Arial" w:hAnsi="Arial" w:cs="Arial"/>
        </w:rPr>
      </w:pPr>
    </w:p>
    <w:p w14:paraId="6E7F5CA3" w14:textId="11FDD5E4" w:rsidR="007C7010" w:rsidRPr="00912BAC" w:rsidRDefault="008728D3" w:rsidP="007C7010">
      <w:pPr>
        <w:widowControl w:val="0"/>
        <w:autoSpaceDE w:val="0"/>
        <w:autoSpaceDN w:val="0"/>
        <w:adjustRightInd w:val="0"/>
        <w:rPr>
          <w:rFonts w:ascii="Arial" w:hAnsi="Arial" w:cs="Arial"/>
        </w:rPr>
      </w:pPr>
      <w:r w:rsidRPr="00912BAC">
        <w:rPr>
          <w:rFonts w:ascii="Arial" w:hAnsi="Arial" w:cs="Arial"/>
        </w:rPr>
        <w:t xml:space="preserve">Catherine </w:t>
      </w:r>
      <w:r w:rsidR="007C7010" w:rsidRPr="00912BAC">
        <w:rPr>
          <w:rFonts w:ascii="Arial" w:hAnsi="Arial" w:cs="Arial"/>
        </w:rPr>
        <w:t>R</w:t>
      </w:r>
      <w:r w:rsidRPr="00912BAC">
        <w:rPr>
          <w:rFonts w:ascii="Arial" w:hAnsi="Arial" w:cs="Arial"/>
        </w:rPr>
        <w:t>igsby</w:t>
      </w:r>
      <w:r w:rsidR="007C7010" w:rsidRPr="00912BAC">
        <w:rPr>
          <w:rFonts w:ascii="Arial" w:hAnsi="Arial" w:cs="Arial"/>
        </w:rPr>
        <w:t xml:space="preserve"> welcomed the delegates and gave a quick overview of the schedule (</w:t>
      </w:r>
      <w:r w:rsidRPr="00912BAC">
        <w:rPr>
          <w:rFonts w:ascii="Arial" w:hAnsi="Arial" w:cs="Arial"/>
        </w:rPr>
        <w:t xml:space="preserve">the Assembly has </w:t>
      </w:r>
      <w:r w:rsidR="007C7010" w:rsidRPr="00912BAC">
        <w:rPr>
          <w:rFonts w:ascii="Arial" w:hAnsi="Arial" w:cs="Arial"/>
        </w:rPr>
        <w:t>gone back to one hour lunch break, with GA staff invited to lunch to have discussions with the committees and delegates).  There is also a minimum of three potential resolutions coming up</w:t>
      </w:r>
      <w:r w:rsidRPr="00912BAC">
        <w:rPr>
          <w:rFonts w:ascii="Arial" w:hAnsi="Arial" w:cs="Arial"/>
        </w:rPr>
        <w:t>, so the delegates should ensure their presence until the end of the plenary session so we maintain a quorum</w:t>
      </w:r>
      <w:r w:rsidR="007C7010" w:rsidRPr="00912BAC">
        <w:rPr>
          <w:rFonts w:ascii="Arial" w:hAnsi="Arial" w:cs="Arial"/>
        </w:rPr>
        <w:t>.</w:t>
      </w:r>
    </w:p>
    <w:p w14:paraId="2711C843" w14:textId="77777777" w:rsidR="007C7010" w:rsidRPr="00912BAC" w:rsidRDefault="007C7010" w:rsidP="007C7010">
      <w:pPr>
        <w:widowControl w:val="0"/>
        <w:autoSpaceDE w:val="0"/>
        <w:autoSpaceDN w:val="0"/>
        <w:adjustRightInd w:val="0"/>
        <w:rPr>
          <w:rFonts w:ascii="Arial" w:hAnsi="Arial" w:cs="Arial"/>
        </w:rPr>
      </w:pPr>
    </w:p>
    <w:p w14:paraId="2BDC2830" w14:textId="10B04046" w:rsidR="007C7010" w:rsidRPr="00912BAC" w:rsidRDefault="007C7010" w:rsidP="007C7010">
      <w:pPr>
        <w:widowControl w:val="0"/>
        <w:autoSpaceDE w:val="0"/>
        <w:autoSpaceDN w:val="0"/>
        <w:adjustRightInd w:val="0"/>
        <w:rPr>
          <w:rFonts w:ascii="Arial" w:hAnsi="Arial" w:cs="Arial"/>
        </w:rPr>
      </w:pPr>
      <w:r w:rsidRPr="00912BAC">
        <w:rPr>
          <w:rFonts w:ascii="Arial" w:hAnsi="Arial" w:cs="Arial"/>
        </w:rPr>
        <w:t>9:10</w:t>
      </w:r>
      <w:r w:rsidR="00965A21" w:rsidRPr="00912BAC">
        <w:rPr>
          <w:rFonts w:ascii="Arial" w:hAnsi="Arial" w:cs="Arial"/>
        </w:rPr>
        <w:t xml:space="preserve"> am</w:t>
      </w:r>
      <w:r w:rsidRPr="00912BAC">
        <w:rPr>
          <w:rFonts w:ascii="Arial" w:hAnsi="Arial" w:cs="Arial"/>
        </w:rPr>
        <w:t xml:space="preserve"> Suzanne Ortega, Vice President for Academic Affairs</w:t>
      </w:r>
      <w:r w:rsidR="00965A21" w:rsidRPr="00912BAC">
        <w:rPr>
          <w:rFonts w:ascii="Arial" w:hAnsi="Arial" w:cs="Arial"/>
        </w:rPr>
        <w:t>, p</w:t>
      </w:r>
      <w:r w:rsidRPr="00912BAC">
        <w:rPr>
          <w:rFonts w:ascii="Arial" w:hAnsi="Arial" w:cs="Arial"/>
        </w:rPr>
        <w:t>resented an overview of the progress</w:t>
      </w:r>
      <w:r w:rsidR="00965A21" w:rsidRPr="00912BAC">
        <w:rPr>
          <w:rFonts w:ascii="Arial" w:hAnsi="Arial" w:cs="Arial"/>
        </w:rPr>
        <w:t xml:space="preserve"> by the GA and BOG</w:t>
      </w:r>
      <w:r w:rsidRPr="00912BAC">
        <w:rPr>
          <w:rFonts w:ascii="Arial" w:hAnsi="Arial" w:cs="Arial"/>
        </w:rPr>
        <w:t xml:space="preserve"> on the comprehensive articulation agreement and the strategic planning process.</w:t>
      </w:r>
    </w:p>
    <w:p w14:paraId="37FE94B3" w14:textId="77777777" w:rsidR="007C7010" w:rsidRPr="00912BAC" w:rsidRDefault="007C7010" w:rsidP="007C7010">
      <w:pPr>
        <w:widowControl w:val="0"/>
        <w:autoSpaceDE w:val="0"/>
        <w:autoSpaceDN w:val="0"/>
        <w:adjustRightInd w:val="0"/>
        <w:rPr>
          <w:rFonts w:ascii="Arial" w:hAnsi="Arial" w:cs="Arial"/>
        </w:rPr>
      </w:pPr>
    </w:p>
    <w:p w14:paraId="3C9B7A02" w14:textId="51AB5660" w:rsidR="007C7010" w:rsidRPr="00912BAC" w:rsidRDefault="007C7010" w:rsidP="007C7010">
      <w:pPr>
        <w:widowControl w:val="0"/>
        <w:autoSpaceDE w:val="0"/>
        <w:autoSpaceDN w:val="0"/>
        <w:adjustRightInd w:val="0"/>
        <w:rPr>
          <w:rFonts w:ascii="Arial" w:hAnsi="Arial" w:cs="Arial"/>
        </w:rPr>
      </w:pPr>
      <w:r w:rsidRPr="00912BAC">
        <w:rPr>
          <w:rFonts w:ascii="Arial" w:hAnsi="Arial" w:cs="Arial"/>
        </w:rPr>
        <w:t>Scott Rawls and Tom Ross (</w:t>
      </w:r>
      <w:r w:rsidR="00E07C30" w:rsidRPr="00912BAC">
        <w:rPr>
          <w:rFonts w:ascii="Arial" w:hAnsi="Arial" w:cs="Arial"/>
        </w:rPr>
        <w:t xml:space="preserve">and </w:t>
      </w:r>
      <w:r w:rsidRPr="00912BAC">
        <w:rPr>
          <w:rFonts w:ascii="Arial" w:hAnsi="Arial" w:cs="Arial"/>
        </w:rPr>
        <w:t xml:space="preserve">Sharon </w:t>
      </w:r>
      <w:r w:rsidR="00845DC3" w:rsidRPr="00912BAC">
        <w:rPr>
          <w:rFonts w:ascii="Arial" w:hAnsi="Arial" w:cs="Arial"/>
        </w:rPr>
        <w:t>Morrissey</w:t>
      </w:r>
      <w:r w:rsidR="00965A21" w:rsidRPr="00912BAC">
        <w:rPr>
          <w:rFonts w:ascii="Arial" w:hAnsi="Arial" w:cs="Arial"/>
        </w:rPr>
        <w:t xml:space="preserve"> from the Community College (CC)</w:t>
      </w:r>
      <w:r w:rsidR="00E07C30" w:rsidRPr="00912BAC">
        <w:rPr>
          <w:rFonts w:ascii="Arial" w:hAnsi="Arial" w:cs="Arial"/>
        </w:rPr>
        <w:t xml:space="preserve"> system</w:t>
      </w:r>
      <w:r w:rsidRPr="00912BAC">
        <w:rPr>
          <w:rFonts w:ascii="Arial" w:hAnsi="Arial" w:cs="Arial"/>
        </w:rPr>
        <w:t>) promised the G</w:t>
      </w:r>
      <w:r w:rsidR="00965A21" w:rsidRPr="00912BAC">
        <w:rPr>
          <w:rFonts w:ascii="Arial" w:hAnsi="Arial" w:cs="Arial"/>
        </w:rPr>
        <w:t xml:space="preserve">eneral </w:t>
      </w:r>
      <w:r w:rsidRPr="00912BAC">
        <w:rPr>
          <w:rFonts w:ascii="Arial" w:hAnsi="Arial" w:cs="Arial"/>
        </w:rPr>
        <w:t>A</w:t>
      </w:r>
      <w:r w:rsidR="00965A21" w:rsidRPr="00912BAC">
        <w:rPr>
          <w:rFonts w:ascii="Arial" w:hAnsi="Arial" w:cs="Arial"/>
        </w:rPr>
        <w:t>ssembly</w:t>
      </w:r>
      <w:r w:rsidRPr="00912BAC">
        <w:rPr>
          <w:rFonts w:ascii="Arial" w:hAnsi="Arial" w:cs="Arial"/>
        </w:rPr>
        <w:t xml:space="preserve"> that we would have a comprehensive articulatio</w:t>
      </w:r>
      <w:r w:rsidR="00965A21" w:rsidRPr="00912BAC">
        <w:rPr>
          <w:rFonts w:ascii="Arial" w:hAnsi="Arial" w:cs="Arial"/>
        </w:rPr>
        <w:t>n agreement ready to go by Fall 2014</w:t>
      </w:r>
      <w:r w:rsidRPr="00912BAC">
        <w:rPr>
          <w:rFonts w:ascii="Arial" w:hAnsi="Arial" w:cs="Arial"/>
        </w:rPr>
        <w:t>.</w:t>
      </w:r>
      <w:r w:rsidR="00965A21" w:rsidRPr="00912BAC">
        <w:rPr>
          <w:rFonts w:ascii="Arial" w:hAnsi="Arial" w:cs="Arial"/>
        </w:rPr>
        <w:t xml:space="preserve"> We have spent the last six months collecting as much data as possible and identifying unanswered research questions that</w:t>
      </w:r>
      <w:r w:rsidRPr="00912BAC">
        <w:rPr>
          <w:rFonts w:ascii="Arial" w:hAnsi="Arial" w:cs="Arial"/>
        </w:rPr>
        <w:t xml:space="preserve"> ensure </w:t>
      </w:r>
      <w:r w:rsidR="00965A21" w:rsidRPr="00912BAC">
        <w:rPr>
          <w:rFonts w:ascii="Arial" w:hAnsi="Arial" w:cs="Arial"/>
        </w:rPr>
        <w:t>that this process results in</w:t>
      </w:r>
      <w:r w:rsidRPr="00912BAC">
        <w:rPr>
          <w:rFonts w:ascii="Arial" w:hAnsi="Arial" w:cs="Arial"/>
        </w:rPr>
        <w:t xml:space="preserve"> a living document that is constantly evaluated.</w:t>
      </w:r>
      <w:r w:rsidR="003624E7" w:rsidRPr="00912BAC">
        <w:rPr>
          <w:rFonts w:ascii="Arial" w:hAnsi="Arial" w:cs="Arial"/>
        </w:rPr>
        <w:t xml:space="preserve"> We have identified the fundamental questions (not decisions yet) that have to be answered.</w:t>
      </w:r>
    </w:p>
    <w:p w14:paraId="33A4768B" w14:textId="77777777" w:rsidR="007C7010" w:rsidRPr="00912BAC" w:rsidRDefault="007C7010" w:rsidP="007C7010">
      <w:pPr>
        <w:widowControl w:val="0"/>
        <w:autoSpaceDE w:val="0"/>
        <w:autoSpaceDN w:val="0"/>
        <w:adjustRightInd w:val="0"/>
        <w:rPr>
          <w:rFonts w:ascii="Arial" w:hAnsi="Arial" w:cs="Arial"/>
        </w:rPr>
      </w:pPr>
    </w:p>
    <w:p w14:paraId="35C65D31" w14:textId="5C7E67EF" w:rsidR="007C7010" w:rsidRPr="00912BAC" w:rsidRDefault="003624E7" w:rsidP="007C7010">
      <w:pPr>
        <w:widowControl w:val="0"/>
        <w:autoSpaceDE w:val="0"/>
        <w:autoSpaceDN w:val="0"/>
        <w:adjustRightInd w:val="0"/>
        <w:rPr>
          <w:rFonts w:ascii="Arial" w:hAnsi="Arial" w:cs="Arial"/>
        </w:rPr>
      </w:pPr>
      <w:r w:rsidRPr="00912BAC">
        <w:rPr>
          <w:rFonts w:ascii="Arial" w:hAnsi="Arial" w:cs="Arial"/>
        </w:rPr>
        <w:t>The c</w:t>
      </w:r>
      <w:r w:rsidR="007C7010" w:rsidRPr="00912BAC">
        <w:rPr>
          <w:rFonts w:ascii="Arial" w:hAnsi="Arial" w:cs="Arial"/>
        </w:rPr>
        <w:t>urrent agreement is</w:t>
      </w:r>
      <w:r w:rsidRPr="00912BAC">
        <w:rPr>
          <w:rFonts w:ascii="Arial" w:hAnsi="Arial" w:cs="Arial"/>
        </w:rPr>
        <w:t xml:space="preserve"> based on the</w:t>
      </w:r>
      <w:r w:rsidR="007C7010" w:rsidRPr="00912BAC">
        <w:rPr>
          <w:rFonts w:ascii="Arial" w:hAnsi="Arial" w:cs="Arial"/>
        </w:rPr>
        <w:t xml:space="preserve"> completion of </w:t>
      </w:r>
      <w:r w:rsidRPr="00912BAC">
        <w:rPr>
          <w:rFonts w:ascii="Arial" w:hAnsi="Arial" w:cs="Arial"/>
        </w:rPr>
        <w:t xml:space="preserve">the </w:t>
      </w:r>
      <w:r w:rsidR="007C7010" w:rsidRPr="00912BAC">
        <w:rPr>
          <w:rFonts w:ascii="Arial" w:hAnsi="Arial" w:cs="Arial"/>
        </w:rPr>
        <w:t>“Core 44”</w:t>
      </w:r>
      <w:r w:rsidRPr="00912BAC">
        <w:rPr>
          <w:rFonts w:ascii="Arial" w:hAnsi="Arial" w:cs="Arial"/>
        </w:rPr>
        <w:t xml:space="preserve"> credits</w:t>
      </w:r>
      <w:r w:rsidR="007C7010" w:rsidRPr="00912BAC">
        <w:rPr>
          <w:rFonts w:ascii="Arial" w:hAnsi="Arial" w:cs="Arial"/>
        </w:rPr>
        <w:t xml:space="preserve"> or AA/AS </w:t>
      </w:r>
      <w:r w:rsidR="00845DC3" w:rsidRPr="00912BAC">
        <w:rPr>
          <w:rFonts w:ascii="Arial" w:hAnsi="Arial" w:cs="Arial"/>
        </w:rPr>
        <w:t>degree</w:t>
      </w:r>
      <w:r w:rsidRPr="00912BAC">
        <w:rPr>
          <w:rFonts w:ascii="Arial" w:hAnsi="Arial" w:cs="Arial"/>
        </w:rPr>
        <w:t xml:space="preserve"> before transfer</w:t>
      </w:r>
      <w:r w:rsidR="00845DC3" w:rsidRPr="00912BAC">
        <w:rPr>
          <w:rFonts w:ascii="Arial" w:hAnsi="Arial" w:cs="Arial"/>
        </w:rPr>
        <w:t>;</w:t>
      </w:r>
      <w:r w:rsidRPr="00912BAC">
        <w:rPr>
          <w:rFonts w:ascii="Arial" w:hAnsi="Arial" w:cs="Arial"/>
        </w:rPr>
        <w:t xml:space="preserve"> new process is moving towards a</w:t>
      </w:r>
      <w:r w:rsidR="007C7010" w:rsidRPr="00912BAC">
        <w:rPr>
          <w:rFonts w:ascii="Arial" w:hAnsi="Arial" w:cs="Arial"/>
        </w:rPr>
        <w:t xml:space="preserve"> “Core 30</w:t>
      </w:r>
      <w:r w:rsidRPr="00912BAC">
        <w:rPr>
          <w:rFonts w:ascii="Arial" w:hAnsi="Arial" w:cs="Arial"/>
        </w:rPr>
        <w:t>.</w:t>
      </w:r>
      <w:r w:rsidR="007C7010" w:rsidRPr="00912BAC">
        <w:rPr>
          <w:rFonts w:ascii="Arial" w:hAnsi="Arial" w:cs="Arial"/>
        </w:rPr>
        <w:t>”</w:t>
      </w:r>
      <w:r w:rsidRPr="00912BAC">
        <w:rPr>
          <w:rFonts w:ascii="Arial" w:hAnsi="Arial" w:cs="Arial"/>
        </w:rPr>
        <w:t xml:space="preserve"> This c</w:t>
      </w:r>
      <w:r w:rsidR="007C7010" w:rsidRPr="00912BAC">
        <w:rPr>
          <w:rFonts w:ascii="Arial" w:hAnsi="Arial" w:cs="Arial"/>
        </w:rPr>
        <w:t>hange ref</w:t>
      </w:r>
      <w:r w:rsidRPr="00912BAC">
        <w:rPr>
          <w:rFonts w:ascii="Arial" w:hAnsi="Arial" w:cs="Arial"/>
        </w:rPr>
        <w:t>lects that few transfers occur after</w:t>
      </w:r>
      <w:r w:rsidR="007C7010" w:rsidRPr="00912BAC">
        <w:rPr>
          <w:rFonts w:ascii="Arial" w:hAnsi="Arial" w:cs="Arial"/>
        </w:rPr>
        <w:t xml:space="preserve"> </w:t>
      </w:r>
      <w:r w:rsidRPr="00912BAC">
        <w:rPr>
          <w:rFonts w:ascii="Arial" w:hAnsi="Arial" w:cs="Arial"/>
        </w:rPr>
        <w:t>completion of the</w:t>
      </w:r>
      <w:r w:rsidR="00E07C30" w:rsidRPr="00912BAC">
        <w:rPr>
          <w:rFonts w:ascii="Arial" w:hAnsi="Arial" w:cs="Arial"/>
        </w:rPr>
        <w:t xml:space="preserve"> </w:t>
      </w:r>
      <w:r w:rsidRPr="00912BAC">
        <w:rPr>
          <w:rFonts w:ascii="Arial" w:hAnsi="Arial" w:cs="Arial"/>
        </w:rPr>
        <w:t>“</w:t>
      </w:r>
      <w:r w:rsidR="00E07C30" w:rsidRPr="00912BAC">
        <w:rPr>
          <w:rFonts w:ascii="Arial" w:hAnsi="Arial" w:cs="Arial"/>
        </w:rPr>
        <w:t>Core 44</w:t>
      </w:r>
      <w:r w:rsidRPr="00912BAC">
        <w:rPr>
          <w:rFonts w:ascii="Arial" w:hAnsi="Arial" w:cs="Arial"/>
        </w:rPr>
        <w:t>”</w:t>
      </w:r>
      <w:r w:rsidR="00E07C30" w:rsidRPr="00912BAC">
        <w:rPr>
          <w:rFonts w:ascii="Arial" w:hAnsi="Arial" w:cs="Arial"/>
        </w:rPr>
        <w:t xml:space="preserve">, </w:t>
      </w:r>
      <w:r w:rsidRPr="00912BAC">
        <w:rPr>
          <w:rFonts w:ascii="Arial" w:hAnsi="Arial" w:cs="Arial"/>
        </w:rPr>
        <w:t xml:space="preserve">and that the </w:t>
      </w:r>
      <w:r w:rsidR="00E07C30" w:rsidRPr="00912BAC">
        <w:rPr>
          <w:rFonts w:ascii="Arial" w:hAnsi="Arial" w:cs="Arial"/>
        </w:rPr>
        <w:t xml:space="preserve">only course that </w:t>
      </w:r>
      <w:r w:rsidR="000151ED" w:rsidRPr="00912BAC">
        <w:rPr>
          <w:rFonts w:ascii="Arial" w:hAnsi="Arial" w:cs="Arial"/>
        </w:rPr>
        <w:t>all campuses accept is ENGL 111</w:t>
      </w:r>
      <w:r w:rsidRPr="00912BAC">
        <w:rPr>
          <w:rFonts w:ascii="Arial" w:hAnsi="Arial" w:cs="Arial"/>
        </w:rPr>
        <w:t xml:space="preserve"> (composition)</w:t>
      </w:r>
      <w:r w:rsidR="008E612A" w:rsidRPr="00912BAC">
        <w:rPr>
          <w:rFonts w:ascii="Arial" w:hAnsi="Arial" w:cs="Arial"/>
        </w:rPr>
        <w:t>.</w:t>
      </w:r>
    </w:p>
    <w:p w14:paraId="01656E32" w14:textId="77777777" w:rsidR="00EF73A3" w:rsidRPr="00912BAC" w:rsidRDefault="00EF73A3" w:rsidP="007C7010">
      <w:pPr>
        <w:widowControl w:val="0"/>
        <w:autoSpaceDE w:val="0"/>
        <w:autoSpaceDN w:val="0"/>
        <w:adjustRightInd w:val="0"/>
        <w:rPr>
          <w:rFonts w:ascii="Arial" w:hAnsi="Arial" w:cs="Arial"/>
        </w:rPr>
      </w:pPr>
    </w:p>
    <w:p w14:paraId="15F1E0A5" w14:textId="5FC54E0D" w:rsidR="00E07C30" w:rsidRDefault="00EF73A3" w:rsidP="007C7010">
      <w:pPr>
        <w:widowControl w:val="0"/>
        <w:autoSpaceDE w:val="0"/>
        <w:autoSpaceDN w:val="0"/>
        <w:adjustRightInd w:val="0"/>
        <w:rPr>
          <w:rFonts w:ascii="Arial" w:hAnsi="Arial" w:cs="Arial"/>
        </w:rPr>
      </w:pPr>
      <w:r w:rsidRPr="00912BAC">
        <w:rPr>
          <w:rFonts w:ascii="Arial" w:hAnsi="Arial" w:cs="Arial"/>
        </w:rPr>
        <w:t>In many cases, the core credits are also embedded in the major (i.e. many majors advise students to take courses that fulfill multiple requirements beyond the general education requirements).</w:t>
      </w:r>
    </w:p>
    <w:p w14:paraId="34763C48" w14:textId="77777777" w:rsidR="00C50199" w:rsidRPr="00912BAC" w:rsidRDefault="00C50199" w:rsidP="007C7010">
      <w:pPr>
        <w:widowControl w:val="0"/>
        <w:autoSpaceDE w:val="0"/>
        <w:autoSpaceDN w:val="0"/>
        <w:adjustRightInd w:val="0"/>
        <w:rPr>
          <w:rFonts w:ascii="Arial" w:hAnsi="Arial" w:cs="Arial"/>
        </w:rPr>
      </w:pPr>
    </w:p>
    <w:p w14:paraId="7B43C41F" w14:textId="03897CEF" w:rsidR="00E07C30" w:rsidRPr="00912BAC" w:rsidRDefault="00EF73A3" w:rsidP="007C7010">
      <w:pPr>
        <w:widowControl w:val="0"/>
        <w:autoSpaceDE w:val="0"/>
        <w:autoSpaceDN w:val="0"/>
        <w:adjustRightInd w:val="0"/>
        <w:rPr>
          <w:rFonts w:ascii="Arial" w:hAnsi="Arial" w:cs="Arial"/>
        </w:rPr>
      </w:pPr>
      <w:r w:rsidRPr="00912BAC">
        <w:rPr>
          <w:rFonts w:ascii="Arial" w:hAnsi="Arial" w:cs="Arial"/>
        </w:rPr>
        <w:t xml:space="preserve">Thus, the </w:t>
      </w:r>
      <w:r w:rsidR="00E07C30" w:rsidRPr="00912BAC">
        <w:rPr>
          <w:rFonts w:ascii="Arial" w:hAnsi="Arial" w:cs="Arial"/>
        </w:rPr>
        <w:t xml:space="preserve">CC </w:t>
      </w:r>
      <w:r w:rsidRPr="00912BAC">
        <w:rPr>
          <w:rFonts w:ascii="Arial" w:hAnsi="Arial" w:cs="Arial"/>
        </w:rPr>
        <w:t xml:space="preserve">system is </w:t>
      </w:r>
      <w:r w:rsidR="00E07C30" w:rsidRPr="00912BAC">
        <w:rPr>
          <w:rFonts w:ascii="Arial" w:hAnsi="Arial" w:cs="Arial"/>
        </w:rPr>
        <w:t xml:space="preserve">trying to figure out which courses are common in </w:t>
      </w:r>
      <w:r w:rsidRPr="00912BAC">
        <w:rPr>
          <w:rFonts w:ascii="Arial" w:hAnsi="Arial" w:cs="Arial"/>
        </w:rPr>
        <w:t xml:space="preserve">terms of the </w:t>
      </w:r>
      <w:r w:rsidR="00E07C30" w:rsidRPr="00912BAC">
        <w:rPr>
          <w:rFonts w:ascii="Arial" w:hAnsi="Arial" w:cs="Arial"/>
        </w:rPr>
        <w:t xml:space="preserve">skill sets and that result in success once transferred.  </w:t>
      </w:r>
      <w:r w:rsidRPr="00912BAC">
        <w:rPr>
          <w:rFonts w:ascii="Arial" w:hAnsi="Arial" w:cs="Arial"/>
        </w:rPr>
        <w:t xml:space="preserve">The </w:t>
      </w:r>
      <w:r w:rsidR="00E07C30" w:rsidRPr="00912BAC">
        <w:rPr>
          <w:rFonts w:ascii="Arial" w:hAnsi="Arial" w:cs="Arial"/>
        </w:rPr>
        <w:t xml:space="preserve">CC </w:t>
      </w:r>
      <w:r w:rsidRPr="00912BAC">
        <w:rPr>
          <w:rFonts w:ascii="Arial" w:hAnsi="Arial" w:cs="Arial"/>
        </w:rPr>
        <w:t>system is</w:t>
      </w:r>
      <w:r w:rsidR="00E07C30" w:rsidRPr="00912BAC">
        <w:rPr>
          <w:rFonts w:ascii="Arial" w:hAnsi="Arial" w:cs="Arial"/>
        </w:rPr>
        <w:t xml:space="preserve"> interested in narrowing the number of courses that are options</w:t>
      </w:r>
      <w:r w:rsidRPr="00912BAC">
        <w:rPr>
          <w:rFonts w:ascii="Arial" w:hAnsi="Arial" w:cs="Arial"/>
        </w:rPr>
        <w:t>, thus simplifying advising</w:t>
      </w:r>
      <w:r w:rsidR="00E07C30" w:rsidRPr="00912BAC">
        <w:rPr>
          <w:rFonts w:ascii="Arial" w:hAnsi="Arial" w:cs="Arial"/>
        </w:rPr>
        <w:t xml:space="preserve">.  </w:t>
      </w:r>
      <w:r w:rsidR="00FD1276" w:rsidRPr="00912BAC">
        <w:rPr>
          <w:rFonts w:ascii="Arial" w:hAnsi="Arial" w:cs="Arial"/>
        </w:rPr>
        <w:t xml:space="preserve">The second thirty hours, which comprise the Associates </w:t>
      </w:r>
      <w:proofErr w:type="gramStart"/>
      <w:r w:rsidR="00FD1276" w:rsidRPr="00912BAC">
        <w:rPr>
          <w:rFonts w:ascii="Arial" w:hAnsi="Arial" w:cs="Arial"/>
        </w:rPr>
        <w:t>degree</w:t>
      </w:r>
      <w:proofErr w:type="gramEnd"/>
      <w:r w:rsidR="00FD1276" w:rsidRPr="00912BAC">
        <w:rPr>
          <w:rFonts w:ascii="Arial" w:hAnsi="Arial" w:cs="Arial"/>
        </w:rPr>
        <w:t xml:space="preserve"> will have many more options.  </w:t>
      </w:r>
      <w:r w:rsidR="00E07C30" w:rsidRPr="00912BAC">
        <w:rPr>
          <w:rFonts w:ascii="Arial" w:hAnsi="Arial" w:cs="Arial"/>
        </w:rPr>
        <w:t>T</w:t>
      </w:r>
      <w:r w:rsidR="00FD1276" w:rsidRPr="00912BAC">
        <w:rPr>
          <w:rFonts w:ascii="Arial" w:hAnsi="Arial" w:cs="Arial"/>
        </w:rPr>
        <w:t>his will grow from the ca.</w:t>
      </w:r>
      <w:r w:rsidR="00E07C30" w:rsidRPr="00912BAC">
        <w:rPr>
          <w:rFonts w:ascii="Arial" w:hAnsi="Arial" w:cs="Arial"/>
        </w:rPr>
        <w:t xml:space="preserve"> 35 </w:t>
      </w:r>
      <w:r w:rsidR="00FD1276" w:rsidRPr="00912BAC">
        <w:rPr>
          <w:rFonts w:ascii="Arial" w:hAnsi="Arial" w:cs="Arial"/>
        </w:rPr>
        <w:t xml:space="preserve">current </w:t>
      </w:r>
      <w:r w:rsidR="00E07C30" w:rsidRPr="00912BAC">
        <w:rPr>
          <w:rFonts w:ascii="Arial" w:hAnsi="Arial" w:cs="Arial"/>
        </w:rPr>
        <w:t>pre</w:t>
      </w:r>
      <w:r w:rsidR="00FD1276" w:rsidRPr="00912BAC">
        <w:rPr>
          <w:rFonts w:ascii="Arial" w:hAnsi="Arial" w:cs="Arial"/>
        </w:rPr>
        <w:t>-</w:t>
      </w:r>
      <w:r w:rsidR="00E07C30" w:rsidRPr="00912BAC">
        <w:rPr>
          <w:rFonts w:ascii="Arial" w:hAnsi="Arial" w:cs="Arial"/>
        </w:rPr>
        <w:t>major agreements, but the frustration is still that no common accepted set of courses.</w:t>
      </w:r>
    </w:p>
    <w:p w14:paraId="71C7E394" w14:textId="77777777" w:rsidR="00E07C30" w:rsidRPr="00912BAC" w:rsidRDefault="00E07C30" w:rsidP="007C7010">
      <w:pPr>
        <w:widowControl w:val="0"/>
        <w:autoSpaceDE w:val="0"/>
        <w:autoSpaceDN w:val="0"/>
        <w:adjustRightInd w:val="0"/>
        <w:rPr>
          <w:rFonts w:ascii="Arial" w:hAnsi="Arial" w:cs="Arial"/>
        </w:rPr>
      </w:pPr>
    </w:p>
    <w:p w14:paraId="713BBD5C" w14:textId="32984CC5" w:rsidR="00E07C30" w:rsidRPr="00912BAC" w:rsidRDefault="00E07C30" w:rsidP="007C7010">
      <w:pPr>
        <w:widowControl w:val="0"/>
        <w:autoSpaceDE w:val="0"/>
        <w:autoSpaceDN w:val="0"/>
        <w:adjustRightInd w:val="0"/>
        <w:rPr>
          <w:rFonts w:ascii="Arial" w:hAnsi="Arial" w:cs="Arial"/>
        </w:rPr>
      </w:pPr>
      <w:r w:rsidRPr="00912BAC">
        <w:rPr>
          <w:rFonts w:ascii="Arial" w:hAnsi="Arial" w:cs="Arial"/>
        </w:rPr>
        <w:t>In Ja</w:t>
      </w:r>
      <w:r w:rsidR="000151ED" w:rsidRPr="00912BAC">
        <w:rPr>
          <w:rFonts w:ascii="Arial" w:hAnsi="Arial" w:cs="Arial"/>
        </w:rPr>
        <w:t xml:space="preserve">nuary, </w:t>
      </w:r>
      <w:r w:rsidR="00C50199">
        <w:rPr>
          <w:rFonts w:ascii="Arial" w:hAnsi="Arial" w:cs="Arial"/>
        </w:rPr>
        <w:t xml:space="preserve">the process </w:t>
      </w:r>
      <w:r w:rsidR="000151ED" w:rsidRPr="00912BAC">
        <w:rPr>
          <w:rFonts w:ascii="Arial" w:hAnsi="Arial" w:cs="Arial"/>
        </w:rPr>
        <w:t>will start with ENGL 111</w:t>
      </w:r>
      <w:r w:rsidRPr="00912BAC">
        <w:rPr>
          <w:rFonts w:ascii="Arial" w:hAnsi="Arial" w:cs="Arial"/>
        </w:rPr>
        <w:t xml:space="preserve"> for sure, and also will need </w:t>
      </w:r>
      <w:r w:rsidR="000151ED" w:rsidRPr="00912BAC">
        <w:rPr>
          <w:rFonts w:ascii="Arial" w:hAnsi="Arial" w:cs="Arial"/>
        </w:rPr>
        <w:t xml:space="preserve">faculty </w:t>
      </w:r>
      <w:r w:rsidRPr="00912BAC">
        <w:rPr>
          <w:rFonts w:ascii="Arial" w:hAnsi="Arial" w:cs="Arial"/>
        </w:rPr>
        <w:t>disciplinary</w:t>
      </w:r>
      <w:r w:rsidR="000151ED" w:rsidRPr="00912BAC">
        <w:rPr>
          <w:rFonts w:ascii="Arial" w:hAnsi="Arial" w:cs="Arial"/>
        </w:rPr>
        <w:t xml:space="preserve"> panels around mathematics, sociology, history, biology, etc. to look at courses.</w:t>
      </w:r>
    </w:p>
    <w:p w14:paraId="0A2EC827" w14:textId="77777777" w:rsidR="00C5030F" w:rsidRDefault="00C5030F">
      <w:pPr>
        <w:rPr>
          <w:rFonts w:ascii="Arial" w:hAnsi="Arial" w:cs="Arial"/>
        </w:rPr>
      </w:pPr>
      <w:r>
        <w:rPr>
          <w:rFonts w:ascii="Arial" w:hAnsi="Arial" w:cs="Arial"/>
        </w:rPr>
        <w:br w:type="page"/>
      </w:r>
    </w:p>
    <w:p w14:paraId="01B5BD1D" w14:textId="1BB1AC61" w:rsidR="00C5030F" w:rsidRDefault="00C5030F" w:rsidP="007C7010">
      <w:pPr>
        <w:widowControl w:val="0"/>
        <w:autoSpaceDE w:val="0"/>
        <w:autoSpaceDN w:val="0"/>
        <w:adjustRightInd w:val="0"/>
        <w:rPr>
          <w:rFonts w:ascii="Arial" w:hAnsi="Arial" w:cs="Arial"/>
        </w:rPr>
      </w:pPr>
      <w:r>
        <w:rPr>
          <w:rFonts w:ascii="Arial" w:hAnsi="Arial" w:cs="Arial"/>
        </w:rPr>
        <w:lastRenderedPageBreak/>
        <w:t>Question and Answer Session with delegates:</w:t>
      </w:r>
    </w:p>
    <w:p w14:paraId="7E58473B" w14:textId="77777777" w:rsidR="00C5030F" w:rsidRDefault="00C5030F" w:rsidP="007C7010">
      <w:pPr>
        <w:widowControl w:val="0"/>
        <w:autoSpaceDE w:val="0"/>
        <w:autoSpaceDN w:val="0"/>
        <w:adjustRightInd w:val="0"/>
        <w:rPr>
          <w:rFonts w:ascii="Arial" w:hAnsi="Arial" w:cs="Arial"/>
        </w:rPr>
      </w:pPr>
    </w:p>
    <w:p w14:paraId="1BDC71F4" w14:textId="3424AEF2" w:rsidR="00E07C30" w:rsidRPr="00912BAC" w:rsidRDefault="00E07C30" w:rsidP="007C7010">
      <w:pPr>
        <w:widowControl w:val="0"/>
        <w:autoSpaceDE w:val="0"/>
        <w:autoSpaceDN w:val="0"/>
        <w:adjustRightInd w:val="0"/>
        <w:rPr>
          <w:rFonts w:ascii="Arial" w:hAnsi="Arial" w:cs="Arial"/>
        </w:rPr>
      </w:pPr>
      <w:r w:rsidRPr="00912BAC">
        <w:rPr>
          <w:rFonts w:ascii="Arial" w:hAnsi="Arial" w:cs="Arial"/>
        </w:rPr>
        <w:t>Zagro</w:t>
      </w:r>
      <w:r w:rsidR="00D12AAF" w:rsidRPr="00912BAC">
        <w:rPr>
          <w:rFonts w:ascii="Arial" w:hAnsi="Arial" w:cs="Arial"/>
        </w:rPr>
        <w:t xml:space="preserve">s </w:t>
      </w:r>
      <w:r w:rsidR="00836C07" w:rsidRPr="00912BAC">
        <w:rPr>
          <w:rFonts w:ascii="Arial" w:hAnsi="Arial" w:cs="Arial"/>
        </w:rPr>
        <w:t xml:space="preserve">Madjd-Sadjadi </w:t>
      </w:r>
      <w:r w:rsidR="00D12AAF" w:rsidRPr="00912BAC">
        <w:rPr>
          <w:rFonts w:ascii="Arial" w:hAnsi="Arial" w:cs="Arial"/>
        </w:rPr>
        <w:t>(WSSU):  I am c</w:t>
      </w:r>
      <w:r w:rsidRPr="00912BAC">
        <w:rPr>
          <w:rFonts w:ascii="Arial" w:hAnsi="Arial" w:cs="Arial"/>
        </w:rPr>
        <w:t xml:space="preserve">omparing </w:t>
      </w:r>
      <w:r w:rsidR="00D12AAF" w:rsidRPr="00912BAC">
        <w:rPr>
          <w:rFonts w:ascii="Arial" w:hAnsi="Arial" w:cs="Arial"/>
        </w:rPr>
        <w:t xml:space="preserve">the proposed pathways </w:t>
      </w:r>
      <w:r w:rsidRPr="00912BAC">
        <w:rPr>
          <w:rFonts w:ascii="Arial" w:hAnsi="Arial" w:cs="Arial"/>
        </w:rPr>
        <w:t xml:space="preserve">with </w:t>
      </w:r>
      <w:r w:rsidR="00836C07" w:rsidRPr="00912BAC">
        <w:rPr>
          <w:rFonts w:ascii="Arial" w:hAnsi="Arial" w:cs="Arial"/>
        </w:rPr>
        <w:t xml:space="preserve">the </w:t>
      </w:r>
      <w:r w:rsidRPr="00912BAC">
        <w:rPr>
          <w:rFonts w:ascii="Arial" w:hAnsi="Arial" w:cs="Arial"/>
        </w:rPr>
        <w:t xml:space="preserve">WSSU articulation agreement, which is </w:t>
      </w:r>
      <w:r w:rsidR="00D12AAF" w:rsidRPr="00912BAC">
        <w:rPr>
          <w:rFonts w:ascii="Arial" w:hAnsi="Arial" w:cs="Arial"/>
        </w:rPr>
        <w:t xml:space="preserve">also </w:t>
      </w:r>
      <w:r w:rsidR="00836C07" w:rsidRPr="00912BAC">
        <w:rPr>
          <w:rFonts w:ascii="Arial" w:hAnsi="Arial" w:cs="Arial"/>
        </w:rPr>
        <w:t>now based on skills (seven).  I n</w:t>
      </w:r>
      <w:r w:rsidRPr="00912BAC">
        <w:rPr>
          <w:rFonts w:ascii="Arial" w:hAnsi="Arial" w:cs="Arial"/>
        </w:rPr>
        <w:t>ote</w:t>
      </w:r>
      <w:r w:rsidR="00836C07" w:rsidRPr="00912BAC">
        <w:rPr>
          <w:rFonts w:ascii="Arial" w:hAnsi="Arial" w:cs="Arial"/>
        </w:rPr>
        <w:t>d</w:t>
      </w:r>
      <w:r w:rsidRPr="00912BAC">
        <w:rPr>
          <w:rFonts w:ascii="Arial" w:hAnsi="Arial" w:cs="Arial"/>
        </w:rPr>
        <w:t xml:space="preserve"> that F</w:t>
      </w:r>
      <w:r w:rsidR="00D12AAF" w:rsidRPr="00912BAC">
        <w:rPr>
          <w:rFonts w:ascii="Arial" w:hAnsi="Arial" w:cs="Arial"/>
        </w:rPr>
        <w:t xml:space="preserve">oreign </w:t>
      </w:r>
      <w:r w:rsidRPr="00912BAC">
        <w:rPr>
          <w:rFonts w:ascii="Arial" w:hAnsi="Arial" w:cs="Arial"/>
        </w:rPr>
        <w:t>L</w:t>
      </w:r>
      <w:r w:rsidR="00D12AAF" w:rsidRPr="00912BAC">
        <w:rPr>
          <w:rFonts w:ascii="Arial" w:hAnsi="Arial" w:cs="Arial"/>
        </w:rPr>
        <w:t>anguages</w:t>
      </w:r>
      <w:r w:rsidRPr="00912BAC">
        <w:rPr>
          <w:rFonts w:ascii="Arial" w:hAnsi="Arial" w:cs="Arial"/>
        </w:rPr>
        <w:t>, Arts, and S</w:t>
      </w:r>
      <w:r w:rsidR="00D12AAF" w:rsidRPr="00912BAC">
        <w:rPr>
          <w:rFonts w:ascii="Arial" w:hAnsi="Arial" w:cs="Arial"/>
        </w:rPr>
        <w:t xml:space="preserve">ocial </w:t>
      </w:r>
      <w:r w:rsidRPr="00912BAC">
        <w:rPr>
          <w:rFonts w:ascii="Arial" w:hAnsi="Arial" w:cs="Arial"/>
        </w:rPr>
        <w:t>S</w:t>
      </w:r>
      <w:r w:rsidR="00D12AAF" w:rsidRPr="00912BAC">
        <w:rPr>
          <w:rFonts w:ascii="Arial" w:hAnsi="Arial" w:cs="Arial"/>
        </w:rPr>
        <w:t>ciences</w:t>
      </w:r>
      <w:r w:rsidRPr="00912BAC">
        <w:rPr>
          <w:rFonts w:ascii="Arial" w:hAnsi="Arial" w:cs="Arial"/>
        </w:rPr>
        <w:t xml:space="preserve"> are missing from this proposed set.  We should mandate that this be part of AA/AS degree.</w:t>
      </w:r>
    </w:p>
    <w:p w14:paraId="730C571C" w14:textId="77777777" w:rsidR="00E07C30" w:rsidRPr="00912BAC" w:rsidRDefault="00E07C30" w:rsidP="007C7010">
      <w:pPr>
        <w:widowControl w:val="0"/>
        <w:autoSpaceDE w:val="0"/>
        <w:autoSpaceDN w:val="0"/>
        <w:adjustRightInd w:val="0"/>
        <w:rPr>
          <w:rFonts w:ascii="Arial" w:hAnsi="Arial" w:cs="Arial"/>
        </w:rPr>
      </w:pPr>
    </w:p>
    <w:p w14:paraId="3B76B33A" w14:textId="18E66261" w:rsidR="00E07C30" w:rsidRPr="00912BAC" w:rsidRDefault="00836C07" w:rsidP="007C7010">
      <w:pPr>
        <w:widowControl w:val="0"/>
        <w:autoSpaceDE w:val="0"/>
        <w:autoSpaceDN w:val="0"/>
        <w:adjustRightInd w:val="0"/>
        <w:rPr>
          <w:rFonts w:ascii="Arial" w:hAnsi="Arial" w:cs="Arial"/>
        </w:rPr>
      </w:pPr>
      <w:r w:rsidRPr="00912BAC">
        <w:rPr>
          <w:rFonts w:ascii="Arial" w:hAnsi="Arial" w:cs="Arial"/>
        </w:rPr>
        <w:t>A:  T</w:t>
      </w:r>
      <w:r w:rsidR="00E07C30" w:rsidRPr="00912BAC">
        <w:rPr>
          <w:rFonts w:ascii="Arial" w:hAnsi="Arial" w:cs="Arial"/>
        </w:rPr>
        <w:t xml:space="preserve">his is just the </w:t>
      </w:r>
      <w:r w:rsidR="00D12AAF" w:rsidRPr="00912BAC">
        <w:rPr>
          <w:rFonts w:ascii="Arial" w:hAnsi="Arial" w:cs="Arial"/>
        </w:rPr>
        <w:t xml:space="preserve">proposed approach to the </w:t>
      </w:r>
      <w:r w:rsidR="00E07C30" w:rsidRPr="00912BAC">
        <w:rPr>
          <w:rFonts w:ascii="Arial" w:hAnsi="Arial" w:cs="Arial"/>
        </w:rPr>
        <w:t xml:space="preserve">first 30 hours, not the requirements for an AA/AS degree.  </w:t>
      </w:r>
      <w:r w:rsidR="00D12AAF" w:rsidRPr="00912BAC">
        <w:rPr>
          <w:rFonts w:ascii="Arial" w:hAnsi="Arial" w:cs="Arial"/>
        </w:rPr>
        <w:t xml:space="preserve">The CC </w:t>
      </w:r>
      <w:proofErr w:type="gramStart"/>
      <w:r w:rsidR="00D12AAF" w:rsidRPr="00912BAC">
        <w:rPr>
          <w:rFonts w:ascii="Arial" w:hAnsi="Arial" w:cs="Arial"/>
        </w:rPr>
        <w:t>faculty have</w:t>
      </w:r>
      <w:proofErr w:type="gramEnd"/>
      <w:r w:rsidR="00D12AAF" w:rsidRPr="00912BAC">
        <w:rPr>
          <w:rFonts w:ascii="Arial" w:hAnsi="Arial" w:cs="Arial"/>
        </w:rPr>
        <w:t xml:space="preserve"> been looking at the Foreign Languages requirement, and we may need to align</w:t>
      </w:r>
      <w:r w:rsidRPr="00912BAC">
        <w:rPr>
          <w:rFonts w:ascii="Arial" w:hAnsi="Arial" w:cs="Arial"/>
        </w:rPr>
        <w:t xml:space="preserve"> requirements</w:t>
      </w:r>
      <w:r w:rsidR="00D12AAF" w:rsidRPr="00912BAC">
        <w:rPr>
          <w:rFonts w:ascii="Arial" w:hAnsi="Arial" w:cs="Arial"/>
        </w:rPr>
        <w:t>, but note</w:t>
      </w:r>
      <w:r w:rsidR="00E07C30" w:rsidRPr="00912BAC">
        <w:rPr>
          <w:rFonts w:ascii="Arial" w:hAnsi="Arial" w:cs="Arial"/>
        </w:rPr>
        <w:t xml:space="preserve"> that not all colleges</w:t>
      </w:r>
      <w:r w:rsidR="00F67A5F" w:rsidRPr="00912BAC">
        <w:rPr>
          <w:rFonts w:ascii="Arial" w:hAnsi="Arial" w:cs="Arial"/>
        </w:rPr>
        <w:t xml:space="preserve"> and majors</w:t>
      </w:r>
      <w:r w:rsidR="00D12AAF" w:rsidRPr="00912BAC">
        <w:rPr>
          <w:rFonts w:ascii="Arial" w:hAnsi="Arial" w:cs="Arial"/>
        </w:rPr>
        <w:t xml:space="preserve"> within the University</w:t>
      </w:r>
      <w:r w:rsidR="00E07C30" w:rsidRPr="00912BAC">
        <w:rPr>
          <w:rFonts w:ascii="Arial" w:hAnsi="Arial" w:cs="Arial"/>
        </w:rPr>
        <w:t xml:space="preserve"> require </w:t>
      </w:r>
      <w:r w:rsidR="00D12AAF" w:rsidRPr="00912BAC">
        <w:rPr>
          <w:rFonts w:ascii="Arial" w:hAnsi="Arial" w:cs="Arial"/>
        </w:rPr>
        <w:t>a foreign language</w:t>
      </w:r>
      <w:r w:rsidR="00E07C30" w:rsidRPr="00912BAC">
        <w:rPr>
          <w:rFonts w:ascii="Arial" w:hAnsi="Arial" w:cs="Arial"/>
        </w:rPr>
        <w:t>.</w:t>
      </w:r>
    </w:p>
    <w:p w14:paraId="53C67AD5" w14:textId="77777777" w:rsidR="00E07C30" w:rsidRPr="00912BAC" w:rsidRDefault="00E07C30" w:rsidP="007C7010">
      <w:pPr>
        <w:widowControl w:val="0"/>
        <w:autoSpaceDE w:val="0"/>
        <w:autoSpaceDN w:val="0"/>
        <w:adjustRightInd w:val="0"/>
        <w:rPr>
          <w:rFonts w:ascii="Arial" w:hAnsi="Arial" w:cs="Arial"/>
        </w:rPr>
      </w:pPr>
    </w:p>
    <w:p w14:paraId="00631127" w14:textId="0F468145" w:rsidR="00E07C30" w:rsidRPr="00912BAC" w:rsidRDefault="00845DC3" w:rsidP="007C7010">
      <w:pPr>
        <w:widowControl w:val="0"/>
        <w:autoSpaceDE w:val="0"/>
        <w:autoSpaceDN w:val="0"/>
        <w:adjustRightInd w:val="0"/>
        <w:rPr>
          <w:rFonts w:ascii="Arial" w:hAnsi="Arial" w:cs="Arial"/>
        </w:rPr>
      </w:pPr>
      <w:r w:rsidRPr="00912BAC">
        <w:rPr>
          <w:rFonts w:ascii="Arial" w:hAnsi="Arial" w:cs="Arial"/>
        </w:rPr>
        <w:t>Gabriel</w:t>
      </w:r>
      <w:r w:rsidR="00E07C30" w:rsidRPr="00912BAC">
        <w:rPr>
          <w:rFonts w:ascii="Arial" w:hAnsi="Arial" w:cs="Arial"/>
        </w:rPr>
        <w:t xml:space="preserve"> </w:t>
      </w:r>
      <w:r w:rsidR="00CB376F" w:rsidRPr="00912BAC">
        <w:rPr>
          <w:rFonts w:ascii="Arial" w:hAnsi="Arial" w:cs="Arial"/>
        </w:rPr>
        <w:t>Lugo (UNC-W):  This proposal s</w:t>
      </w:r>
      <w:r w:rsidR="00E07C30" w:rsidRPr="00912BAC">
        <w:rPr>
          <w:rFonts w:ascii="Arial" w:hAnsi="Arial" w:cs="Arial"/>
        </w:rPr>
        <w:t xml:space="preserve">eems </w:t>
      </w:r>
      <w:r w:rsidR="00CB376F" w:rsidRPr="00912BAC">
        <w:rPr>
          <w:rFonts w:ascii="Arial" w:hAnsi="Arial" w:cs="Arial"/>
        </w:rPr>
        <w:t xml:space="preserve">to be </w:t>
      </w:r>
      <w:r w:rsidR="00E07C30" w:rsidRPr="00912BAC">
        <w:rPr>
          <w:rFonts w:ascii="Arial" w:hAnsi="Arial" w:cs="Arial"/>
        </w:rPr>
        <w:t xml:space="preserve">going from one extreme to the other, going from too many to too few, </w:t>
      </w:r>
      <w:r w:rsidR="00CB376F" w:rsidRPr="00912BAC">
        <w:rPr>
          <w:rFonts w:ascii="Arial" w:hAnsi="Arial" w:cs="Arial"/>
        </w:rPr>
        <w:t xml:space="preserve">and there are </w:t>
      </w:r>
      <w:r w:rsidR="00E07C30" w:rsidRPr="00912BAC">
        <w:rPr>
          <w:rFonts w:ascii="Arial" w:hAnsi="Arial" w:cs="Arial"/>
        </w:rPr>
        <w:t>many</w:t>
      </w:r>
      <w:r w:rsidR="00393FE7">
        <w:rPr>
          <w:rFonts w:ascii="Arial" w:hAnsi="Arial" w:cs="Arial"/>
        </w:rPr>
        <w:t xml:space="preserve"> courses now missing (geology, physics, philosophy, art, theatre, anthropology, and on and on</w:t>
      </w:r>
      <w:r w:rsidR="00E07C30" w:rsidRPr="00912BAC">
        <w:rPr>
          <w:rFonts w:ascii="Arial" w:hAnsi="Arial" w:cs="Arial"/>
        </w:rPr>
        <w:t>)</w:t>
      </w:r>
      <w:r w:rsidR="00393FE7">
        <w:rPr>
          <w:rFonts w:ascii="Arial" w:hAnsi="Arial" w:cs="Arial"/>
        </w:rPr>
        <w:t>.</w:t>
      </w:r>
      <w:r w:rsidR="00254A88">
        <w:rPr>
          <w:rFonts w:ascii="Arial" w:hAnsi="Arial" w:cs="Arial"/>
        </w:rPr>
        <w:t xml:space="preserve">  It seems that too many students will come to the university and choose majors without exposure to the full range of possibilities.</w:t>
      </w:r>
    </w:p>
    <w:p w14:paraId="7395BB7D" w14:textId="77777777" w:rsidR="00E07C30" w:rsidRPr="00912BAC" w:rsidRDefault="00E07C30" w:rsidP="007C7010">
      <w:pPr>
        <w:widowControl w:val="0"/>
        <w:autoSpaceDE w:val="0"/>
        <w:autoSpaceDN w:val="0"/>
        <w:adjustRightInd w:val="0"/>
        <w:rPr>
          <w:rFonts w:ascii="Arial" w:hAnsi="Arial" w:cs="Arial"/>
        </w:rPr>
      </w:pPr>
    </w:p>
    <w:p w14:paraId="52469EB3" w14:textId="5B610767" w:rsidR="00E07C30" w:rsidRPr="00912BAC" w:rsidRDefault="00393FE7" w:rsidP="007C7010">
      <w:pPr>
        <w:widowControl w:val="0"/>
        <w:autoSpaceDE w:val="0"/>
        <w:autoSpaceDN w:val="0"/>
        <w:adjustRightInd w:val="0"/>
        <w:rPr>
          <w:rFonts w:ascii="Arial" w:hAnsi="Arial" w:cs="Arial"/>
        </w:rPr>
      </w:pPr>
      <w:r>
        <w:rPr>
          <w:rFonts w:ascii="Arial" w:hAnsi="Arial" w:cs="Arial"/>
        </w:rPr>
        <w:t>A:  This was an i</w:t>
      </w:r>
      <w:r w:rsidR="00E07C30" w:rsidRPr="00912BAC">
        <w:rPr>
          <w:rFonts w:ascii="Arial" w:hAnsi="Arial" w:cs="Arial"/>
        </w:rPr>
        <w:t xml:space="preserve">ssue also raised by CC faculty, </w:t>
      </w:r>
      <w:r w:rsidR="00254A88">
        <w:rPr>
          <w:rFonts w:ascii="Arial" w:hAnsi="Arial" w:cs="Arial"/>
        </w:rPr>
        <w:t xml:space="preserve">and I remind you that </w:t>
      </w:r>
      <w:r w:rsidR="00E07C30" w:rsidRPr="00912BAC">
        <w:rPr>
          <w:rFonts w:ascii="Arial" w:hAnsi="Arial" w:cs="Arial"/>
        </w:rPr>
        <w:t xml:space="preserve">this is still a starting point, not </w:t>
      </w:r>
      <w:r w:rsidR="00F04E49" w:rsidRPr="00912BAC">
        <w:rPr>
          <w:rFonts w:ascii="Arial" w:hAnsi="Arial" w:cs="Arial"/>
        </w:rPr>
        <w:t>a finished product.  Note that some skills (</w:t>
      </w:r>
      <w:r w:rsidR="00254A88">
        <w:rPr>
          <w:rFonts w:ascii="Arial" w:hAnsi="Arial" w:cs="Arial"/>
        </w:rPr>
        <w:t>such as writing and math) must be in first year,</w:t>
      </w:r>
      <w:r w:rsidR="00F04E49" w:rsidRPr="00912BAC">
        <w:rPr>
          <w:rFonts w:ascii="Arial" w:hAnsi="Arial" w:cs="Arial"/>
        </w:rPr>
        <w:t xml:space="preserve"> but more specific selections are usually required in the second year.  </w:t>
      </w:r>
      <w:r w:rsidR="00254A88">
        <w:rPr>
          <w:rFonts w:ascii="Arial" w:hAnsi="Arial" w:cs="Arial"/>
        </w:rPr>
        <w:t xml:space="preserve">At what point during those two years do you introduce more choice? </w:t>
      </w:r>
      <w:r w:rsidR="00F04E49" w:rsidRPr="00912BAC">
        <w:rPr>
          <w:rFonts w:ascii="Arial" w:hAnsi="Arial" w:cs="Arial"/>
        </w:rPr>
        <w:t>The idea is that there is a set</w:t>
      </w:r>
      <w:r w:rsidR="00254A88">
        <w:rPr>
          <w:rFonts w:ascii="Arial" w:hAnsi="Arial" w:cs="Arial"/>
        </w:rPr>
        <w:t xml:space="preserve"> of courses during the first thirty hours</w:t>
      </w:r>
      <w:r w:rsidR="00F04E49" w:rsidRPr="00912BAC">
        <w:rPr>
          <w:rFonts w:ascii="Arial" w:hAnsi="Arial" w:cs="Arial"/>
        </w:rPr>
        <w:t xml:space="preserve"> that will transfer</w:t>
      </w:r>
      <w:r w:rsidR="00254A88">
        <w:rPr>
          <w:rFonts w:ascii="Arial" w:hAnsi="Arial" w:cs="Arial"/>
        </w:rPr>
        <w:t xml:space="preserve"> and fulfill some of the general education requirements.</w:t>
      </w:r>
    </w:p>
    <w:p w14:paraId="7A431DA7" w14:textId="77777777" w:rsidR="00F04E49" w:rsidRPr="00912BAC" w:rsidRDefault="00F04E49" w:rsidP="007C7010">
      <w:pPr>
        <w:widowControl w:val="0"/>
        <w:autoSpaceDE w:val="0"/>
        <w:autoSpaceDN w:val="0"/>
        <w:adjustRightInd w:val="0"/>
        <w:rPr>
          <w:rFonts w:ascii="Arial" w:hAnsi="Arial" w:cs="Arial"/>
        </w:rPr>
      </w:pPr>
    </w:p>
    <w:p w14:paraId="7BD58DB2" w14:textId="19667B00" w:rsidR="00F04E49" w:rsidRPr="00912BAC" w:rsidRDefault="00845DC3" w:rsidP="007C7010">
      <w:pPr>
        <w:widowControl w:val="0"/>
        <w:autoSpaceDE w:val="0"/>
        <w:autoSpaceDN w:val="0"/>
        <w:adjustRightInd w:val="0"/>
        <w:rPr>
          <w:rFonts w:ascii="Arial" w:hAnsi="Arial" w:cs="Arial"/>
        </w:rPr>
      </w:pPr>
      <w:r w:rsidRPr="00912BAC">
        <w:rPr>
          <w:rFonts w:ascii="Arial" w:hAnsi="Arial" w:cs="Arial"/>
        </w:rPr>
        <w:t>Hans</w:t>
      </w:r>
      <w:r w:rsidR="00254A88">
        <w:rPr>
          <w:rFonts w:ascii="Arial" w:hAnsi="Arial" w:cs="Arial"/>
        </w:rPr>
        <w:t xml:space="preserve"> Kellner</w:t>
      </w:r>
      <w:r w:rsidR="00F04E49" w:rsidRPr="00912BAC">
        <w:rPr>
          <w:rFonts w:ascii="Arial" w:hAnsi="Arial" w:cs="Arial"/>
        </w:rPr>
        <w:t xml:space="preserve"> (NCSU):  </w:t>
      </w:r>
      <w:r w:rsidR="00254A88">
        <w:rPr>
          <w:rFonts w:ascii="Arial" w:hAnsi="Arial" w:cs="Arial"/>
        </w:rPr>
        <w:t>I want to repeat what Gabriel and Zagros have said.  I have always thought that g</w:t>
      </w:r>
      <w:r w:rsidR="00F04E49" w:rsidRPr="00912BAC">
        <w:rPr>
          <w:rFonts w:ascii="Arial" w:hAnsi="Arial" w:cs="Arial"/>
        </w:rPr>
        <w:t xml:space="preserve">eneral </w:t>
      </w:r>
      <w:proofErr w:type="spellStart"/>
      <w:r w:rsidR="00F04E49" w:rsidRPr="00912BAC">
        <w:rPr>
          <w:rFonts w:ascii="Arial" w:hAnsi="Arial" w:cs="Arial"/>
        </w:rPr>
        <w:t>ed</w:t>
      </w:r>
      <w:proofErr w:type="spellEnd"/>
      <w:r w:rsidR="00F04E49" w:rsidRPr="00912BAC">
        <w:rPr>
          <w:rFonts w:ascii="Arial" w:hAnsi="Arial" w:cs="Arial"/>
        </w:rPr>
        <w:t xml:space="preserve"> is the anti-major, so designed to broaden</w:t>
      </w:r>
      <w:r w:rsidR="00254A88">
        <w:rPr>
          <w:rFonts w:ascii="Arial" w:hAnsi="Arial" w:cs="Arial"/>
        </w:rPr>
        <w:t xml:space="preserve"> rather than lead to a major</w:t>
      </w:r>
      <w:r w:rsidR="00E52480">
        <w:rPr>
          <w:rFonts w:ascii="Arial" w:hAnsi="Arial" w:cs="Arial"/>
        </w:rPr>
        <w:t>, but that’s a small thing</w:t>
      </w:r>
      <w:r w:rsidR="00F04E49" w:rsidRPr="00912BAC">
        <w:rPr>
          <w:rFonts w:ascii="Arial" w:hAnsi="Arial" w:cs="Arial"/>
        </w:rPr>
        <w:t>.</w:t>
      </w:r>
      <w:r w:rsidR="00254A88">
        <w:rPr>
          <w:rFonts w:ascii="Arial" w:hAnsi="Arial" w:cs="Arial"/>
        </w:rPr>
        <w:t xml:space="preserve">  The major point is that </w:t>
      </w:r>
      <w:proofErr w:type="gramStart"/>
      <w:r w:rsidR="00254A88">
        <w:rPr>
          <w:rFonts w:ascii="Arial" w:hAnsi="Arial" w:cs="Arial"/>
        </w:rPr>
        <w:t>foreign languages</w:t>
      </w:r>
      <w:r w:rsidR="00E52480">
        <w:rPr>
          <w:rFonts w:ascii="Arial" w:hAnsi="Arial" w:cs="Arial"/>
        </w:rPr>
        <w:t>,</w:t>
      </w:r>
      <w:r w:rsidR="00F04E49" w:rsidRPr="00912BAC">
        <w:rPr>
          <w:rFonts w:ascii="Arial" w:hAnsi="Arial" w:cs="Arial"/>
        </w:rPr>
        <w:t xml:space="preserve"> in particular</w:t>
      </w:r>
      <w:r w:rsidR="00E52480">
        <w:rPr>
          <w:rFonts w:ascii="Arial" w:hAnsi="Arial" w:cs="Arial"/>
        </w:rPr>
        <w:t>,</w:t>
      </w:r>
      <w:r w:rsidR="00F04E49" w:rsidRPr="00912BAC">
        <w:rPr>
          <w:rFonts w:ascii="Arial" w:hAnsi="Arial" w:cs="Arial"/>
        </w:rPr>
        <w:t xml:space="preserve"> is</w:t>
      </w:r>
      <w:proofErr w:type="gramEnd"/>
      <w:r w:rsidR="00F04E49" w:rsidRPr="00912BAC">
        <w:rPr>
          <w:rFonts w:ascii="Arial" w:hAnsi="Arial" w:cs="Arial"/>
        </w:rPr>
        <w:t xml:space="preserve"> important in all majors.</w:t>
      </w:r>
      <w:r w:rsidR="00F7393A">
        <w:rPr>
          <w:rFonts w:ascii="Arial" w:hAnsi="Arial" w:cs="Arial"/>
        </w:rPr>
        <w:t xml:space="preserve"> I personally would oppose accepting any CC student to NC State that has no exposure to a foreign language.</w:t>
      </w:r>
    </w:p>
    <w:p w14:paraId="4AA9D395" w14:textId="77777777" w:rsidR="00F04E49" w:rsidRPr="00912BAC" w:rsidRDefault="00F04E49" w:rsidP="007C7010">
      <w:pPr>
        <w:widowControl w:val="0"/>
        <w:autoSpaceDE w:val="0"/>
        <w:autoSpaceDN w:val="0"/>
        <w:adjustRightInd w:val="0"/>
        <w:rPr>
          <w:rFonts w:ascii="Arial" w:hAnsi="Arial" w:cs="Arial"/>
        </w:rPr>
      </w:pPr>
    </w:p>
    <w:p w14:paraId="7026E6F3" w14:textId="60BD08DA" w:rsidR="00F04E49" w:rsidRPr="00912BAC" w:rsidRDefault="00254A88" w:rsidP="007C7010">
      <w:pPr>
        <w:widowControl w:val="0"/>
        <w:autoSpaceDE w:val="0"/>
        <w:autoSpaceDN w:val="0"/>
        <w:adjustRightInd w:val="0"/>
        <w:rPr>
          <w:rFonts w:ascii="Arial" w:hAnsi="Arial" w:cs="Arial"/>
        </w:rPr>
      </w:pPr>
      <w:r>
        <w:rPr>
          <w:rFonts w:ascii="Arial" w:hAnsi="Arial" w:cs="Arial"/>
        </w:rPr>
        <w:t xml:space="preserve">A:  </w:t>
      </w:r>
      <w:r w:rsidR="00362813">
        <w:rPr>
          <w:rFonts w:ascii="Arial" w:hAnsi="Arial" w:cs="Arial"/>
        </w:rPr>
        <w:t xml:space="preserve">I agree 100%.  </w:t>
      </w:r>
      <w:r>
        <w:rPr>
          <w:rFonts w:ascii="Arial" w:hAnsi="Arial" w:cs="Arial"/>
        </w:rPr>
        <w:t>A</w:t>
      </w:r>
      <w:r w:rsidR="00362813">
        <w:rPr>
          <w:rFonts w:ascii="Arial" w:hAnsi="Arial" w:cs="Arial"/>
        </w:rPr>
        <w:t>n</w:t>
      </w:r>
      <w:r>
        <w:rPr>
          <w:rFonts w:ascii="Arial" w:hAnsi="Arial" w:cs="Arial"/>
        </w:rPr>
        <w:t xml:space="preserve"> </w:t>
      </w:r>
      <w:r w:rsidR="00362813">
        <w:rPr>
          <w:rFonts w:ascii="Arial" w:hAnsi="Arial" w:cs="Arial"/>
        </w:rPr>
        <w:t xml:space="preserve">introductory </w:t>
      </w:r>
      <w:r>
        <w:rPr>
          <w:rFonts w:ascii="Arial" w:hAnsi="Arial" w:cs="Arial"/>
        </w:rPr>
        <w:t>s</w:t>
      </w:r>
      <w:r w:rsidR="00F04E49" w:rsidRPr="00912BAC">
        <w:rPr>
          <w:rFonts w:ascii="Arial" w:hAnsi="Arial" w:cs="Arial"/>
        </w:rPr>
        <w:t xml:space="preserve">ociology class, for example, is also a portal to </w:t>
      </w:r>
      <w:r w:rsidR="00362813">
        <w:rPr>
          <w:rFonts w:ascii="Arial" w:hAnsi="Arial" w:cs="Arial"/>
        </w:rPr>
        <w:t>the</w:t>
      </w:r>
      <w:r>
        <w:rPr>
          <w:rFonts w:ascii="Arial" w:hAnsi="Arial" w:cs="Arial"/>
        </w:rPr>
        <w:t xml:space="preserve"> </w:t>
      </w:r>
      <w:r w:rsidR="00F04E49" w:rsidRPr="00912BAC">
        <w:rPr>
          <w:rFonts w:ascii="Arial" w:hAnsi="Arial" w:cs="Arial"/>
        </w:rPr>
        <w:t>major.</w:t>
      </w:r>
      <w:r w:rsidR="001623A2">
        <w:rPr>
          <w:rFonts w:ascii="Arial" w:hAnsi="Arial" w:cs="Arial"/>
        </w:rPr>
        <w:t xml:space="preserve"> The question is one of sequencing.</w:t>
      </w:r>
      <w:r w:rsidR="00F04E49" w:rsidRPr="00912BAC">
        <w:rPr>
          <w:rFonts w:ascii="Arial" w:hAnsi="Arial" w:cs="Arial"/>
        </w:rPr>
        <w:t xml:space="preserve">  </w:t>
      </w:r>
      <w:proofErr w:type="gramStart"/>
      <w:r w:rsidR="00F04E49" w:rsidRPr="00912BAC">
        <w:rPr>
          <w:rFonts w:ascii="Arial" w:hAnsi="Arial" w:cs="Arial"/>
        </w:rPr>
        <w:t>F</w:t>
      </w:r>
      <w:r>
        <w:rPr>
          <w:rFonts w:ascii="Arial" w:hAnsi="Arial" w:cs="Arial"/>
        </w:rPr>
        <w:t>oreign languages</w:t>
      </w:r>
      <w:r w:rsidR="00F04E49" w:rsidRPr="00912BAC">
        <w:rPr>
          <w:rFonts w:ascii="Arial" w:hAnsi="Arial" w:cs="Arial"/>
        </w:rPr>
        <w:t xml:space="preserve"> </w:t>
      </w:r>
      <w:r w:rsidR="001623A2">
        <w:rPr>
          <w:rFonts w:ascii="Arial" w:hAnsi="Arial" w:cs="Arial"/>
        </w:rPr>
        <w:t>has</w:t>
      </w:r>
      <w:proofErr w:type="gramEnd"/>
      <w:r w:rsidR="001623A2">
        <w:rPr>
          <w:rFonts w:ascii="Arial" w:hAnsi="Arial" w:cs="Arial"/>
        </w:rPr>
        <w:t xml:space="preserve"> come up, and the question of</w:t>
      </w:r>
      <w:r w:rsidR="00F04E49" w:rsidRPr="00912BAC">
        <w:rPr>
          <w:rFonts w:ascii="Arial" w:hAnsi="Arial" w:cs="Arial"/>
        </w:rPr>
        <w:t xml:space="preserve"> where it belongs</w:t>
      </w:r>
      <w:r w:rsidR="001623A2">
        <w:rPr>
          <w:rFonts w:ascii="Arial" w:hAnsi="Arial" w:cs="Arial"/>
        </w:rPr>
        <w:t xml:space="preserve"> is the issue</w:t>
      </w:r>
      <w:r w:rsidR="00F04E49" w:rsidRPr="00912BAC">
        <w:rPr>
          <w:rFonts w:ascii="Arial" w:hAnsi="Arial" w:cs="Arial"/>
        </w:rPr>
        <w:t>.</w:t>
      </w:r>
      <w:r w:rsidR="00B45783">
        <w:rPr>
          <w:rFonts w:ascii="Arial" w:hAnsi="Arial" w:cs="Arial"/>
        </w:rPr>
        <w:t xml:space="preserve">  The point here is what can students take in the first thirty hours that we all accept as transfer general education courses.</w:t>
      </w:r>
    </w:p>
    <w:p w14:paraId="1F76E0BB" w14:textId="77777777" w:rsidR="00F04E49" w:rsidRPr="00912BAC" w:rsidRDefault="00F04E49" w:rsidP="007C7010">
      <w:pPr>
        <w:widowControl w:val="0"/>
        <w:autoSpaceDE w:val="0"/>
        <w:autoSpaceDN w:val="0"/>
        <w:adjustRightInd w:val="0"/>
        <w:rPr>
          <w:rFonts w:ascii="Arial" w:hAnsi="Arial" w:cs="Arial"/>
        </w:rPr>
      </w:pPr>
    </w:p>
    <w:p w14:paraId="2E982181" w14:textId="6AF1219F" w:rsidR="00F04E49" w:rsidRPr="00912BAC" w:rsidRDefault="00F04E49" w:rsidP="007C7010">
      <w:pPr>
        <w:widowControl w:val="0"/>
        <w:autoSpaceDE w:val="0"/>
        <w:autoSpaceDN w:val="0"/>
        <w:adjustRightInd w:val="0"/>
        <w:rPr>
          <w:rFonts w:ascii="Arial" w:hAnsi="Arial" w:cs="Arial"/>
        </w:rPr>
      </w:pPr>
      <w:r w:rsidRPr="00912BAC">
        <w:rPr>
          <w:rFonts w:ascii="Arial" w:hAnsi="Arial" w:cs="Arial"/>
        </w:rPr>
        <w:t>Coleen Reilly (UNCW):  If you give people a narrow list, they may succeed better, but aren’t we supposed to be preparing them for making choices?</w:t>
      </w:r>
      <w:r w:rsidR="00B45783">
        <w:rPr>
          <w:rFonts w:ascii="Arial" w:hAnsi="Arial" w:cs="Arial"/>
        </w:rPr>
        <w:t xml:space="preserve"> Isn’t this moving in the opposite </w:t>
      </w:r>
      <w:proofErr w:type="gramStart"/>
      <w:r w:rsidR="00B45783">
        <w:rPr>
          <w:rFonts w:ascii="Arial" w:hAnsi="Arial" w:cs="Arial"/>
        </w:rPr>
        <w:t>direction.</w:t>
      </w:r>
      <w:proofErr w:type="gramEnd"/>
    </w:p>
    <w:p w14:paraId="1D4A14DA" w14:textId="77777777" w:rsidR="00F04E49" w:rsidRPr="00912BAC" w:rsidRDefault="00F04E49" w:rsidP="007C7010">
      <w:pPr>
        <w:widowControl w:val="0"/>
        <w:autoSpaceDE w:val="0"/>
        <w:autoSpaceDN w:val="0"/>
        <w:adjustRightInd w:val="0"/>
        <w:rPr>
          <w:rFonts w:ascii="Arial" w:hAnsi="Arial" w:cs="Arial"/>
        </w:rPr>
      </w:pPr>
    </w:p>
    <w:p w14:paraId="3E0EB182" w14:textId="2C980B44" w:rsidR="00F04E49" w:rsidRPr="00912BAC" w:rsidRDefault="00F04E49" w:rsidP="007C7010">
      <w:pPr>
        <w:widowControl w:val="0"/>
        <w:autoSpaceDE w:val="0"/>
        <w:autoSpaceDN w:val="0"/>
        <w:adjustRightInd w:val="0"/>
        <w:rPr>
          <w:rFonts w:ascii="Arial" w:hAnsi="Arial" w:cs="Arial"/>
        </w:rPr>
      </w:pPr>
      <w:r w:rsidRPr="00912BAC">
        <w:rPr>
          <w:rFonts w:ascii="Arial" w:hAnsi="Arial" w:cs="Arial"/>
        </w:rPr>
        <w:t xml:space="preserve">A:  </w:t>
      </w:r>
      <w:r w:rsidR="00B45783">
        <w:rPr>
          <w:rFonts w:ascii="Arial" w:hAnsi="Arial" w:cs="Arial"/>
        </w:rPr>
        <w:t>I am less conversant with all the literature.  The CC response would be that s</w:t>
      </w:r>
      <w:r w:rsidRPr="00912BAC">
        <w:rPr>
          <w:rFonts w:ascii="Arial" w:hAnsi="Arial" w:cs="Arial"/>
        </w:rPr>
        <w:t>tudents they receive are generally less prepared, so what they need is preparation for course work at the university level.</w:t>
      </w:r>
      <w:r w:rsidR="00C5030F">
        <w:rPr>
          <w:rFonts w:ascii="Arial" w:hAnsi="Arial" w:cs="Arial"/>
        </w:rPr>
        <w:t xml:space="preserve"> </w:t>
      </w:r>
      <w:proofErr w:type="gramStart"/>
      <w:r w:rsidR="00C5030F">
        <w:rPr>
          <w:rFonts w:ascii="Arial" w:hAnsi="Arial" w:cs="Arial"/>
        </w:rPr>
        <w:t>Some literature support for the concept</w:t>
      </w:r>
      <w:r w:rsidR="001303A3">
        <w:rPr>
          <w:rFonts w:ascii="Arial" w:hAnsi="Arial" w:cs="Arial"/>
        </w:rPr>
        <w:t>.</w:t>
      </w:r>
      <w:proofErr w:type="gramEnd"/>
    </w:p>
    <w:p w14:paraId="54BC988C" w14:textId="77777777" w:rsidR="00F04E49" w:rsidRPr="00912BAC" w:rsidRDefault="00F04E49" w:rsidP="007C7010">
      <w:pPr>
        <w:widowControl w:val="0"/>
        <w:autoSpaceDE w:val="0"/>
        <w:autoSpaceDN w:val="0"/>
        <w:adjustRightInd w:val="0"/>
        <w:rPr>
          <w:rFonts w:ascii="Arial" w:hAnsi="Arial" w:cs="Arial"/>
        </w:rPr>
      </w:pPr>
    </w:p>
    <w:p w14:paraId="62352845" w14:textId="79D6B310" w:rsidR="00F04E49" w:rsidRPr="00912BAC" w:rsidRDefault="00B45783" w:rsidP="007C7010">
      <w:pPr>
        <w:widowControl w:val="0"/>
        <w:autoSpaceDE w:val="0"/>
        <w:autoSpaceDN w:val="0"/>
        <w:adjustRightInd w:val="0"/>
        <w:rPr>
          <w:rFonts w:ascii="Arial" w:hAnsi="Arial" w:cs="Arial"/>
        </w:rPr>
      </w:pPr>
      <w:r>
        <w:rPr>
          <w:rFonts w:ascii="Arial" w:hAnsi="Arial" w:cs="Arial"/>
        </w:rPr>
        <w:t xml:space="preserve">Andrew </w:t>
      </w:r>
      <w:r w:rsidR="00F04E49" w:rsidRPr="00912BAC">
        <w:rPr>
          <w:rFonts w:ascii="Arial" w:hAnsi="Arial" w:cs="Arial"/>
        </w:rPr>
        <w:t>Morehead</w:t>
      </w:r>
      <w:r>
        <w:rPr>
          <w:rFonts w:ascii="Arial" w:hAnsi="Arial" w:cs="Arial"/>
        </w:rPr>
        <w:t xml:space="preserve"> </w:t>
      </w:r>
      <w:r w:rsidR="00F04E49" w:rsidRPr="00912BAC">
        <w:rPr>
          <w:rFonts w:ascii="Arial" w:hAnsi="Arial" w:cs="Arial"/>
        </w:rPr>
        <w:t>(ECU):</w:t>
      </w:r>
      <w:r w:rsidR="007B49E8">
        <w:rPr>
          <w:rFonts w:ascii="Arial" w:hAnsi="Arial" w:cs="Arial"/>
        </w:rPr>
        <w:t xml:space="preserve"> I am asking about the concept here.  I am concerned about the majors like Biology or Chemistry, where you can’t stack up the labs later on.  There are specific sequences that have to be followed. You may be setting up a student for a five-year degree, which is the opposite of what we want to achieve. Are we saying that you would come in with the general education requirements nearly completed? </w:t>
      </w:r>
    </w:p>
    <w:p w14:paraId="2C56D11C" w14:textId="77777777" w:rsidR="00F04E49" w:rsidRPr="00912BAC" w:rsidRDefault="00F04E49" w:rsidP="007C7010">
      <w:pPr>
        <w:widowControl w:val="0"/>
        <w:autoSpaceDE w:val="0"/>
        <w:autoSpaceDN w:val="0"/>
        <w:adjustRightInd w:val="0"/>
        <w:rPr>
          <w:rFonts w:ascii="Arial" w:hAnsi="Arial" w:cs="Arial"/>
        </w:rPr>
      </w:pPr>
    </w:p>
    <w:p w14:paraId="19A0E42F" w14:textId="4FF45B50" w:rsidR="00F04E49" w:rsidRDefault="00F04E49" w:rsidP="007C7010">
      <w:pPr>
        <w:widowControl w:val="0"/>
        <w:autoSpaceDE w:val="0"/>
        <w:autoSpaceDN w:val="0"/>
        <w:adjustRightInd w:val="0"/>
        <w:rPr>
          <w:rFonts w:ascii="Arial" w:hAnsi="Arial" w:cs="Arial"/>
        </w:rPr>
      </w:pPr>
      <w:r w:rsidRPr="00912BAC">
        <w:rPr>
          <w:rFonts w:ascii="Arial" w:hAnsi="Arial" w:cs="Arial"/>
        </w:rPr>
        <w:t>A:</w:t>
      </w:r>
      <w:r w:rsidR="007B49E8">
        <w:rPr>
          <w:rFonts w:ascii="Arial" w:hAnsi="Arial" w:cs="Arial"/>
        </w:rPr>
        <w:t xml:space="preserve"> No, the general education will not be completed, but what we want is a list of courses that fulfill some of the general education requirements and won’t have to be transferred as electives. We will probably add some more pathways, including something like a pre-education pathway.</w:t>
      </w:r>
    </w:p>
    <w:p w14:paraId="3CA06466" w14:textId="77777777" w:rsidR="007B49E8" w:rsidRDefault="007B49E8" w:rsidP="007C7010">
      <w:pPr>
        <w:widowControl w:val="0"/>
        <w:autoSpaceDE w:val="0"/>
        <w:autoSpaceDN w:val="0"/>
        <w:adjustRightInd w:val="0"/>
        <w:rPr>
          <w:rFonts w:ascii="Arial" w:hAnsi="Arial" w:cs="Arial"/>
        </w:rPr>
      </w:pPr>
    </w:p>
    <w:p w14:paraId="703872FF" w14:textId="697E7582" w:rsidR="007B49E8" w:rsidRPr="00912BAC" w:rsidRDefault="007B49E8" w:rsidP="007C7010">
      <w:pPr>
        <w:widowControl w:val="0"/>
        <w:autoSpaceDE w:val="0"/>
        <w:autoSpaceDN w:val="0"/>
        <w:adjustRightInd w:val="0"/>
        <w:rPr>
          <w:rFonts w:ascii="Arial" w:hAnsi="Arial" w:cs="Arial"/>
        </w:rPr>
      </w:pPr>
      <w:r>
        <w:rPr>
          <w:rFonts w:ascii="Arial" w:hAnsi="Arial" w:cs="Arial"/>
        </w:rPr>
        <w:t>Rigsby:  I know you have more to cover, so I am cutting the question and answer session now to give you ten more minutes to cover the strategic planning work.</w:t>
      </w:r>
    </w:p>
    <w:p w14:paraId="4C5E9DB7" w14:textId="77777777" w:rsidR="00F04E49" w:rsidRPr="00912BAC" w:rsidRDefault="00F04E49" w:rsidP="007C7010">
      <w:pPr>
        <w:widowControl w:val="0"/>
        <w:autoSpaceDE w:val="0"/>
        <w:autoSpaceDN w:val="0"/>
        <w:adjustRightInd w:val="0"/>
        <w:rPr>
          <w:rFonts w:ascii="Arial" w:hAnsi="Arial" w:cs="Arial"/>
        </w:rPr>
      </w:pPr>
    </w:p>
    <w:p w14:paraId="64D5499F" w14:textId="7452937E" w:rsidR="00F04E49" w:rsidRPr="00912BAC" w:rsidRDefault="007B49E8" w:rsidP="007C7010">
      <w:pPr>
        <w:widowControl w:val="0"/>
        <w:autoSpaceDE w:val="0"/>
        <w:autoSpaceDN w:val="0"/>
        <w:adjustRightInd w:val="0"/>
        <w:rPr>
          <w:rFonts w:ascii="Arial" w:hAnsi="Arial" w:cs="Arial"/>
        </w:rPr>
      </w:pPr>
      <w:r>
        <w:rPr>
          <w:rFonts w:ascii="Arial" w:hAnsi="Arial" w:cs="Arial"/>
        </w:rPr>
        <w:t>Ortega:  I f</w:t>
      </w:r>
      <w:r w:rsidR="00F04E49" w:rsidRPr="00912BAC">
        <w:rPr>
          <w:rFonts w:ascii="Arial" w:hAnsi="Arial" w:cs="Arial"/>
        </w:rPr>
        <w:t xml:space="preserve">ound </w:t>
      </w:r>
      <w:r>
        <w:rPr>
          <w:rFonts w:ascii="Arial" w:hAnsi="Arial" w:cs="Arial"/>
        </w:rPr>
        <w:t xml:space="preserve">your </w:t>
      </w:r>
      <w:r w:rsidR="00F04E49" w:rsidRPr="00912BAC">
        <w:rPr>
          <w:rFonts w:ascii="Arial" w:hAnsi="Arial" w:cs="Arial"/>
        </w:rPr>
        <w:t>documents o</w:t>
      </w:r>
      <w:r>
        <w:rPr>
          <w:rFonts w:ascii="Arial" w:hAnsi="Arial" w:cs="Arial"/>
        </w:rPr>
        <w:t>n strategic planning very thoughtful</w:t>
      </w:r>
      <w:r w:rsidR="00F04E49" w:rsidRPr="00912BAC">
        <w:rPr>
          <w:rFonts w:ascii="Arial" w:hAnsi="Arial" w:cs="Arial"/>
        </w:rPr>
        <w:t xml:space="preserve">, and </w:t>
      </w:r>
      <w:r>
        <w:rPr>
          <w:rFonts w:ascii="Arial" w:hAnsi="Arial" w:cs="Arial"/>
        </w:rPr>
        <w:t xml:space="preserve">I was </w:t>
      </w:r>
      <w:r w:rsidR="00F04E49" w:rsidRPr="00912BAC">
        <w:rPr>
          <w:rFonts w:ascii="Arial" w:hAnsi="Arial" w:cs="Arial"/>
        </w:rPr>
        <w:t xml:space="preserve">pleased with </w:t>
      </w:r>
      <w:r>
        <w:rPr>
          <w:rFonts w:ascii="Arial" w:hAnsi="Arial" w:cs="Arial"/>
        </w:rPr>
        <w:t xml:space="preserve">the </w:t>
      </w:r>
      <w:r w:rsidR="00F04E49" w:rsidRPr="00912BAC">
        <w:rPr>
          <w:rFonts w:ascii="Arial" w:hAnsi="Arial" w:cs="Arial"/>
        </w:rPr>
        <w:t>speed</w:t>
      </w:r>
      <w:r>
        <w:rPr>
          <w:rFonts w:ascii="Arial" w:hAnsi="Arial" w:cs="Arial"/>
        </w:rPr>
        <w:t xml:space="preserve"> of the response.  When I read the first three sections of the plan, I was pleased to see how many</w:t>
      </w:r>
      <w:r w:rsidR="00F04E49" w:rsidRPr="00912BAC">
        <w:rPr>
          <w:rFonts w:ascii="Arial" w:hAnsi="Arial" w:cs="Arial"/>
        </w:rPr>
        <w:t xml:space="preserve"> of the elements from </w:t>
      </w:r>
      <w:r>
        <w:rPr>
          <w:rFonts w:ascii="Arial" w:hAnsi="Arial" w:cs="Arial"/>
        </w:rPr>
        <w:t xml:space="preserve">the </w:t>
      </w:r>
      <w:r w:rsidR="00F04E49" w:rsidRPr="00912BAC">
        <w:rPr>
          <w:rFonts w:ascii="Arial" w:hAnsi="Arial" w:cs="Arial"/>
        </w:rPr>
        <w:t xml:space="preserve">FA </w:t>
      </w:r>
      <w:r>
        <w:rPr>
          <w:rFonts w:ascii="Arial" w:hAnsi="Arial" w:cs="Arial"/>
        </w:rPr>
        <w:t>and FAC are</w:t>
      </w:r>
      <w:r w:rsidR="00B54031" w:rsidRPr="00912BAC">
        <w:rPr>
          <w:rFonts w:ascii="Arial" w:hAnsi="Arial" w:cs="Arial"/>
        </w:rPr>
        <w:t xml:space="preserve"> reflected in the first three parts of the strategic plan.</w:t>
      </w:r>
    </w:p>
    <w:p w14:paraId="6576584A" w14:textId="77777777" w:rsidR="00B54031" w:rsidRPr="00912BAC" w:rsidRDefault="00B54031" w:rsidP="007C7010">
      <w:pPr>
        <w:widowControl w:val="0"/>
        <w:autoSpaceDE w:val="0"/>
        <w:autoSpaceDN w:val="0"/>
        <w:adjustRightInd w:val="0"/>
        <w:rPr>
          <w:rFonts w:ascii="Arial" w:hAnsi="Arial" w:cs="Arial"/>
        </w:rPr>
      </w:pPr>
    </w:p>
    <w:p w14:paraId="0825EE92" w14:textId="0A6361DC" w:rsidR="00B54031" w:rsidRPr="00912BAC" w:rsidRDefault="00B54031" w:rsidP="007C7010">
      <w:pPr>
        <w:widowControl w:val="0"/>
        <w:autoSpaceDE w:val="0"/>
        <w:autoSpaceDN w:val="0"/>
        <w:adjustRightInd w:val="0"/>
        <w:rPr>
          <w:rFonts w:ascii="Arial" w:hAnsi="Arial" w:cs="Arial"/>
        </w:rPr>
      </w:pPr>
      <w:r w:rsidRPr="00912BAC">
        <w:rPr>
          <w:rFonts w:ascii="Arial" w:hAnsi="Arial" w:cs="Arial"/>
        </w:rPr>
        <w:t>Dan Vogel will discuss in more depth, but in terms of attainment the goal is to be a top ten</w:t>
      </w:r>
      <w:r w:rsidR="007B49E8">
        <w:rPr>
          <w:rFonts w:ascii="Arial" w:hAnsi="Arial" w:cs="Arial"/>
        </w:rPr>
        <w:t xml:space="preserve"> most highly educated states in the nation</w:t>
      </w:r>
      <w:r w:rsidRPr="00912BAC">
        <w:rPr>
          <w:rFonts w:ascii="Arial" w:hAnsi="Arial" w:cs="Arial"/>
        </w:rPr>
        <w:t xml:space="preserve">.  </w:t>
      </w:r>
      <w:r w:rsidR="007B49E8">
        <w:rPr>
          <w:rFonts w:ascii="Arial" w:hAnsi="Arial" w:cs="Arial"/>
        </w:rPr>
        <w:t xml:space="preserve">The five-year goals in this plan won’t get us there, but should put us on the pathway needed.  </w:t>
      </w:r>
      <w:r w:rsidRPr="00912BAC">
        <w:rPr>
          <w:rFonts w:ascii="Arial" w:hAnsi="Arial" w:cs="Arial"/>
        </w:rPr>
        <w:t xml:space="preserve">Current strategy is </w:t>
      </w:r>
      <w:r w:rsidR="007B49E8">
        <w:rPr>
          <w:rFonts w:ascii="Arial" w:hAnsi="Arial" w:cs="Arial"/>
        </w:rPr>
        <w:t>to improve the success rate of those who we have not well served, the transfers</w:t>
      </w:r>
      <w:r w:rsidR="005B0312">
        <w:rPr>
          <w:rFonts w:ascii="Arial" w:hAnsi="Arial" w:cs="Arial"/>
        </w:rPr>
        <w:t xml:space="preserve"> and CC students, thus the emphasis on articulation and general education requirements. </w:t>
      </w:r>
      <w:r w:rsidR="007B49E8">
        <w:rPr>
          <w:rFonts w:ascii="Arial" w:hAnsi="Arial" w:cs="Arial"/>
        </w:rPr>
        <w:t xml:space="preserve">Another route is </w:t>
      </w:r>
      <w:r w:rsidRPr="00912BAC">
        <w:rPr>
          <w:rFonts w:ascii="Arial" w:hAnsi="Arial" w:cs="Arial"/>
        </w:rPr>
        <w:t>to</w:t>
      </w:r>
      <w:r w:rsidR="005B0312">
        <w:rPr>
          <w:rFonts w:ascii="Arial" w:hAnsi="Arial" w:cs="Arial"/>
        </w:rPr>
        <w:t xml:space="preserve"> identify and</w:t>
      </w:r>
      <w:r w:rsidRPr="00912BAC">
        <w:rPr>
          <w:rFonts w:ascii="Arial" w:hAnsi="Arial" w:cs="Arial"/>
        </w:rPr>
        <w:t xml:space="preserve"> improve the rate at which we graduate those who stop short of degree.  We need to be intentional and thoughtful about improving access.</w:t>
      </w:r>
    </w:p>
    <w:p w14:paraId="323E08CB" w14:textId="77777777" w:rsidR="00B54031" w:rsidRPr="00912BAC" w:rsidRDefault="00B54031" w:rsidP="007C7010">
      <w:pPr>
        <w:widowControl w:val="0"/>
        <w:autoSpaceDE w:val="0"/>
        <w:autoSpaceDN w:val="0"/>
        <w:adjustRightInd w:val="0"/>
        <w:rPr>
          <w:rFonts w:ascii="Arial" w:hAnsi="Arial" w:cs="Arial"/>
        </w:rPr>
      </w:pPr>
    </w:p>
    <w:p w14:paraId="10E41E9A" w14:textId="6524B17F" w:rsidR="00B54031" w:rsidRPr="00912BAC" w:rsidRDefault="005B0312" w:rsidP="007C7010">
      <w:pPr>
        <w:widowControl w:val="0"/>
        <w:autoSpaceDE w:val="0"/>
        <w:autoSpaceDN w:val="0"/>
        <w:adjustRightInd w:val="0"/>
        <w:rPr>
          <w:rFonts w:ascii="Arial" w:hAnsi="Arial" w:cs="Arial"/>
        </w:rPr>
      </w:pPr>
      <w:r>
        <w:rPr>
          <w:rFonts w:ascii="Arial" w:hAnsi="Arial" w:cs="Arial"/>
        </w:rPr>
        <w:t>Academic quality:  look at the a</w:t>
      </w:r>
      <w:r w:rsidR="00B54031" w:rsidRPr="00912BAC">
        <w:rPr>
          <w:rFonts w:ascii="Arial" w:hAnsi="Arial" w:cs="Arial"/>
        </w:rPr>
        <w:t xml:space="preserve">lignment of admission standards and academic success.  Improve transparency of the assessment already underway, </w:t>
      </w:r>
      <w:r>
        <w:rPr>
          <w:rFonts w:ascii="Arial" w:hAnsi="Arial" w:cs="Arial"/>
        </w:rPr>
        <w:t xml:space="preserve">and how </w:t>
      </w:r>
      <w:r w:rsidR="00B54031" w:rsidRPr="00912BAC">
        <w:rPr>
          <w:rFonts w:ascii="Arial" w:hAnsi="Arial" w:cs="Arial"/>
        </w:rPr>
        <w:t xml:space="preserve">can we publicize </w:t>
      </w:r>
      <w:r>
        <w:rPr>
          <w:rFonts w:ascii="Arial" w:hAnsi="Arial" w:cs="Arial"/>
        </w:rPr>
        <w:t xml:space="preserve">our efforts </w:t>
      </w:r>
      <w:r w:rsidR="00B54031" w:rsidRPr="00912BAC">
        <w:rPr>
          <w:rFonts w:ascii="Arial" w:hAnsi="Arial" w:cs="Arial"/>
        </w:rPr>
        <w:t>to students and parents about those plans.</w:t>
      </w:r>
    </w:p>
    <w:p w14:paraId="1A76BF08" w14:textId="77777777" w:rsidR="00B54031" w:rsidRPr="00912BAC" w:rsidRDefault="00B54031" w:rsidP="007C7010">
      <w:pPr>
        <w:widowControl w:val="0"/>
        <w:autoSpaceDE w:val="0"/>
        <w:autoSpaceDN w:val="0"/>
        <w:adjustRightInd w:val="0"/>
        <w:rPr>
          <w:rFonts w:ascii="Arial" w:hAnsi="Arial" w:cs="Arial"/>
        </w:rPr>
      </w:pPr>
    </w:p>
    <w:p w14:paraId="588B5B83" w14:textId="103391B3" w:rsidR="00B54031" w:rsidRPr="00912BAC" w:rsidRDefault="005B0312" w:rsidP="007C7010">
      <w:pPr>
        <w:widowControl w:val="0"/>
        <w:autoSpaceDE w:val="0"/>
        <w:autoSpaceDN w:val="0"/>
        <w:adjustRightInd w:val="0"/>
        <w:rPr>
          <w:rFonts w:ascii="Arial" w:hAnsi="Arial" w:cs="Arial"/>
        </w:rPr>
      </w:pPr>
      <w:r>
        <w:rPr>
          <w:rFonts w:ascii="Arial" w:hAnsi="Arial" w:cs="Arial"/>
        </w:rPr>
        <w:t>Articulation:  As previously discussed, we aren’t going to</w:t>
      </w:r>
      <w:r w:rsidR="00B54031" w:rsidRPr="00912BAC">
        <w:rPr>
          <w:rFonts w:ascii="Arial" w:hAnsi="Arial" w:cs="Arial"/>
        </w:rPr>
        <w:t xml:space="preserve"> course standardization, but </w:t>
      </w:r>
      <w:r w:rsidR="00845DC3" w:rsidRPr="00912BAC">
        <w:rPr>
          <w:rFonts w:ascii="Arial" w:hAnsi="Arial" w:cs="Arial"/>
        </w:rPr>
        <w:t>competency-based</w:t>
      </w:r>
      <w:r w:rsidR="00B54031" w:rsidRPr="00912BAC">
        <w:rPr>
          <w:rFonts w:ascii="Arial" w:hAnsi="Arial" w:cs="Arial"/>
        </w:rPr>
        <w:t xml:space="preserve"> articulations in five years.  By year three </w:t>
      </w:r>
      <w:r>
        <w:rPr>
          <w:rFonts w:ascii="Arial" w:hAnsi="Arial" w:cs="Arial"/>
        </w:rPr>
        <w:t xml:space="preserve">we need to </w:t>
      </w:r>
      <w:r w:rsidR="00B54031" w:rsidRPr="00912BAC">
        <w:rPr>
          <w:rFonts w:ascii="Arial" w:hAnsi="Arial" w:cs="Arial"/>
        </w:rPr>
        <w:t>have a plan to move to that type of agreement.</w:t>
      </w:r>
    </w:p>
    <w:p w14:paraId="7542A6F9" w14:textId="77777777" w:rsidR="00B54031" w:rsidRPr="00912BAC" w:rsidRDefault="00B54031" w:rsidP="007C7010">
      <w:pPr>
        <w:widowControl w:val="0"/>
        <w:autoSpaceDE w:val="0"/>
        <w:autoSpaceDN w:val="0"/>
        <w:adjustRightInd w:val="0"/>
        <w:rPr>
          <w:rFonts w:ascii="Arial" w:hAnsi="Arial" w:cs="Arial"/>
        </w:rPr>
      </w:pPr>
    </w:p>
    <w:p w14:paraId="190C9E5D" w14:textId="51B0572F" w:rsidR="00B54031" w:rsidRDefault="005B0312" w:rsidP="007C7010">
      <w:pPr>
        <w:widowControl w:val="0"/>
        <w:autoSpaceDE w:val="0"/>
        <w:autoSpaceDN w:val="0"/>
        <w:adjustRightInd w:val="0"/>
        <w:rPr>
          <w:rFonts w:ascii="Arial" w:hAnsi="Arial" w:cs="Arial"/>
        </w:rPr>
      </w:pPr>
      <w:r>
        <w:rPr>
          <w:rFonts w:ascii="Arial" w:hAnsi="Arial" w:cs="Arial"/>
        </w:rPr>
        <w:t>We also want to</w:t>
      </w:r>
      <w:r w:rsidR="00B54031" w:rsidRPr="00912BAC">
        <w:rPr>
          <w:rFonts w:ascii="Arial" w:hAnsi="Arial" w:cs="Arial"/>
        </w:rPr>
        <w:t xml:space="preserve"> propose </w:t>
      </w:r>
      <w:r>
        <w:rPr>
          <w:rFonts w:ascii="Arial" w:hAnsi="Arial" w:cs="Arial"/>
        </w:rPr>
        <w:t xml:space="preserve">a </w:t>
      </w:r>
      <w:r w:rsidR="00B54031" w:rsidRPr="00912BAC">
        <w:rPr>
          <w:rFonts w:ascii="Arial" w:hAnsi="Arial" w:cs="Arial"/>
        </w:rPr>
        <w:t>goal of being a national leader in using technology and course redesign to improve student success</w:t>
      </w:r>
      <w:r>
        <w:rPr>
          <w:rFonts w:ascii="Arial" w:hAnsi="Arial" w:cs="Arial"/>
        </w:rPr>
        <w:t xml:space="preserve"> rates</w:t>
      </w:r>
      <w:r w:rsidR="00B54031" w:rsidRPr="00912BAC">
        <w:rPr>
          <w:rFonts w:ascii="Arial" w:hAnsi="Arial" w:cs="Arial"/>
        </w:rPr>
        <w:t xml:space="preserve"> in “killer courses”.</w:t>
      </w:r>
      <w:r>
        <w:rPr>
          <w:rFonts w:ascii="Arial" w:hAnsi="Arial" w:cs="Arial"/>
        </w:rPr>
        <w:t xml:space="preserve">  Sometimes they are gateway courses, but we need to consider how to help faculty use emerging educational and instructional technology to improve student success rates.</w:t>
      </w:r>
    </w:p>
    <w:p w14:paraId="1ECA7DE2" w14:textId="77777777" w:rsidR="005B0312" w:rsidRDefault="005B0312" w:rsidP="007C7010">
      <w:pPr>
        <w:widowControl w:val="0"/>
        <w:autoSpaceDE w:val="0"/>
        <w:autoSpaceDN w:val="0"/>
        <w:adjustRightInd w:val="0"/>
        <w:rPr>
          <w:rFonts w:ascii="Arial" w:hAnsi="Arial" w:cs="Arial"/>
        </w:rPr>
      </w:pPr>
    </w:p>
    <w:p w14:paraId="594BFDA6" w14:textId="435DAD89" w:rsidR="005B0312" w:rsidRPr="00912BAC" w:rsidRDefault="005B0312" w:rsidP="007C7010">
      <w:pPr>
        <w:widowControl w:val="0"/>
        <w:autoSpaceDE w:val="0"/>
        <w:autoSpaceDN w:val="0"/>
        <w:adjustRightInd w:val="0"/>
        <w:rPr>
          <w:rFonts w:ascii="Arial" w:hAnsi="Arial" w:cs="Arial"/>
        </w:rPr>
      </w:pPr>
      <w:r>
        <w:rPr>
          <w:rFonts w:ascii="Arial" w:hAnsi="Arial" w:cs="Arial"/>
        </w:rPr>
        <w:t xml:space="preserve">Last point is career </w:t>
      </w:r>
      <w:r w:rsidR="00916506">
        <w:rPr>
          <w:rFonts w:ascii="Arial" w:hAnsi="Arial" w:cs="Arial"/>
        </w:rPr>
        <w:t>and academic advising; there is</w:t>
      </w:r>
      <w:r>
        <w:rPr>
          <w:rFonts w:ascii="Arial" w:hAnsi="Arial" w:cs="Arial"/>
        </w:rPr>
        <w:t xml:space="preserve"> a set of possible approa</w:t>
      </w:r>
      <w:r w:rsidR="00916506">
        <w:rPr>
          <w:rFonts w:ascii="Arial" w:hAnsi="Arial" w:cs="Arial"/>
        </w:rPr>
        <w:t>ches to changing methodology.  Exploring t</w:t>
      </w:r>
      <w:r>
        <w:rPr>
          <w:rFonts w:ascii="Arial" w:hAnsi="Arial" w:cs="Arial"/>
        </w:rPr>
        <w:t xml:space="preserve">echnology like e-advising and portfolios, </w:t>
      </w:r>
      <w:r>
        <w:rPr>
          <w:rFonts w:ascii="Arial" w:hAnsi="Arial" w:cs="Arial"/>
        </w:rPr>
        <w:lastRenderedPageBreak/>
        <w:t>additional staffing will likely be necessary.</w:t>
      </w:r>
    </w:p>
    <w:p w14:paraId="14240BA9" w14:textId="77777777" w:rsidR="001814EC" w:rsidRPr="00912BAC" w:rsidRDefault="001814EC" w:rsidP="007C7010">
      <w:pPr>
        <w:widowControl w:val="0"/>
        <w:autoSpaceDE w:val="0"/>
        <w:autoSpaceDN w:val="0"/>
        <w:adjustRightInd w:val="0"/>
        <w:rPr>
          <w:rFonts w:ascii="Arial" w:hAnsi="Arial" w:cs="Arial"/>
        </w:rPr>
      </w:pPr>
    </w:p>
    <w:p w14:paraId="45E01CE0" w14:textId="1A4405BE" w:rsidR="001814EC" w:rsidRPr="00912BAC" w:rsidRDefault="001814EC" w:rsidP="007C7010">
      <w:pPr>
        <w:widowControl w:val="0"/>
        <w:autoSpaceDE w:val="0"/>
        <w:autoSpaceDN w:val="0"/>
        <w:adjustRightInd w:val="0"/>
        <w:rPr>
          <w:rFonts w:ascii="Arial" w:hAnsi="Arial" w:cs="Arial"/>
        </w:rPr>
      </w:pPr>
      <w:r w:rsidRPr="00912BAC">
        <w:rPr>
          <w:rFonts w:ascii="Arial" w:hAnsi="Arial" w:cs="Arial"/>
        </w:rPr>
        <w:t>Zagros</w:t>
      </w:r>
      <w:r w:rsidR="005B0312">
        <w:rPr>
          <w:rFonts w:ascii="Arial" w:hAnsi="Arial" w:cs="Arial"/>
        </w:rPr>
        <w:t xml:space="preserve"> </w:t>
      </w:r>
      <w:r w:rsidR="005B0312" w:rsidRPr="00912BAC">
        <w:rPr>
          <w:rFonts w:ascii="Arial" w:hAnsi="Arial" w:cs="Arial"/>
        </w:rPr>
        <w:t>Madjd-Sadjadi</w:t>
      </w:r>
      <w:r w:rsidR="005B0312">
        <w:rPr>
          <w:rFonts w:ascii="Arial" w:hAnsi="Arial" w:cs="Arial"/>
        </w:rPr>
        <w:t xml:space="preserve"> (WSSU)</w:t>
      </w:r>
      <w:r w:rsidRPr="00912BAC">
        <w:rPr>
          <w:rFonts w:ascii="Arial" w:hAnsi="Arial" w:cs="Arial"/>
        </w:rPr>
        <w:t xml:space="preserve">:  Can’t do </w:t>
      </w:r>
      <w:r w:rsidR="005B0312">
        <w:rPr>
          <w:rFonts w:ascii="Arial" w:hAnsi="Arial" w:cs="Arial"/>
        </w:rPr>
        <w:t xml:space="preserve">the </w:t>
      </w:r>
      <w:proofErr w:type="spellStart"/>
      <w:r w:rsidRPr="00912BAC">
        <w:rPr>
          <w:rFonts w:ascii="Arial" w:hAnsi="Arial" w:cs="Arial"/>
        </w:rPr>
        <w:t>prereqs</w:t>
      </w:r>
      <w:proofErr w:type="spellEnd"/>
      <w:r w:rsidRPr="00912BAC">
        <w:rPr>
          <w:rFonts w:ascii="Arial" w:hAnsi="Arial" w:cs="Arial"/>
        </w:rPr>
        <w:t xml:space="preserve"> and </w:t>
      </w:r>
      <w:proofErr w:type="spellStart"/>
      <w:r w:rsidRPr="00912BAC">
        <w:rPr>
          <w:rFonts w:ascii="Arial" w:hAnsi="Arial" w:cs="Arial"/>
        </w:rPr>
        <w:t>calc</w:t>
      </w:r>
      <w:proofErr w:type="spellEnd"/>
      <w:r w:rsidRPr="00912BAC">
        <w:rPr>
          <w:rFonts w:ascii="Arial" w:hAnsi="Arial" w:cs="Arial"/>
        </w:rPr>
        <w:t xml:space="preserve"> I and II</w:t>
      </w:r>
      <w:r w:rsidR="005B0312">
        <w:rPr>
          <w:rFonts w:ascii="Arial" w:hAnsi="Arial" w:cs="Arial"/>
        </w:rPr>
        <w:t xml:space="preserve"> in the first 30 hours</w:t>
      </w:r>
      <w:r w:rsidRPr="00912BAC">
        <w:rPr>
          <w:rFonts w:ascii="Arial" w:hAnsi="Arial" w:cs="Arial"/>
        </w:rPr>
        <w:t xml:space="preserve">, so maybe </w:t>
      </w:r>
      <w:proofErr w:type="spellStart"/>
      <w:r w:rsidRPr="00912BAC">
        <w:rPr>
          <w:rFonts w:ascii="Arial" w:hAnsi="Arial" w:cs="Arial"/>
        </w:rPr>
        <w:t>Calc</w:t>
      </w:r>
      <w:proofErr w:type="spellEnd"/>
      <w:r w:rsidRPr="00912BAC">
        <w:rPr>
          <w:rFonts w:ascii="Arial" w:hAnsi="Arial" w:cs="Arial"/>
        </w:rPr>
        <w:t xml:space="preserve"> II should be kicked back.</w:t>
      </w:r>
    </w:p>
    <w:p w14:paraId="41C085FB" w14:textId="77777777" w:rsidR="001814EC" w:rsidRPr="00912BAC" w:rsidRDefault="001814EC" w:rsidP="007C7010">
      <w:pPr>
        <w:widowControl w:val="0"/>
        <w:autoSpaceDE w:val="0"/>
        <w:autoSpaceDN w:val="0"/>
        <w:adjustRightInd w:val="0"/>
        <w:rPr>
          <w:rFonts w:ascii="Arial" w:hAnsi="Arial" w:cs="Arial"/>
        </w:rPr>
      </w:pPr>
    </w:p>
    <w:p w14:paraId="11E0C867" w14:textId="277CDFE2" w:rsidR="001814EC" w:rsidRPr="00912BAC" w:rsidRDefault="001814EC" w:rsidP="007C7010">
      <w:pPr>
        <w:widowControl w:val="0"/>
        <w:autoSpaceDE w:val="0"/>
        <w:autoSpaceDN w:val="0"/>
        <w:adjustRightInd w:val="0"/>
        <w:rPr>
          <w:rFonts w:ascii="Arial" w:hAnsi="Arial" w:cs="Arial"/>
        </w:rPr>
      </w:pPr>
      <w:r w:rsidRPr="00912BAC">
        <w:rPr>
          <w:rFonts w:ascii="Arial" w:hAnsi="Arial" w:cs="Arial"/>
        </w:rPr>
        <w:t>A:  Remember this is a draft version</w:t>
      </w:r>
      <w:r w:rsidR="00B6541D">
        <w:rPr>
          <w:rFonts w:ascii="Arial" w:hAnsi="Arial" w:cs="Arial"/>
        </w:rPr>
        <w:t xml:space="preserve"> of the </w:t>
      </w:r>
      <w:proofErr w:type="gramStart"/>
      <w:r w:rsidR="00B6541D">
        <w:rPr>
          <w:rFonts w:ascii="Arial" w:hAnsi="Arial" w:cs="Arial"/>
        </w:rPr>
        <w:t>guidelines</w:t>
      </w:r>
      <w:r w:rsidRPr="00912BAC">
        <w:rPr>
          <w:rFonts w:ascii="Arial" w:hAnsi="Arial" w:cs="Arial"/>
        </w:rPr>
        <w:t>,</w:t>
      </w:r>
      <w:proofErr w:type="gramEnd"/>
      <w:r w:rsidRPr="00912BAC">
        <w:rPr>
          <w:rFonts w:ascii="Arial" w:hAnsi="Arial" w:cs="Arial"/>
        </w:rPr>
        <w:t xml:space="preserve"> these sorts of things will </w:t>
      </w:r>
      <w:r w:rsidR="00B6541D">
        <w:rPr>
          <w:rFonts w:ascii="Arial" w:hAnsi="Arial" w:cs="Arial"/>
        </w:rPr>
        <w:t xml:space="preserve">have to </w:t>
      </w:r>
      <w:r w:rsidRPr="00912BAC">
        <w:rPr>
          <w:rFonts w:ascii="Arial" w:hAnsi="Arial" w:cs="Arial"/>
        </w:rPr>
        <w:t>be worked out.</w:t>
      </w:r>
    </w:p>
    <w:p w14:paraId="014564E3" w14:textId="77777777" w:rsidR="007C7010" w:rsidRPr="00912BAC" w:rsidRDefault="007C7010" w:rsidP="007C7010">
      <w:pPr>
        <w:widowControl w:val="0"/>
        <w:autoSpaceDE w:val="0"/>
        <w:autoSpaceDN w:val="0"/>
        <w:adjustRightInd w:val="0"/>
        <w:rPr>
          <w:rFonts w:ascii="Arial" w:hAnsi="Arial" w:cs="Arial"/>
        </w:rPr>
      </w:pPr>
    </w:p>
    <w:p w14:paraId="5E3BFA2E" w14:textId="7C0A4C57" w:rsidR="007C7010" w:rsidRPr="00912BAC" w:rsidRDefault="007C7010" w:rsidP="007C7010">
      <w:pPr>
        <w:widowControl w:val="0"/>
        <w:autoSpaceDE w:val="0"/>
        <w:autoSpaceDN w:val="0"/>
        <w:adjustRightInd w:val="0"/>
        <w:rPr>
          <w:rFonts w:ascii="Arial" w:hAnsi="Arial" w:cs="Arial"/>
        </w:rPr>
      </w:pPr>
      <w:r w:rsidRPr="00912BAC">
        <w:rPr>
          <w:rFonts w:ascii="Arial" w:hAnsi="Arial" w:cs="Arial"/>
        </w:rPr>
        <w:t>9:40</w:t>
      </w:r>
      <w:r w:rsidR="00B6541D">
        <w:rPr>
          <w:rFonts w:ascii="Arial" w:hAnsi="Arial" w:cs="Arial"/>
        </w:rPr>
        <w:t xml:space="preserve"> am</w:t>
      </w:r>
      <w:r w:rsidRPr="00912BAC">
        <w:rPr>
          <w:rFonts w:ascii="Arial" w:hAnsi="Arial" w:cs="Arial"/>
        </w:rPr>
        <w:t xml:space="preserve"> Kate Henz, Senior Director for Academic Policy and Funding Analyses, and Dan Cohen-Vogel, Senior Director</w:t>
      </w:r>
      <w:r w:rsidR="00851703" w:rsidRPr="00912BAC">
        <w:rPr>
          <w:rFonts w:ascii="Arial" w:hAnsi="Arial" w:cs="Arial"/>
        </w:rPr>
        <w:t xml:space="preserve"> </w:t>
      </w:r>
      <w:r w:rsidRPr="00912BAC">
        <w:rPr>
          <w:rFonts w:ascii="Arial" w:hAnsi="Arial" w:cs="Arial"/>
        </w:rPr>
        <w:t>Institutional Research</w:t>
      </w:r>
      <w:r w:rsidR="00B6541D">
        <w:rPr>
          <w:rFonts w:ascii="Arial" w:hAnsi="Arial" w:cs="Arial"/>
        </w:rPr>
        <w:t xml:space="preserve"> lead a discussion of the attainment goals.</w:t>
      </w:r>
    </w:p>
    <w:p w14:paraId="3DF9ACE0" w14:textId="77777777" w:rsidR="00851703" w:rsidRPr="00912BAC" w:rsidRDefault="00851703" w:rsidP="007C7010">
      <w:pPr>
        <w:widowControl w:val="0"/>
        <w:autoSpaceDE w:val="0"/>
        <w:autoSpaceDN w:val="0"/>
        <w:adjustRightInd w:val="0"/>
        <w:rPr>
          <w:rFonts w:ascii="Arial" w:hAnsi="Arial" w:cs="Arial"/>
        </w:rPr>
      </w:pPr>
    </w:p>
    <w:p w14:paraId="2E69DD7A" w14:textId="1B523D7F" w:rsidR="007C7010" w:rsidRPr="00912BAC" w:rsidRDefault="001F0476" w:rsidP="007C7010">
      <w:pPr>
        <w:widowControl w:val="0"/>
        <w:autoSpaceDE w:val="0"/>
        <w:autoSpaceDN w:val="0"/>
        <w:adjustRightInd w:val="0"/>
        <w:rPr>
          <w:rFonts w:ascii="Arial" w:hAnsi="Arial" w:cs="Arial"/>
        </w:rPr>
      </w:pPr>
      <w:r>
        <w:rPr>
          <w:rFonts w:ascii="Arial" w:hAnsi="Arial" w:cs="Arial"/>
        </w:rPr>
        <w:t xml:space="preserve">The </w:t>
      </w:r>
      <w:proofErr w:type="spellStart"/>
      <w:r>
        <w:rPr>
          <w:rFonts w:ascii="Arial" w:hAnsi="Arial" w:cs="Arial"/>
        </w:rPr>
        <w:t>fundemental</w:t>
      </w:r>
      <w:proofErr w:type="spellEnd"/>
      <w:r>
        <w:rPr>
          <w:rFonts w:ascii="Arial" w:hAnsi="Arial" w:cs="Arial"/>
        </w:rPr>
        <w:t xml:space="preserve"> question is h</w:t>
      </w:r>
      <w:r w:rsidR="00851703" w:rsidRPr="00912BAC">
        <w:rPr>
          <w:rFonts w:ascii="Arial" w:hAnsi="Arial" w:cs="Arial"/>
        </w:rPr>
        <w:t xml:space="preserve">ow do we anchor a strategic plan around </w:t>
      </w:r>
      <w:r>
        <w:rPr>
          <w:rFonts w:ascii="Arial" w:hAnsi="Arial" w:cs="Arial"/>
        </w:rPr>
        <w:t xml:space="preserve">a projection of </w:t>
      </w:r>
      <w:r w:rsidR="00851703" w:rsidRPr="00912BAC">
        <w:rPr>
          <w:rFonts w:ascii="Arial" w:hAnsi="Arial" w:cs="Arial"/>
        </w:rPr>
        <w:t xml:space="preserve">where we want to go as a state around degree </w:t>
      </w:r>
      <w:r>
        <w:rPr>
          <w:rFonts w:ascii="Arial" w:hAnsi="Arial" w:cs="Arial"/>
        </w:rPr>
        <w:t>attainment.</w:t>
      </w:r>
      <w:r w:rsidR="00851703" w:rsidRPr="00912BAC">
        <w:rPr>
          <w:rFonts w:ascii="Arial" w:hAnsi="Arial" w:cs="Arial"/>
        </w:rPr>
        <w:t xml:space="preserve">  Started with a lot of discussion about employer and workforce needs, </w:t>
      </w:r>
      <w:r>
        <w:rPr>
          <w:rFonts w:ascii="Arial" w:hAnsi="Arial" w:cs="Arial"/>
        </w:rPr>
        <w:t xml:space="preserve">which </w:t>
      </w:r>
      <w:r w:rsidR="00851703" w:rsidRPr="00912BAC">
        <w:rPr>
          <w:rFonts w:ascii="Arial" w:hAnsi="Arial" w:cs="Arial"/>
        </w:rPr>
        <w:t xml:space="preserve">broadened into </w:t>
      </w:r>
      <w:r>
        <w:rPr>
          <w:rFonts w:ascii="Arial" w:hAnsi="Arial" w:cs="Arial"/>
        </w:rPr>
        <w:t xml:space="preserve">a </w:t>
      </w:r>
      <w:r w:rsidR="00851703" w:rsidRPr="00912BAC">
        <w:rPr>
          <w:rFonts w:ascii="Arial" w:hAnsi="Arial" w:cs="Arial"/>
        </w:rPr>
        <w:t>discussion of broader educational goals.  Needs to be anchored with</w:t>
      </w:r>
      <w:r w:rsidR="008472F4">
        <w:rPr>
          <w:rFonts w:ascii="Arial" w:hAnsi="Arial" w:cs="Arial"/>
        </w:rPr>
        <w:t>in the</w:t>
      </w:r>
      <w:r w:rsidR="00851703" w:rsidRPr="00912BAC">
        <w:rPr>
          <w:rFonts w:ascii="Arial" w:hAnsi="Arial" w:cs="Arial"/>
        </w:rPr>
        <w:t xml:space="preserve"> degree attainment, then as part of that</w:t>
      </w:r>
      <w:r w:rsidR="008472F4">
        <w:rPr>
          <w:rFonts w:ascii="Arial" w:hAnsi="Arial" w:cs="Arial"/>
        </w:rPr>
        <w:t>,</w:t>
      </w:r>
      <w:r w:rsidR="00851703" w:rsidRPr="00912BAC">
        <w:rPr>
          <w:rFonts w:ascii="Arial" w:hAnsi="Arial" w:cs="Arial"/>
        </w:rPr>
        <w:t xml:space="preserve"> the discuss</w:t>
      </w:r>
      <w:r w:rsidR="008472F4">
        <w:rPr>
          <w:rFonts w:ascii="Arial" w:hAnsi="Arial" w:cs="Arial"/>
        </w:rPr>
        <w:t>ion is around components of each</w:t>
      </w:r>
      <w:r w:rsidR="00851703" w:rsidRPr="00912BAC">
        <w:rPr>
          <w:rFonts w:ascii="Arial" w:hAnsi="Arial" w:cs="Arial"/>
        </w:rPr>
        <w:t xml:space="preserve"> and the quality of those components like engagement and research.  </w:t>
      </w:r>
    </w:p>
    <w:p w14:paraId="2E624B77" w14:textId="77777777" w:rsidR="00851703" w:rsidRPr="00912BAC" w:rsidRDefault="00851703" w:rsidP="007C7010">
      <w:pPr>
        <w:widowControl w:val="0"/>
        <w:autoSpaceDE w:val="0"/>
        <w:autoSpaceDN w:val="0"/>
        <w:adjustRightInd w:val="0"/>
        <w:rPr>
          <w:rFonts w:ascii="Arial" w:hAnsi="Arial" w:cs="Arial"/>
        </w:rPr>
      </w:pPr>
    </w:p>
    <w:p w14:paraId="0BF5EC46" w14:textId="516C15A2" w:rsidR="00851703" w:rsidRPr="00912BAC" w:rsidRDefault="008472F4" w:rsidP="007C7010">
      <w:pPr>
        <w:widowControl w:val="0"/>
        <w:autoSpaceDE w:val="0"/>
        <w:autoSpaceDN w:val="0"/>
        <w:adjustRightInd w:val="0"/>
        <w:rPr>
          <w:rFonts w:ascii="Arial" w:hAnsi="Arial" w:cs="Arial"/>
        </w:rPr>
      </w:pPr>
      <w:r>
        <w:rPr>
          <w:rFonts w:ascii="Arial" w:hAnsi="Arial" w:cs="Arial"/>
        </w:rPr>
        <w:t>The first part of t</w:t>
      </w:r>
      <w:r w:rsidR="00851703" w:rsidRPr="00912BAC">
        <w:rPr>
          <w:rFonts w:ascii="Arial" w:hAnsi="Arial" w:cs="Arial"/>
        </w:rPr>
        <w:t>hat is</w:t>
      </w:r>
      <w:r>
        <w:rPr>
          <w:rFonts w:ascii="Arial" w:hAnsi="Arial" w:cs="Arial"/>
        </w:rPr>
        <w:t xml:space="preserve"> discussing</w:t>
      </w:r>
      <w:r w:rsidR="00851703" w:rsidRPr="00912BAC">
        <w:rPr>
          <w:rFonts w:ascii="Arial" w:hAnsi="Arial" w:cs="Arial"/>
        </w:rPr>
        <w:t xml:space="preserve"> the workforce demand</w:t>
      </w:r>
      <w:r>
        <w:rPr>
          <w:rFonts w:ascii="Arial" w:hAnsi="Arial" w:cs="Arial"/>
        </w:rPr>
        <w:t>s</w:t>
      </w:r>
      <w:r w:rsidR="00851703" w:rsidRPr="00912BAC">
        <w:rPr>
          <w:rFonts w:ascii="Arial" w:hAnsi="Arial" w:cs="Arial"/>
        </w:rPr>
        <w:t xml:space="preserve"> of the state, which quickly got into the weeds of that data, which varies depending on the </w:t>
      </w:r>
      <w:r>
        <w:rPr>
          <w:rFonts w:ascii="Arial" w:hAnsi="Arial" w:cs="Arial"/>
        </w:rPr>
        <w:t>source.</w:t>
      </w:r>
      <w:r w:rsidR="00851703" w:rsidRPr="00912BAC">
        <w:rPr>
          <w:rFonts w:ascii="Arial" w:hAnsi="Arial" w:cs="Arial"/>
        </w:rPr>
        <w:t xml:space="preserve">  Really what we are discussing here is directional, and </w:t>
      </w:r>
      <w:r>
        <w:rPr>
          <w:rFonts w:ascii="Arial" w:hAnsi="Arial" w:cs="Arial"/>
        </w:rPr>
        <w:t xml:space="preserve">we </w:t>
      </w:r>
      <w:r w:rsidR="00851703" w:rsidRPr="00912BAC">
        <w:rPr>
          <w:rFonts w:ascii="Arial" w:hAnsi="Arial" w:cs="Arial"/>
        </w:rPr>
        <w:t xml:space="preserve">can’t really project precisely where we should be, which was </w:t>
      </w:r>
      <w:r>
        <w:rPr>
          <w:rFonts w:ascii="Arial" w:hAnsi="Arial" w:cs="Arial"/>
        </w:rPr>
        <w:t xml:space="preserve">a </w:t>
      </w:r>
      <w:r w:rsidR="00851703" w:rsidRPr="00912BAC">
        <w:rPr>
          <w:rFonts w:ascii="Arial" w:hAnsi="Arial" w:cs="Arial"/>
        </w:rPr>
        <w:t>controversial</w:t>
      </w:r>
      <w:r>
        <w:rPr>
          <w:rFonts w:ascii="Arial" w:hAnsi="Arial" w:cs="Arial"/>
        </w:rPr>
        <w:t xml:space="preserve"> question with some having strong opinions on how precise those numbers should be</w:t>
      </w:r>
      <w:r w:rsidR="00851703" w:rsidRPr="00912BAC">
        <w:rPr>
          <w:rFonts w:ascii="Arial" w:hAnsi="Arial" w:cs="Arial"/>
        </w:rPr>
        <w:t>.  Eventually</w:t>
      </w:r>
      <w:r>
        <w:rPr>
          <w:rFonts w:ascii="Arial" w:hAnsi="Arial" w:cs="Arial"/>
        </w:rPr>
        <w:t xml:space="preserve"> the committee</w:t>
      </w:r>
      <w:r w:rsidR="00851703" w:rsidRPr="00912BAC">
        <w:rPr>
          <w:rFonts w:ascii="Arial" w:hAnsi="Arial" w:cs="Arial"/>
        </w:rPr>
        <w:t xml:space="preserve"> arrived at setting a strat</w:t>
      </w:r>
      <w:r>
        <w:rPr>
          <w:rFonts w:ascii="Arial" w:hAnsi="Arial" w:cs="Arial"/>
        </w:rPr>
        <w:t>egic direction with</w:t>
      </w:r>
      <w:r w:rsidR="00851703" w:rsidRPr="00912BAC">
        <w:rPr>
          <w:rFonts w:ascii="Arial" w:hAnsi="Arial" w:cs="Arial"/>
        </w:rPr>
        <w:t xml:space="preserve"> projections based on assigning educational levels to jobs (and how those are assigned</w:t>
      </w:r>
      <w:r w:rsidR="009E301F">
        <w:rPr>
          <w:rFonts w:ascii="Arial" w:hAnsi="Arial" w:cs="Arial"/>
        </w:rPr>
        <w:t xml:space="preserve"> was also discussed in depth).  Ultimately, the d</w:t>
      </w:r>
      <w:r w:rsidR="00851703" w:rsidRPr="00912BAC">
        <w:rPr>
          <w:rFonts w:ascii="Arial" w:hAnsi="Arial" w:cs="Arial"/>
        </w:rPr>
        <w:t xml:space="preserve">irection </w:t>
      </w:r>
      <w:r w:rsidR="009E301F">
        <w:rPr>
          <w:rFonts w:ascii="Arial" w:hAnsi="Arial" w:cs="Arial"/>
        </w:rPr>
        <w:t xml:space="preserve">became </w:t>
      </w:r>
      <w:r w:rsidR="00851703" w:rsidRPr="00912BAC">
        <w:rPr>
          <w:rFonts w:ascii="Arial" w:hAnsi="Arial" w:cs="Arial"/>
        </w:rPr>
        <w:t xml:space="preserve">that 32% of the population should have </w:t>
      </w:r>
      <w:r w:rsidR="009E301F">
        <w:rPr>
          <w:rFonts w:ascii="Arial" w:hAnsi="Arial" w:cs="Arial"/>
        </w:rPr>
        <w:t xml:space="preserve">a </w:t>
      </w:r>
      <w:r w:rsidR="00851703" w:rsidRPr="00912BAC">
        <w:rPr>
          <w:rFonts w:ascii="Arial" w:hAnsi="Arial" w:cs="Arial"/>
        </w:rPr>
        <w:t>Bachelors</w:t>
      </w:r>
      <w:r w:rsidR="009E301F">
        <w:rPr>
          <w:rFonts w:ascii="Arial" w:hAnsi="Arial" w:cs="Arial"/>
        </w:rPr>
        <w:t xml:space="preserve"> degree or higher</w:t>
      </w:r>
      <w:r w:rsidR="00851703" w:rsidRPr="00912BAC">
        <w:rPr>
          <w:rFonts w:ascii="Arial" w:hAnsi="Arial" w:cs="Arial"/>
        </w:rPr>
        <w:t xml:space="preserve"> by 2018 (</w:t>
      </w:r>
      <w:r w:rsidR="009E301F">
        <w:rPr>
          <w:rFonts w:ascii="Arial" w:hAnsi="Arial" w:cs="Arial"/>
        </w:rPr>
        <w:t xml:space="preserve">which is </w:t>
      </w:r>
      <w:r w:rsidR="00851703" w:rsidRPr="00912BAC">
        <w:rPr>
          <w:rFonts w:ascii="Arial" w:hAnsi="Arial" w:cs="Arial"/>
        </w:rPr>
        <w:t>approx. 4% higher than we are now).</w:t>
      </w:r>
      <w:r w:rsidR="008906E5">
        <w:rPr>
          <w:rFonts w:ascii="Arial" w:hAnsi="Arial" w:cs="Arial"/>
        </w:rPr>
        <w:t xml:space="preserve"> The higher numbers required to make us a top ten state were considered as long term goals.</w:t>
      </w:r>
    </w:p>
    <w:p w14:paraId="7475FD50" w14:textId="77777777" w:rsidR="00851703" w:rsidRPr="00912BAC" w:rsidRDefault="00851703" w:rsidP="007C7010">
      <w:pPr>
        <w:widowControl w:val="0"/>
        <w:autoSpaceDE w:val="0"/>
        <w:autoSpaceDN w:val="0"/>
        <w:adjustRightInd w:val="0"/>
        <w:rPr>
          <w:rFonts w:ascii="Arial" w:hAnsi="Arial" w:cs="Arial"/>
        </w:rPr>
      </w:pPr>
    </w:p>
    <w:p w14:paraId="6D83D5A1" w14:textId="3A86C596" w:rsidR="00851703" w:rsidRPr="00912BAC" w:rsidRDefault="00851703" w:rsidP="007C7010">
      <w:pPr>
        <w:widowControl w:val="0"/>
        <w:autoSpaceDE w:val="0"/>
        <w:autoSpaceDN w:val="0"/>
        <w:adjustRightInd w:val="0"/>
        <w:rPr>
          <w:rFonts w:ascii="Arial" w:hAnsi="Arial" w:cs="Arial"/>
        </w:rPr>
      </w:pPr>
      <w:r w:rsidRPr="00912BAC">
        <w:rPr>
          <w:rFonts w:ascii="Arial" w:hAnsi="Arial" w:cs="Arial"/>
        </w:rPr>
        <w:t xml:space="preserve">With that in mind, began to lay out </w:t>
      </w:r>
      <w:r w:rsidR="008906E5">
        <w:rPr>
          <w:rFonts w:ascii="Arial" w:hAnsi="Arial" w:cs="Arial"/>
        </w:rPr>
        <w:t xml:space="preserve">the </w:t>
      </w:r>
      <w:r w:rsidRPr="00912BAC">
        <w:rPr>
          <w:rFonts w:ascii="Arial" w:hAnsi="Arial" w:cs="Arial"/>
        </w:rPr>
        <w:t>pieces of the pipeline</w:t>
      </w:r>
      <w:r w:rsidR="008906E5">
        <w:rPr>
          <w:rFonts w:ascii="Arial" w:hAnsi="Arial" w:cs="Arial"/>
        </w:rPr>
        <w:t xml:space="preserve"> that would need expansion</w:t>
      </w:r>
      <w:r w:rsidRPr="00912BAC">
        <w:rPr>
          <w:rFonts w:ascii="Arial" w:hAnsi="Arial" w:cs="Arial"/>
        </w:rPr>
        <w:t>:</w:t>
      </w:r>
    </w:p>
    <w:p w14:paraId="75A76D28" w14:textId="77777777" w:rsidR="00851703" w:rsidRPr="00912BAC" w:rsidRDefault="00851703" w:rsidP="007C7010">
      <w:pPr>
        <w:widowControl w:val="0"/>
        <w:autoSpaceDE w:val="0"/>
        <w:autoSpaceDN w:val="0"/>
        <w:adjustRightInd w:val="0"/>
        <w:rPr>
          <w:rFonts w:ascii="Arial" w:hAnsi="Arial" w:cs="Arial"/>
        </w:rPr>
      </w:pPr>
    </w:p>
    <w:p w14:paraId="3313987C" w14:textId="3058E38F" w:rsidR="00851703" w:rsidRDefault="00851703" w:rsidP="007C7010">
      <w:pPr>
        <w:widowControl w:val="0"/>
        <w:autoSpaceDE w:val="0"/>
        <w:autoSpaceDN w:val="0"/>
        <w:adjustRightInd w:val="0"/>
        <w:rPr>
          <w:rFonts w:ascii="Arial" w:hAnsi="Arial" w:cs="Arial"/>
        </w:rPr>
      </w:pPr>
      <w:r w:rsidRPr="00912BAC">
        <w:rPr>
          <w:rFonts w:ascii="Arial" w:hAnsi="Arial" w:cs="Arial"/>
        </w:rPr>
        <w:tab/>
        <w:t>T</w:t>
      </w:r>
      <w:r w:rsidR="005624FE">
        <w:rPr>
          <w:rFonts w:ascii="Arial" w:hAnsi="Arial" w:cs="Arial"/>
        </w:rPr>
        <w:t>he first are the t</w:t>
      </w:r>
      <w:r w:rsidRPr="00912BAC">
        <w:rPr>
          <w:rFonts w:ascii="Arial" w:hAnsi="Arial" w:cs="Arial"/>
        </w:rPr>
        <w:t xml:space="preserve">ransfer students, </w:t>
      </w:r>
      <w:r w:rsidR="00845DC3" w:rsidRPr="00912BAC">
        <w:rPr>
          <w:rFonts w:ascii="Arial" w:hAnsi="Arial" w:cs="Arial"/>
        </w:rPr>
        <w:t>particularly</w:t>
      </w:r>
      <w:r w:rsidRPr="00912BAC">
        <w:rPr>
          <w:rFonts w:ascii="Arial" w:hAnsi="Arial" w:cs="Arial"/>
        </w:rPr>
        <w:t xml:space="preserve"> CC students</w:t>
      </w:r>
      <w:r w:rsidR="005624FE">
        <w:rPr>
          <w:rFonts w:ascii="Arial" w:hAnsi="Arial" w:cs="Arial"/>
        </w:rPr>
        <w:t>.  Thousands of students graduating with AA or AS degrees, many of which are really designed as transfer degrees, so there is a potential pool of students who could move on to a bachelors degree.  There is also a pool of students with 30-40 hours who have dropped out of the educational system, can these students be brought back in and complete a degree.</w:t>
      </w:r>
    </w:p>
    <w:p w14:paraId="73E842D5" w14:textId="77777777" w:rsidR="005624FE" w:rsidRPr="00912BAC" w:rsidRDefault="005624FE" w:rsidP="007C7010">
      <w:pPr>
        <w:widowControl w:val="0"/>
        <w:autoSpaceDE w:val="0"/>
        <w:autoSpaceDN w:val="0"/>
        <w:adjustRightInd w:val="0"/>
        <w:rPr>
          <w:rFonts w:ascii="Arial" w:hAnsi="Arial" w:cs="Arial"/>
        </w:rPr>
      </w:pPr>
    </w:p>
    <w:p w14:paraId="11CD97C1" w14:textId="4C681033" w:rsidR="00851703" w:rsidRDefault="00451AC6" w:rsidP="007C7010">
      <w:pPr>
        <w:widowControl w:val="0"/>
        <w:autoSpaceDE w:val="0"/>
        <w:autoSpaceDN w:val="0"/>
        <w:adjustRightInd w:val="0"/>
        <w:rPr>
          <w:rFonts w:ascii="Arial" w:hAnsi="Arial" w:cs="Arial"/>
        </w:rPr>
      </w:pPr>
      <w:r>
        <w:rPr>
          <w:rFonts w:ascii="Arial" w:hAnsi="Arial" w:cs="Arial"/>
        </w:rPr>
        <w:tab/>
      </w:r>
      <w:r w:rsidR="005624FE">
        <w:rPr>
          <w:rFonts w:ascii="Arial" w:hAnsi="Arial" w:cs="Arial"/>
        </w:rPr>
        <w:t>NC also has a large m</w:t>
      </w:r>
      <w:r w:rsidR="00851703" w:rsidRPr="00912BAC">
        <w:rPr>
          <w:rFonts w:ascii="Arial" w:hAnsi="Arial" w:cs="Arial"/>
        </w:rPr>
        <w:t>ilitary</w:t>
      </w:r>
      <w:r w:rsidR="005624FE">
        <w:rPr>
          <w:rFonts w:ascii="Arial" w:hAnsi="Arial" w:cs="Arial"/>
        </w:rPr>
        <w:t xml:space="preserve"> population</w:t>
      </w:r>
      <w:r w:rsidR="00851703" w:rsidRPr="00912BAC">
        <w:rPr>
          <w:rFonts w:ascii="Arial" w:hAnsi="Arial" w:cs="Arial"/>
        </w:rPr>
        <w:t xml:space="preserve"> (both those who </w:t>
      </w:r>
      <w:r w:rsidR="005624FE">
        <w:rPr>
          <w:rFonts w:ascii="Arial" w:hAnsi="Arial" w:cs="Arial"/>
        </w:rPr>
        <w:t xml:space="preserve">have </w:t>
      </w:r>
      <w:r w:rsidR="00851703" w:rsidRPr="00912BAC">
        <w:rPr>
          <w:rFonts w:ascii="Arial" w:hAnsi="Arial" w:cs="Arial"/>
        </w:rPr>
        <w:t>separate</w:t>
      </w:r>
      <w:r w:rsidR="005624FE">
        <w:rPr>
          <w:rFonts w:ascii="Arial" w:hAnsi="Arial" w:cs="Arial"/>
        </w:rPr>
        <w:t>d from service</w:t>
      </w:r>
      <w:r w:rsidR="00851703" w:rsidRPr="00912BAC">
        <w:rPr>
          <w:rFonts w:ascii="Arial" w:hAnsi="Arial" w:cs="Arial"/>
        </w:rPr>
        <w:t xml:space="preserve"> and </w:t>
      </w:r>
      <w:r w:rsidR="005624FE">
        <w:rPr>
          <w:rFonts w:ascii="Arial" w:hAnsi="Arial" w:cs="Arial"/>
        </w:rPr>
        <w:t xml:space="preserve">those on </w:t>
      </w:r>
      <w:r w:rsidR="00851703" w:rsidRPr="00912BAC">
        <w:rPr>
          <w:rFonts w:ascii="Arial" w:hAnsi="Arial" w:cs="Arial"/>
        </w:rPr>
        <w:t>active duty)</w:t>
      </w:r>
      <w:r w:rsidR="005624FE">
        <w:rPr>
          <w:rFonts w:ascii="Arial" w:hAnsi="Arial" w:cs="Arial"/>
        </w:rPr>
        <w:t xml:space="preserve"> and in many cases there is a feeling that with improvements in our services and policies we could increase the number of students here.</w:t>
      </w:r>
    </w:p>
    <w:p w14:paraId="4C359880" w14:textId="77777777" w:rsidR="005624FE" w:rsidRPr="00912BAC" w:rsidRDefault="005624FE" w:rsidP="007C7010">
      <w:pPr>
        <w:widowControl w:val="0"/>
        <w:autoSpaceDE w:val="0"/>
        <w:autoSpaceDN w:val="0"/>
        <w:adjustRightInd w:val="0"/>
        <w:rPr>
          <w:rFonts w:ascii="Arial" w:hAnsi="Arial" w:cs="Arial"/>
        </w:rPr>
      </w:pPr>
    </w:p>
    <w:p w14:paraId="17437E43" w14:textId="17C5E7DA" w:rsidR="00851703" w:rsidRDefault="00851703" w:rsidP="007C7010">
      <w:pPr>
        <w:widowControl w:val="0"/>
        <w:autoSpaceDE w:val="0"/>
        <w:autoSpaceDN w:val="0"/>
        <w:adjustRightInd w:val="0"/>
        <w:rPr>
          <w:rFonts w:ascii="Arial" w:hAnsi="Arial" w:cs="Arial"/>
        </w:rPr>
      </w:pPr>
      <w:r w:rsidRPr="00912BAC">
        <w:rPr>
          <w:rFonts w:ascii="Arial" w:hAnsi="Arial" w:cs="Arial"/>
        </w:rPr>
        <w:lastRenderedPageBreak/>
        <w:tab/>
      </w:r>
      <w:r w:rsidR="005624FE">
        <w:rPr>
          <w:rFonts w:ascii="Arial" w:hAnsi="Arial" w:cs="Arial"/>
        </w:rPr>
        <w:t>There is also a l</w:t>
      </w:r>
      <w:r w:rsidR="00E1390B" w:rsidRPr="00912BAC">
        <w:rPr>
          <w:rFonts w:ascii="Arial" w:hAnsi="Arial" w:cs="Arial"/>
        </w:rPr>
        <w:t>arge pool with 90 or more hours</w:t>
      </w:r>
      <w:r w:rsidR="00C50199">
        <w:rPr>
          <w:rFonts w:ascii="Arial" w:hAnsi="Arial" w:cs="Arial"/>
        </w:rPr>
        <w:t xml:space="preserve"> accumulated</w:t>
      </w:r>
      <w:r w:rsidR="00E1390B" w:rsidRPr="00912BAC">
        <w:rPr>
          <w:rFonts w:ascii="Arial" w:hAnsi="Arial" w:cs="Arial"/>
        </w:rPr>
        <w:t>, but have left the system</w:t>
      </w:r>
      <w:r w:rsidR="005624FE">
        <w:rPr>
          <w:rFonts w:ascii="Arial" w:hAnsi="Arial" w:cs="Arial"/>
        </w:rPr>
        <w:t>.  There are probably 10K students in this pool that might also be pursued.</w:t>
      </w:r>
    </w:p>
    <w:p w14:paraId="02C7904C" w14:textId="77777777" w:rsidR="005624FE" w:rsidRDefault="005624FE" w:rsidP="007C7010">
      <w:pPr>
        <w:widowControl w:val="0"/>
        <w:autoSpaceDE w:val="0"/>
        <w:autoSpaceDN w:val="0"/>
        <w:adjustRightInd w:val="0"/>
        <w:rPr>
          <w:rFonts w:ascii="Arial" w:hAnsi="Arial" w:cs="Arial"/>
        </w:rPr>
      </w:pPr>
    </w:p>
    <w:p w14:paraId="794ED345" w14:textId="43AE36DA" w:rsidR="005624FE" w:rsidRPr="00912BAC" w:rsidRDefault="005624FE" w:rsidP="007C7010">
      <w:pPr>
        <w:widowControl w:val="0"/>
        <w:autoSpaceDE w:val="0"/>
        <w:autoSpaceDN w:val="0"/>
        <w:adjustRightInd w:val="0"/>
        <w:rPr>
          <w:rFonts w:ascii="Arial" w:hAnsi="Arial" w:cs="Arial"/>
        </w:rPr>
      </w:pPr>
      <w:r>
        <w:rPr>
          <w:rFonts w:ascii="Arial" w:hAnsi="Arial" w:cs="Arial"/>
        </w:rPr>
        <w:t>These pools, plus an increase in the K-12 pool of students potentially pursuing college degrees, are the key players in reaching this goal.</w:t>
      </w:r>
    </w:p>
    <w:p w14:paraId="134F9E32" w14:textId="77777777" w:rsidR="00E1390B" w:rsidRPr="00912BAC" w:rsidRDefault="00E1390B" w:rsidP="007C7010">
      <w:pPr>
        <w:widowControl w:val="0"/>
        <w:autoSpaceDE w:val="0"/>
        <w:autoSpaceDN w:val="0"/>
        <w:adjustRightInd w:val="0"/>
        <w:rPr>
          <w:rFonts w:ascii="Arial" w:hAnsi="Arial" w:cs="Arial"/>
        </w:rPr>
      </w:pPr>
    </w:p>
    <w:p w14:paraId="70748D13" w14:textId="631AE022" w:rsidR="00E1390B" w:rsidRPr="00912BAC" w:rsidRDefault="00E1390B" w:rsidP="007C7010">
      <w:pPr>
        <w:widowControl w:val="0"/>
        <w:autoSpaceDE w:val="0"/>
        <w:autoSpaceDN w:val="0"/>
        <w:adjustRightInd w:val="0"/>
        <w:rPr>
          <w:rFonts w:ascii="Arial" w:hAnsi="Arial" w:cs="Arial"/>
        </w:rPr>
      </w:pPr>
      <w:r w:rsidRPr="00912BAC">
        <w:rPr>
          <w:rFonts w:ascii="Arial" w:hAnsi="Arial" w:cs="Arial"/>
        </w:rPr>
        <w:t>Rigsby:  If you put together all those populations, at what point in the next five years do we get to that 32% goal.</w:t>
      </w:r>
      <w:r w:rsidR="005624FE">
        <w:rPr>
          <w:rFonts w:ascii="Arial" w:hAnsi="Arial" w:cs="Arial"/>
        </w:rPr>
        <w:t xml:space="preserve">  What happens if we don’t (although you probably can’t answer that)?</w:t>
      </w:r>
    </w:p>
    <w:p w14:paraId="4254F27C" w14:textId="77777777" w:rsidR="00E1390B" w:rsidRPr="00912BAC" w:rsidRDefault="00E1390B" w:rsidP="007C7010">
      <w:pPr>
        <w:widowControl w:val="0"/>
        <w:autoSpaceDE w:val="0"/>
        <w:autoSpaceDN w:val="0"/>
        <w:adjustRightInd w:val="0"/>
        <w:rPr>
          <w:rFonts w:ascii="Arial" w:hAnsi="Arial" w:cs="Arial"/>
        </w:rPr>
      </w:pPr>
    </w:p>
    <w:p w14:paraId="4FE75E21" w14:textId="4C0D7ECE" w:rsidR="00E1390B" w:rsidRPr="00912BAC" w:rsidRDefault="00E1390B" w:rsidP="007C7010">
      <w:pPr>
        <w:widowControl w:val="0"/>
        <w:autoSpaceDE w:val="0"/>
        <w:autoSpaceDN w:val="0"/>
        <w:adjustRightInd w:val="0"/>
        <w:rPr>
          <w:rFonts w:ascii="Arial" w:hAnsi="Arial" w:cs="Arial"/>
        </w:rPr>
      </w:pPr>
      <w:r w:rsidRPr="00912BAC">
        <w:rPr>
          <w:rFonts w:ascii="Arial" w:hAnsi="Arial" w:cs="Arial"/>
        </w:rPr>
        <w:t>Cohen-Vogel:  When we look at modeling where we are and how w</w:t>
      </w:r>
      <w:r w:rsidR="005624FE">
        <w:rPr>
          <w:rFonts w:ascii="Arial" w:hAnsi="Arial" w:cs="Arial"/>
        </w:rPr>
        <w:t>e get to where we want to go, w</w:t>
      </w:r>
      <w:r w:rsidRPr="00912BAC">
        <w:rPr>
          <w:rFonts w:ascii="Arial" w:hAnsi="Arial" w:cs="Arial"/>
        </w:rPr>
        <w:t>e have a good idea of where we are and how they will age out of the workforce, and we have an idea of how many we need to add back to stay where we are</w:t>
      </w:r>
      <w:r w:rsidR="005624FE">
        <w:rPr>
          <w:rFonts w:ascii="Arial" w:hAnsi="Arial" w:cs="Arial"/>
        </w:rPr>
        <w:t xml:space="preserve"> currently,</w:t>
      </w:r>
      <w:r w:rsidRPr="00912BAC">
        <w:rPr>
          <w:rFonts w:ascii="Arial" w:hAnsi="Arial" w:cs="Arial"/>
        </w:rPr>
        <w:t xml:space="preserve"> and </w:t>
      </w:r>
      <w:r w:rsidR="005624FE">
        <w:rPr>
          <w:rFonts w:ascii="Arial" w:hAnsi="Arial" w:cs="Arial"/>
        </w:rPr>
        <w:t>thus how many more we need to add.  While t</w:t>
      </w:r>
      <w:r w:rsidRPr="00912BAC">
        <w:rPr>
          <w:rFonts w:ascii="Arial" w:hAnsi="Arial" w:cs="Arial"/>
        </w:rPr>
        <w:t xml:space="preserve">here are many sources of degrees (both public and private), we </w:t>
      </w:r>
      <w:r w:rsidR="005624FE">
        <w:rPr>
          <w:rFonts w:ascii="Arial" w:hAnsi="Arial" w:cs="Arial"/>
        </w:rPr>
        <w:t xml:space="preserve">will </w:t>
      </w:r>
      <w:r w:rsidRPr="00912BAC">
        <w:rPr>
          <w:rFonts w:ascii="Arial" w:hAnsi="Arial" w:cs="Arial"/>
        </w:rPr>
        <w:t>still need in-migration to meet that goal.</w:t>
      </w:r>
      <w:r w:rsidR="00D65ED9">
        <w:rPr>
          <w:rFonts w:ascii="Arial" w:hAnsi="Arial" w:cs="Arial"/>
        </w:rPr>
        <w:t xml:space="preserve">  A reasonable projection looks like a 2-3% annual increase from the UNC system.  While slower than growth has been in the last decade, it is still very ambitious</w:t>
      </w:r>
      <w:r w:rsidR="006313DA">
        <w:rPr>
          <w:rFonts w:ascii="Arial" w:hAnsi="Arial" w:cs="Arial"/>
        </w:rPr>
        <w:t>, since the K-12 growth has slowed since then.</w:t>
      </w:r>
    </w:p>
    <w:p w14:paraId="7A130515" w14:textId="77777777" w:rsidR="00E1390B" w:rsidRPr="00912BAC" w:rsidRDefault="00E1390B" w:rsidP="007C7010">
      <w:pPr>
        <w:widowControl w:val="0"/>
        <w:autoSpaceDE w:val="0"/>
        <w:autoSpaceDN w:val="0"/>
        <w:adjustRightInd w:val="0"/>
        <w:rPr>
          <w:rFonts w:ascii="Arial" w:hAnsi="Arial" w:cs="Arial"/>
        </w:rPr>
      </w:pPr>
    </w:p>
    <w:p w14:paraId="46B6E273" w14:textId="02D24055" w:rsidR="00E1390B" w:rsidRPr="00912BAC" w:rsidRDefault="00826FE3" w:rsidP="007C7010">
      <w:pPr>
        <w:widowControl w:val="0"/>
        <w:autoSpaceDE w:val="0"/>
        <w:autoSpaceDN w:val="0"/>
        <w:adjustRightInd w:val="0"/>
        <w:rPr>
          <w:rFonts w:ascii="Arial" w:hAnsi="Arial" w:cs="Arial"/>
        </w:rPr>
      </w:pPr>
      <w:r>
        <w:rPr>
          <w:rFonts w:ascii="Arial" w:hAnsi="Arial" w:cs="Arial"/>
        </w:rPr>
        <w:t>Brian Kerry-Sims (NCAT):  Seems to be an a</w:t>
      </w:r>
      <w:r w:rsidR="00E1390B" w:rsidRPr="00912BAC">
        <w:rPr>
          <w:rFonts w:ascii="Arial" w:hAnsi="Arial" w:cs="Arial"/>
        </w:rPr>
        <w:t>cross the board assumption that getting higher degree attainment will help al</w:t>
      </w:r>
      <w:r>
        <w:rPr>
          <w:rFonts w:ascii="Arial" w:hAnsi="Arial" w:cs="Arial"/>
        </w:rPr>
        <w:t>l.  Two examples, in the last 50</w:t>
      </w:r>
      <w:r w:rsidR="00E1390B" w:rsidRPr="00912BAC">
        <w:rPr>
          <w:rFonts w:ascii="Arial" w:hAnsi="Arial" w:cs="Arial"/>
        </w:rPr>
        <w:t xml:space="preserve"> years the degree </w:t>
      </w:r>
      <w:r w:rsidR="00845DC3" w:rsidRPr="00912BAC">
        <w:rPr>
          <w:rFonts w:ascii="Arial" w:hAnsi="Arial" w:cs="Arial"/>
        </w:rPr>
        <w:t>attainment</w:t>
      </w:r>
      <w:r w:rsidR="00E1390B" w:rsidRPr="00912BAC">
        <w:rPr>
          <w:rFonts w:ascii="Arial" w:hAnsi="Arial" w:cs="Arial"/>
        </w:rPr>
        <w:t xml:space="preserve"> for African-American’s has exploded but the median income</w:t>
      </w:r>
      <w:r>
        <w:rPr>
          <w:rFonts w:ascii="Arial" w:hAnsi="Arial" w:cs="Arial"/>
        </w:rPr>
        <w:t xml:space="preserve"> for that community</w:t>
      </w:r>
      <w:r w:rsidR="00E1390B" w:rsidRPr="00912BAC">
        <w:rPr>
          <w:rFonts w:ascii="Arial" w:hAnsi="Arial" w:cs="Arial"/>
        </w:rPr>
        <w:t xml:space="preserve"> has not reflected that growth.  If we are saying that degree attainment helps the state</w:t>
      </w:r>
      <w:r w:rsidR="00A839C0">
        <w:rPr>
          <w:rFonts w:ascii="Arial" w:hAnsi="Arial" w:cs="Arial"/>
        </w:rPr>
        <w:t>, but the data don’t support that nationally, are there other options that might address that need?</w:t>
      </w:r>
      <w:r w:rsidR="00E1390B" w:rsidRPr="00912BAC">
        <w:rPr>
          <w:rFonts w:ascii="Arial" w:hAnsi="Arial" w:cs="Arial"/>
        </w:rPr>
        <w:t xml:space="preserve">  Second example is that largest influx is Hispanic, but life expectancy is very low</w:t>
      </w:r>
      <w:r w:rsidR="00A839C0">
        <w:rPr>
          <w:rFonts w:ascii="Arial" w:hAnsi="Arial" w:cs="Arial"/>
        </w:rPr>
        <w:t xml:space="preserve"> in that group</w:t>
      </w:r>
      <w:r w:rsidR="00E1390B" w:rsidRPr="00912BAC">
        <w:rPr>
          <w:rFonts w:ascii="Arial" w:hAnsi="Arial" w:cs="Arial"/>
        </w:rPr>
        <w:t>.  What else can be done, if degree attainment isn’t shown to help?</w:t>
      </w:r>
    </w:p>
    <w:p w14:paraId="711A3E4D" w14:textId="77777777" w:rsidR="00E1390B" w:rsidRPr="00912BAC" w:rsidRDefault="00E1390B" w:rsidP="007C7010">
      <w:pPr>
        <w:widowControl w:val="0"/>
        <w:autoSpaceDE w:val="0"/>
        <w:autoSpaceDN w:val="0"/>
        <w:adjustRightInd w:val="0"/>
        <w:rPr>
          <w:rFonts w:ascii="Arial" w:hAnsi="Arial" w:cs="Arial"/>
        </w:rPr>
      </w:pPr>
    </w:p>
    <w:p w14:paraId="16D4F8BA" w14:textId="399A386B" w:rsidR="00E1390B" w:rsidRPr="00912BAC" w:rsidRDefault="00E1390B" w:rsidP="007C7010">
      <w:pPr>
        <w:widowControl w:val="0"/>
        <w:autoSpaceDE w:val="0"/>
        <w:autoSpaceDN w:val="0"/>
        <w:adjustRightInd w:val="0"/>
        <w:rPr>
          <w:rFonts w:ascii="Arial" w:hAnsi="Arial" w:cs="Arial"/>
        </w:rPr>
      </w:pPr>
      <w:r w:rsidRPr="00912BAC">
        <w:rPr>
          <w:rFonts w:ascii="Arial" w:hAnsi="Arial" w:cs="Arial"/>
        </w:rPr>
        <w:t xml:space="preserve">Henz:  </w:t>
      </w:r>
      <w:r w:rsidR="00812A34">
        <w:rPr>
          <w:rFonts w:ascii="Arial" w:hAnsi="Arial" w:cs="Arial"/>
        </w:rPr>
        <w:t xml:space="preserve">Degree attainment is one goal of the five, and serving the NC communities is another.  Our data shows that </w:t>
      </w:r>
      <w:r w:rsidRPr="00912BAC">
        <w:rPr>
          <w:rFonts w:ascii="Arial" w:hAnsi="Arial" w:cs="Arial"/>
        </w:rPr>
        <w:t xml:space="preserve">as </w:t>
      </w:r>
      <w:r w:rsidR="00812A34">
        <w:rPr>
          <w:rFonts w:ascii="Arial" w:hAnsi="Arial" w:cs="Arial"/>
        </w:rPr>
        <w:t xml:space="preserve">the </w:t>
      </w:r>
      <w:r w:rsidR="00845DC3" w:rsidRPr="00912BAC">
        <w:rPr>
          <w:rFonts w:ascii="Arial" w:hAnsi="Arial" w:cs="Arial"/>
        </w:rPr>
        <w:t>demographics</w:t>
      </w:r>
      <w:r w:rsidR="00812A34">
        <w:rPr>
          <w:rFonts w:ascii="Arial" w:hAnsi="Arial" w:cs="Arial"/>
        </w:rPr>
        <w:t xml:space="preserve"> of our </w:t>
      </w:r>
      <w:proofErr w:type="gramStart"/>
      <w:r w:rsidR="00812A34">
        <w:rPr>
          <w:rFonts w:ascii="Arial" w:hAnsi="Arial" w:cs="Arial"/>
        </w:rPr>
        <w:t>students</w:t>
      </w:r>
      <w:proofErr w:type="gramEnd"/>
      <w:r w:rsidRPr="00912BAC">
        <w:rPr>
          <w:rFonts w:ascii="Arial" w:hAnsi="Arial" w:cs="Arial"/>
        </w:rPr>
        <w:t xml:space="preserve"> change, to achieve those degree attainment goals we will have to graduate those people.</w:t>
      </w:r>
      <w:r w:rsidR="00812A34">
        <w:rPr>
          <w:rFonts w:ascii="Arial" w:hAnsi="Arial" w:cs="Arial"/>
        </w:rPr>
        <w:t xml:space="preserve"> </w:t>
      </w:r>
    </w:p>
    <w:p w14:paraId="0356A8A7" w14:textId="77777777" w:rsidR="00E1390B" w:rsidRPr="00912BAC" w:rsidRDefault="00E1390B" w:rsidP="007C7010">
      <w:pPr>
        <w:widowControl w:val="0"/>
        <w:autoSpaceDE w:val="0"/>
        <w:autoSpaceDN w:val="0"/>
        <w:adjustRightInd w:val="0"/>
        <w:rPr>
          <w:rFonts w:ascii="Arial" w:hAnsi="Arial" w:cs="Arial"/>
        </w:rPr>
      </w:pPr>
    </w:p>
    <w:p w14:paraId="2E90C12C" w14:textId="6ACCE7A5" w:rsidR="00E1390B" w:rsidRPr="00912BAC" w:rsidRDefault="00D30B66" w:rsidP="007C7010">
      <w:pPr>
        <w:widowControl w:val="0"/>
        <w:autoSpaceDE w:val="0"/>
        <w:autoSpaceDN w:val="0"/>
        <w:adjustRightInd w:val="0"/>
        <w:rPr>
          <w:rFonts w:ascii="Arial" w:hAnsi="Arial" w:cs="Arial"/>
        </w:rPr>
      </w:pPr>
      <w:r>
        <w:rPr>
          <w:rFonts w:ascii="Arial" w:hAnsi="Arial" w:cs="Arial"/>
        </w:rPr>
        <w:t>Hans Kellner (NCSU):  Listening to all these ways, t</w:t>
      </w:r>
      <w:r w:rsidR="00E1390B" w:rsidRPr="00912BAC">
        <w:rPr>
          <w:rFonts w:ascii="Arial" w:hAnsi="Arial" w:cs="Arial"/>
        </w:rPr>
        <w:t xml:space="preserve">his all sounds like closing loopholes and gaming the system by bringing in </w:t>
      </w:r>
      <w:r w:rsidR="009A1BE9" w:rsidRPr="00912BAC">
        <w:rPr>
          <w:rFonts w:ascii="Arial" w:hAnsi="Arial" w:cs="Arial"/>
        </w:rPr>
        <w:t>people from elsewhere.  How many degrees does the UNC system need to generate</w:t>
      </w:r>
      <w:r w:rsidR="007373B6">
        <w:rPr>
          <w:rFonts w:ascii="Arial" w:hAnsi="Arial" w:cs="Arial"/>
        </w:rPr>
        <w:t>, and where do you think that growth will come from</w:t>
      </w:r>
      <w:r w:rsidR="009A1BE9" w:rsidRPr="00912BAC">
        <w:rPr>
          <w:rFonts w:ascii="Arial" w:hAnsi="Arial" w:cs="Arial"/>
        </w:rPr>
        <w:t>?</w:t>
      </w:r>
    </w:p>
    <w:p w14:paraId="024F78CC" w14:textId="77777777" w:rsidR="009A1BE9" w:rsidRPr="00912BAC" w:rsidRDefault="009A1BE9" w:rsidP="007C7010">
      <w:pPr>
        <w:widowControl w:val="0"/>
        <w:autoSpaceDE w:val="0"/>
        <w:autoSpaceDN w:val="0"/>
        <w:adjustRightInd w:val="0"/>
        <w:rPr>
          <w:rFonts w:ascii="Arial" w:hAnsi="Arial" w:cs="Arial"/>
        </w:rPr>
      </w:pPr>
    </w:p>
    <w:p w14:paraId="3DD9EC59" w14:textId="34B30A5E" w:rsidR="009A1BE9" w:rsidRPr="00912BAC" w:rsidRDefault="009A1BE9" w:rsidP="007C7010">
      <w:pPr>
        <w:widowControl w:val="0"/>
        <w:autoSpaceDE w:val="0"/>
        <w:autoSpaceDN w:val="0"/>
        <w:adjustRightInd w:val="0"/>
        <w:rPr>
          <w:rFonts w:ascii="Arial" w:hAnsi="Arial" w:cs="Arial"/>
        </w:rPr>
      </w:pPr>
      <w:r w:rsidRPr="00912BAC">
        <w:rPr>
          <w:rFonts w:ascii="Arial" w:hAnsi="Arial" w:cs="Arial"/>
        </w:rPr>
        <w:t>Cohen-Vogel:</w:t>
      </w:r>
      <w:r w:rsidR="007373B6">
        <w:rPr>
          <w:rFonts w:ascii="Arial" w:hAnsi="Arial" w:cs="Arial"/>
        </w:rPr>
        <w:t xml:space="preserve">  I threw out the range looking</w:t>
      </w:r>
      <w:r w:rsidRPr="00912BAC">
        <w:rPr>
          <w:rFonts w:ascii="Arial" w:hAnsi="Arial" w:cs="Arial"/>
        </w:rPr>
        <w:t xml:space="preserve"> like 2-3%</w:t>
      </w:r>
      <w:r w:rsidR="007373B6">
        <w:rPr>
          <w:rFonts w:ascii="Arial" w:hAnsi="Arial" w:cs="Arial"/>
        </w:rPr>
        <w:t xml:space="preserve"> annually</w:t>
      </w:r>
      <w:r w:rsidRPr="00912BAC">
        <w:rPr>
          <w:rFonts w:ascii="Arial" w:hAnsi="Arial" w:cs="Arial"/>
        </w:rPr>
        <w:t>.</w:t>
      </w:r>
      <w:r w:rsidR="007373B6">
        <w:rPr>
          <w:rFonts w:ascii="Arial" w:hAnsi="Arial" w:cs="Arial"/>
        </w:rPr>
        <w:t xml:space="preserve">  That will have to come from the existing universities, and there is a recognition that investments will need to be made to achieve these goals.</w:t>
      </w:r>
    </w:p>
    <w:p w14:paraId="6C4CDBB0" w14:textId="77777777" w:rsidR="007C7010" w:rsidRPr="00912BAC" w:rsidRDefault="007C7010" w:rsidP="007C7010">
      <w:pPr>
        <w:widowControl w:val="0"/>
        <w:autoSpaceDE w:val="0"/>
        <w:autoSpaceDN w:val="0"/>
        <w:adjustRightInd w:val="0"/>
        <w:rPr>
          <w:rFonts w:ascii="Arial" w:hAnsi="Arial" w:cs="Arial"/>
        </w:rPr>
      </w:pPr>
    </w:p>
    <w:p w14:paraId="5B94D91C" w14:textId="68F39587" w:rsidR="007C7010" w:rsidRPr="00912BAC" w:rsidRDefault="009A1BE9" w:rsidP="007C7010">
      <w:pPr>
        <w:widowControl w:val="0"/>
        <w:autoSpaceDE w:val="0"/>
        <w:autoSpaceDN w:val="0"/>
        <w:adjustRightInd w:val="0"/>
        <w:rPr>
          <w:rFonts w:ascii="Arial" w:hAnsi="Arial" w:cs="Arial"/>
        </w:rPr>
      </w:pPr>
      <w:r w:rsidRPr="00912BAC">
        <w:rPr>
          <w:rFonts w:ascii="Arial" w:hAnsi="Arial" w:cs="Arial"/>
        </w:rPr>
        <w:t>10:00</w:t>
      </w:r>
      <w:r w:rsidR="00451AC6">
        <w:rPr>
          <w:rFonts w:ascii="Arial" w:hAnsi="Arial" w:cs="Arial"/>
        </w:rPr>
        <w:t xml:space="preserve"> am</w:t>
      </w:r>
      <w:r w:rsidRPr="00912BAC">
        <w:rPr>
          <w:rFonts w:ascii="Arial" w:hAnsi="Arial" w:cs="Arial"/>
        </w:rPr>
        <w:t xml:space="preserve"> </w:t>
      </w:r>
      <w:r w:rsidR="00145360">
        <w:rPr>
          <w:rFonts w:ascii="Arial" w:hAnsi="Arial" w:cs="Arial"/>
        </w:rPr>
        <w:t xml:space="preserve">Report from </w:t>
      </w:r>
      <w:proofErr w:type="spellStart"/>
      <w:r w:rsidRPr="00912BAC">
        <w:rPr>
          <w:rFonts w:ascii="Arial" w:hAnsi="Arial" w:cs="Arial"/>
        </w:rPr>
        <w:t>Kimrey</w:t>
      </w:r>
      <w:proofErr w:type="spellEnd"/>
      <w:r w:rsidRPr="00912BAC">
        <w:rPr>
          <w:rFonts w:ascii="Arial" w:hAnsi="Arial" w:cs="Arial"/>
        </w:rPr>
        <w:t xml:space="preserve"> </w:t>
      </w:r>
      <w:proofErr w:type="spellStart"/>
      <w:r w:rsidRPr="00912BAC">
        <w:rPr>
          <w:rFonts w:ascii="Arial" w:hAnsi="Arial" w:cs="Arial"/>
        </w:rPr>
        <w:t>Rhinehardt</w:t>
      </w:r>
      <w:proofErr w:type="spellEnd"/>
      <w:r w:rsidR="00451AC6">
        <w:rPr>
          <w:rFonts w:ascii="Arial" w:hAnsi="Arial" w:cs="Arial"/>
        </w:rPr>
        <w:t>, VP for Federal Relations</w:t>
      </w:r>
      <w:r w:rsidR="00145360">
        <w:rPr>
          <w:rFonts w:ascii="Arial" w:hAnsi="Arial" w:cs="Arial"/>
        </w:rPr>
        <w:t>.</w:t>
      </w:r>
    </w:p>
    <w:p w14:paraId="7859EFD8" w14:textId="77777777" w:rsidR="009A1BE9" w:rsidRPr="00912BAC" w:rsidRDefault="009A1BE9" w:rsidP="007C7010">
      <w:pPr>
        <w:widowControl w:val="0"/>
        <w:autoSpaceDE w:val="0"/>
        <w:autoSpaceDN w:val="0"/>
        <w:adjustRightInd w:val="0"/>
        <w:rPr>
          <w:rFonts w:ascii="Arial" w:hAnsi="Arial" w:cs="Arial"/>
        </w:rPr>
      </w:pPr>
    </w:p>
    <w:p w14:paraId="2D532828" w14:textId="085A164A" w:rsidR="009A1BE9" w:rsidRPr="00912BAC" w:rsidRDefault="009A1BE9" w:rsidP="007C7010">
      <w:pPr>
        <w:widowControl w:val="0"/>
        <w:autoSpaceDE w:val="0"/>
        <w:autoSpaceDN w:val="0"/>
        <w:adjustRightInd w:val="0"/>
        <w:rPr>
          <w:rFonts w:ascii="Arial" w:hAnsi="Arial" w:cs="Arial"/>
        </w:rPr>
      </w:pPr>
      <w:r w:rsidRPr="00912BAC">
        <w:rPr>
          <w:rFonts w:ascii="Arial" w:hAnsi="Arial" w:cs="Arial"/>
        </w:rPr>
        <w:t xml:space="preserve">Starting on the Federal side, there are serious issues that need to be dealt with </w:t>
      </w:r>
      <w:r w:rsidRPr="00912BAC">
        <w:rPr>
          <w:rFonts w:ascii="Arial" w:hAnsi="Arial" w:cs="Arial"/>
        </w:rPr>
        <w:lastRenderedPageBreak/>
        <w:t>by January 1</w:t>
      </w:r>
      <w:r w:rsidRPr="00912BAC">
        <w:rPr>
          <w:rFonts w:ascii="Arial" w:hAnsi="Arial" w:cs="Arial"/>
          <w:vertAlign w:val="superscript"/>
        </w:rPr>
        <w:t>st</w:t>
      </w:r>
      <w:r w:rsidR="00485F5D">
        <w:rPr>
          <w:rFonts w:ascii="Arial" w:hAnsi="Arial" w:cs="Arial"/>
        </w:rPr>
        <w:t>.</w:t>
      </w:r>
      <w:r w:rsidRPr="00912BAC">
        <w:rPr>
          <w:rFonts w:ascii="Arial" w:hAnsi="Arial" w:cs="Arial"/>
        </w:rPr>
        <w:t xml:space="preserve">  </w:t>
      </w:r>
      <w:r w:rsidR="00485F5D">
        <w:rPr>
          <w:rFonts w:ascii="Arial" w:hAnsi="Arial" w:cs="Arial"/>
        </w:rPr>
        <w:t>There are h</w:t>
      </w:r>
      <w:r w:rsidR="001F0476" w:rsidRPr="00912BAC">
        <w:rPr>
          <w:rFonts w:ascii="Arial" w:hAnsi="Arial" w:cs="Arial"/>
        </w:rPr>
        <w:t>igh-level</w:t>
      </w:r>
      <w:r w:rsidRPr="00912BAC">
        <w:rPr>
          <w:rFonts w:ascii="Arial" w:hAnsi="Arial" w:cs="Arial"/>
        </w:rPr>
        <w:t xml:space="preserve"> negotiations</w:t>
      </w:r>
      <w:r w:rsidR="00485F5D">
        <w:rPr>
          <w:rFonts w:ascii="Arial" w:hAnsi="Arial" w:cs="Arial"/>
        </w:rPr>
        <w:t xml:space="preserve"> going on between John Boehner and the President, and Harry Reid will also need to deliver on whatever deal is agreed to</w:t>
      </w:r>
      <w:r w:rsidRPr="00912BAC">
        <w:rPr>
          <w:rFonts w:ascii="Arial" w:hAnsi="Arial" w:cs="Arial"/>
        </w:rPr>
        <w:t xml:space="preserve">.  </w:t>
      </w:r>
      <w:r w:rsidR="00485F5D">
        <w:rPr>
          <w:rFonts w:ascii="Arial" w:hAnsi="Arial" w:cs="Arial"/>
        </w:rPr>
        <w:t xml:space="preserve">These are high level negotiations and the rank and file will have little input.  There are several things that could and should be excluded.  </w:t>
      </w:r>
      <w:r w:rsidRPr="00912BAC">
        <w:rPr>
          <w:rFonts w:ascii="Arial" w:hAnsi="Arial" w:cs="Arial"/>
        </w:rPr>
        <w:t>At this point, Pell</w:t>
      </w:r>
      <w:r w:rsidR="00485F5D">
        <w:rPr>
          <w:rFonts w:ascii="Arial" w:hAnsi="Arial" w:cs="Arial"/>
        </w:rPr>
        <w:t xml:space="preserve"> grants are</w:t>
      </w:r>
      <w:r w:rsidRPr="00912BAC">
        <w:rPr>
          <w:rFonts w:ascii="Arial" w:hAnsi="Arial" w:cs="Arial"/>
        </w:rPr>
        <w:t xml:space="preserve"> excluded, but the next year there will be an issue</w:t>
      </w:r>
      <w:r w:rsidR="00485F5D">
        <w:rPr>
          <w:rFonts w:ascii="Arial" w:hAnsi="Arial" w:cs="Arial"/>
        </w:rPr>
        <w:t xml:space="preserve"> with a significant shortfall</w:t>
      </w:r>
      <w:r w:rsidRPr="00912BAC">
        <w:rPr>
          <w:rFonts w:ascii="Arial" w:hAnsi="Arial" w:cs="Arial"/>
        </w:rPr>
        <w:t>.</w:t>
      </w:r>
    </w:p>
    <w:p w14:paraId="6A385594" w14:textId="77777777" w:rsidR="009A1BE9" w:rsidRPr="00912BAC" w:rsidRDefault="009A1BE9" w:rsidP="007C7010">
      <w:pPr>
        <w:widowControl w:val="0"/>
        <w:autoSpaceDE w:val="0"/>
        <w:autoSpaceDN w:val="0"/>
        <w:adjustRightInd w:val="0"/>
        <w:rPr>
          <w:rFonts w:ascii="Arial" w:hAnsi="Arial" w:cs="Arial"/>
        </w:rPr>
      </w:pPr>
    </w:p>
    <w:p w14:paraId="0E3800CF" w14:textId="2E2D9DCD" w:rsidR="009A1BE9" w:rsidRPr="00912BAC" w:rsidRDefault="00A74754" w:rsidP="007C7010">
      <w:pPr>
        <w:widowControl w:val="0"/>
        <w:autoSpaceDE w:val="0"/>
        <w:autoSpaceDN w:val="0"/>
        <w:adjustRightInd w:val="0"/>
        <w:rPr>
          <w:rFonts w:ascii="Arial" w:hAnsi="Arial" w:cs="Arial"/>
        </w:rPr>
      </w:pPr>
      <w:r>
        <w:rPr>
          <w:rFonts w:ascii="Arial" w:hAnsi="Arial" w:cs="Arial"/>
        </w:rPr>
        <w:t xml:space="preserve">So there is a short term problem, where congress needs to figure out how to not go over the “Fiscal Cliff.”  The </w:t>
      </w:r>
      <w:r w:rsidR="00845DC3" w:rsidRPr="00912BAC">
        <w:rPr>
          <w:rFonts w:ascii="Arial" w:hAnsi="Arial" w:cs="Arial"/>
        </w:rPr>
        <w:t>President</w:t>
      </w:r>
      <w:r>
        <w:rPr>
          <w:rFonts w:ascii="Arial" w:hAnsi="Arial" w:cs="Arial"/>
        </w:rPr>
        <w:t xml:space="preserve"> holds the high card, R</w:t>
      </w:r>
      <w:r w:rsidR="009A1BE9" w:rsidRPr="00912BAC">
        <w:rPr>
          <w:rFonts w:ascii="Arial" w:hAnsi="Arial" w:cs="Arial"/>
        </w:rPr>
        <w:t xml:space="preserve">epublicans </w:t>
      </w:r>
      <w:r>
        <w:rPr>
          <w:rFonts w:ascii="Arial" w:hAnsi="Arial" w:cs="Arial"/>
        </w:rPr>
        <w:t xml:space="preserve">will </w:t>
      </w:r>
      <w:r w:rsidR="009A1BE9" w:rsidRPr="00912BAC">
        <w:rPr>
          <w:rFonts w:ascii="Arial" w:hAnsi="Arial" w:cs="Arial"/>
        </w:rPr>
        <w:t>need to make a deal.  What is unclear at this po</w:t>
      </w:r>
      <w:r w:rsidR="00845DC3" w:rsidRPr="00912BAC">
        <w:rPr>
          <w:rFonts w:ascii="Arial" w:hAnsi="Arial" w:cs="Arial"/>
        </w:rPr>
        <w:t xml:space="preserve">int is how much is cut on the </w:t>
      </w:r>
      <w:proofErr w:type="spellStart"/>
      <w:r w:rsidR="00845DC3" w:rsidRPr="00912BAC">
        <w:rPr>
          <w:rFonts w:ascii="Arial" w:hAnsi="Arial" w:cs="Arial"/>
        </w:rPr>
        <w:t>di</w:t>
      </w:r>
      <w:r w:rsidR="009A1BE9" w:rsidRPr="00912BAC">
        <w:rPr>
          <w:rFonts w:ascii="Arial" w:hAnsi="Arial" w:cs="Arial"/>
        </w:rPr>
        <w:t>scres</w:t>
      </w:r>
      <w:r>
        <w:rPr>
          <w:rFonts w:ascii="Arial" w:hAnsi="Arial" w:cs="Arial"/>
        </w:rPr>
        <w:t>ti</w:t>
      </w:r>
      <w:r w:rsidR="009A1BE9" w:rsidRPr="00912BAC">
        <w:rPr>
          <w:rFonts w:ascii="Arial" w:hAnsi="Arial" w:cs="Arial"/>
        </w:rPr>
        <w:t>onary</w:t>
      </w:r>
      <w:proofErr w:type="spellEnd"/>
      <w:r w:rsidR="009A1BE9" w:rsidRPr="00912BAC">
        <w:rPr>
          <w:rFonts w:ascii="Arial" w:hAnsi="Arial" w:cs="Arial"/>
        </w:rPr>
        <w:t xml:space="preserve"> side.  If sequestration o</w:t>
      </w:r>
      <w:r>
        <w:rPr>
          <w:rFonts w:ascii="Arial" w:hAnsi="Arial" w:cs="Arial"/>
        </w:rPr>
        <w:t>ccurs, that is an immediate $80M</w:t>
      </w:r>
      <w:r w:rsidR="009A1BE9" w:rsidRPr="00912BAC">
        <w:rPr>
          <w:rFonts w:ascii="Arial" w:hAnsi="Arial" w:cs="Arial"/>
        </w:rPr>
        <w:t xml:space="preserve"> cut to UNC research funding</w:t>
      </w:r>
      <w:r>
        <w:rPr>
          <w:rFonts w:ascii="Arial" w:hAnsi="Arial" w:cs="Arial"/>
        </w:rPr>
        <w:t xml:space="preserve"> which will trickle down, and that’s just year one</w:t>
      </w:r>
      <w:r w:rsidR="009A1BE9" w:rsidRPr="00912BAC">
        <w:rPr>
          <w:rFonts w:ascii="Arial" w:hAnsi="Arial" w:cs="Arial"/>
        </w:rPr>
        <w:t xml:space="preserve">.  Summary, we are in the middle of a wait and see period, and they will </w:t>
      </w:r>
      <w:r>
        <w:rPr>
          <w:rFonts w:ascii="Arial" w:hAnsi="Arial" w:cs="Arial"/>
        </w:rPr>
        <w:t xml:space="preserve">likely </w:t>
      </w:r>
      <w:r w:rsidR="009A1BE9" w:rsidRPr="00912BAC">
        <w:rPr>
          <w:rFonts w:ascii="Arial" w:hAnsi="Arial" w:cs="Arial"/>
        </w:rPr>
        <w:t>kick the can down the road</w:t>
      </w:r>
      <w:r>
        <w:rPr>
          <w:rFonts w:ascii="Arial" w:hAnsi="Arial" w:cs="Arial"/>
        </w:rPr>
        <w:t xml:space="preserve"> with</w:t>
      </w:r>
      <w:r w:rsidR="009A1BE9" w:rsidRPr="00912BAC">
        <w:rPr>
          <w:rFonts w:ascii="Arial" w:hAnsi="Arial" w:cs="Arial"/>
        </w:rPr>
        <w:t xml:space="preserve"> tax reform</w:t>
      </w:r>
      <w:r>
        <w:rPr>
          <w:rFonts w:ascii="Arial" w:hAnsi="Arial" w:cs="Arial"/>
        </w:rPr>
        <w:t xml:space="preserve"> on the docket</w:t>
      </w:r>
      <w:r w:rsidR="009A1BE9" w:rsidRPr="00912BAC">
        <w:rPr>
          <w:rFonts w:ascii="Arial" w:hAnsi="Arial" w:cs="Arial"/>
        </w:rPr>
        <w:t xml:space="preserve"> as well.  W</w:t>
      </w:r>
      <w:r>
        <w:rPr>
          <w:rFonts w:ascii="Arial" w:hAnsi="Arial" w:cs="Arial"/>
        </w:rPr>
        <w:t>ith the new lines, w</w:t>
      </w:r>
      <w:r w:rsidR="009A1BE9" w:rsidRPr="00912BAC">
        <w:rPr>
          <w:rFonts w:ascii="Arial" w:hAnsi="Arial" w:cs="Arial"/>
        </w:rPr>
        <w:t xml:space="preserve">e have new </w:t>
      </w:r>
      <w:r>
        <w:rPr>
          <w:rFonts w:ascii="Arial" w:hAnsi="Arial" w:cs="Arial"/>
        </w:rPr>
        <w:t xml:space="preserve">house </w:t>
      </w:r>
      <w:r w:rsidR="009A1BE9" w:rsidRPr="00912BAC">
        <w:rPr>
          <w:rFonts w:ascii="Arial" w:hAnsi="Arial" w:cs="Arial"/>
        </w:rPr>
        <w:t xml:space="preserve">delegates, and </w:t>
      </w:r>
      <w:r>
        <w:rPr>
          <w:rFonts w:ascii="Arial" w:hAnsi="Arial" w:cs="Arial"/>
        </w:rPr>
        <w:t xml:space="preserve">the faculty </w:t>
      </w:r>
      <w:r w:rsidR="009A1BE9" w:rsidRPr="00912BAC">
        <w:rPr>
          <w:rFonts w:ascii="Arial" w:hAnsi="Arial" w:cs="Arial"/>
        </w:rPr>
        <w:t>should get to know them</w:t>
      </w:r>
      <w:r>
        <w:rPr>
          <w:rFonts w:ascii="Arial" w:hAnsi="Arial" w:cs="Arial"/>
        </w:rPr>
        <w:t xml:space="preserve"> </w:t>
      </w:r>
      <w:proofErr w:type="spellStart"/>
      <w:proofErr w:type="gramStart"/>
      <w:r>
        <w:rPr>
          <w:rFonts w:ascii="Arial" w:hAnsi="Arial" w:cs="Arial"/>
        </w:rPr>
        <w:t>asap</w:t>
      </w:r>
      <w:proofErr w:type="spellEnd"/>
      <w:proofErr w:type="gramEnd"/>
      <w:r w:rsidR="009A1BE9" w:rsidRPr="00912BAC">
        <w:rPr>
          <w:rFonts w:ascii="Arial" w:hAnsi="Arial" w:cs="Arial"/>
        </w:rPr>
        <w:t>.</w:t>
      </w:r>
      <w:r w:rsidR="00F07070" w:rsidRPr="00912BAC">
        <w:rPr>
          <w:rFonts w:ascii="Arial" w:hAnsi="Arial" w:cs="Arial"/>
        </w:rPr>
        <w:t xml:space="preserve">  </w:t>
      </w:r>
      <w:proofErr w:type="gramStart"/>
      <w:r w:rsidR="00F07070" w:rsidRPr="00912BAC">
        <w:rPr>
          <w:rFonts w:ascii="Arial" w:hAnsi="Arial" w:cs="Arial"/>
        </w:rPr>
        <w:t>Status quo at federal level</w:t>
      </w:r>
      <w:r w:rsidR="00BF6218">
        <w:rPr>
          <w:rFonts w:ascii="Arial" w:hAnsi="Arial" w:cs="Arial"/>
        </w:rPr>
        <w:t xml:space="preserve"> in terms of the House in </w:t>
      </w:r>
      <w:proofErr w:type="spellStart"/>
      <w:r w:rsidR="00BF6218">
        <w:rPr>
          <w:rFonts w:ascii="Arial" w:hAnsi="Arial" w:cs="Arial"/>
        </w:rPr>
        <w:t>Replublican</w:t>
      </w:r>
      <w:proofErr w:type="spellEnd"/>
      <w:r w:rsidR="00BF6218">
        <w:rPr>
          <w:rFonts w:ascii="Arial" w:hAnsi="Arial" w:cs="Arial"/>
        </w:rPr>
        <w:t xml:space="preserve"> hands and the Senate in Democratic hands</w:t>
      </w:r>
      <w:r w:rsidR="00F07070" w:rsidRPr="00912BAC">
        <w:rPr>
          <w:rFonts w:ascii="Arial" w:hAnsi="Arial" w:cs="Arial"/>
        </w:rPr>
        <w:t>.</w:t>
      </w:r>
      <w:proofErr w:type="gramEnd"/>
      <w:r w:rsidR="00F07070" w:rsidRPr="00912BAC">
        <w:rPr>
          <w:rFonts w:ascii="Arial" w:hAnsi="Arial" w:cs="Arial"/>
        </w:rPr>
        <w:t xml:space="preserve"> Still</w:t>
      </w:r>
      <w:r w:rsidR="002A7C72">
        <w:rPr>
          <w:rFonts w:ascii="Arial" w:hAnsi="Arial" w:cs="Arial"/>
        </w:rPr>
        <w:t>, with house leadership as currently set,</w:t>
      </w:r>
      <w:r w:rsidR="003B4900">
        <w:rPr>
          <w:rFonts w:ascii="Arial" w:hAnsi="Arial" w:cs="Arial"/>
        </w:rPr>
        <w:t xml:space="preserve"> everything is done with</w:t>
      </w:r>
      <w:r w:rsidR="00F07070" w:rsidRPr="00912BAC">
        <w:rPr>
          <w:rFonts w:ascii="Arial" w:hAnsi="Arial" w:cs="Arial"/>
        </w:rPr>
        <w:t xml:space="preserve"> high level</w:t>
      </w:r>
      <w:r w:rsidR="002A7C72">
        <w:rPr>
          <w:rFonts w:ascii="Arial" w:hAnsi="Arial" w:cs="Arial"/>
        </w:rPr>
        <w:t xml:space="preserve"> leadership and </w:t>
      </w:r>
      <w:proofErr w:type="gramStart"/>
      <w:r w:rsidR="002A7C72">
        <w:rPr>
          <w:rFonts w:ascii="Arial" w:hAnsi="Arial" w:cs="Arial"/>
        </w:rPr>
        <w:t>negotiation</w:t>
      </w:r>
      <w:r w:rsidR="00F07070" w:rsidRPr="00912BAC">
        <w:rPr>
          <w:rFonts w:ascii="Arial" w:hAnsi="Arial" w:cs="Arial"/>
        </w:rPr>
        <w:t>,</w:t>
      </w:r>
      <w:proofErr w:type="gramEnd"/>
      <w:r w:rsidR="00F07070" w:rsidRPr="00912BAC">
        <w:rPr>
          <w:rFonts w:ascii="Arial" w:hAnsi="Arial" w:cs="Arial"/>
        </w:rPr>
        <w:t xml:space="preserve"> </w:t>
      </w:r>
      <w:r w:rsidR="002A7C72">
        <w:rPr>
          <w:rFonts w:ascii="Arial" w:hAnsi="Arial" w:cs="Arial"/>
        </w:rPr>
        <w:t xml:space="preserve">the </w:t>
      </w:r>
      <w:r w:rsidR="00F07070" w:rsidRPr="00912BAC">
        <w:rPr>
          <w:rFonts w:ascii="Arial" w:hAnsi="Arial" w:cs="Arial"/>
        </w:rPr>
        <w:t xml:space="preserve">rank and file </w:t>
      </w:r>
      <w:r w:rsidR="003B4900">
        <w:rPr>
          <w:rFonts w:ascii="Arial" w:hAnsi="Arial" w:cs="Arial"/>
        </w:rPr>
        <w:t xml:space="preserve">will </w:t>
      </w:r>
      <w:r w:rsidR="00F07070" w:rsidRPr="00912BAC">
        <w:rPr>
          <w:rFonts w:ascii="Arial" w:hAnsi="Arial" w:cs="Arial"/>
        </w:rPr>
        <w:t xml:space="preserve">have little to do with it.  </w:t>
      </w:r>
      <w:proofErr w:type="gramStart"/>
      <w:r w:rsidR="00F07070" w:rsidRPr="00912BAC">
        <w:rPr>
          <w:rFonts w:ascii="Arial" w:hAnsi="Arial" w:cs="Arial"/>
        </w:rPr>
        <w:t>Immigration reform on docket</w:t>
      </w:r>
      <w:r w:rsidR="002A7C72">
        <w:rPr>
          <w:rFonts w:ascii="Arial" w:hAnsi="Arial" w:cs="Arial"/>
        </w:rPr>
        <w:t>, which is certainly going to be an issue with recruiting foreign researchers</w:t>
      </w:r>
      <w:r w:rsidR="00F07070" w:rsidRPr="00912BAC">
        <w:rPr>
          <w:rFonts w:ascii="Arial" w:hAnsi="Arial" w:cs="Arial"/>
        </w:rPr>
        <w:t>.</w:t>
      </w:r>
      <w:proofErr w:type="gramEnd"/>
    </w:p>
    <w:p w14:paraId="1583CA36" w14:textId="77777777" w:rsidR="009A1BE9" w:rsidRPr="00912BAC" w:rsidRDefault="009A1BE9" w:rsidP="007C7010">
      <w:pPr>
        <w:widowControl w:val="0"/>
        <w:autoSpaceDE w:val="0"/>
        <w:autoSpaceDN w:val="0"/>
        <w:adjustRightInd w:val="0"/>
        <w:rPr>
          <w:rFonts w:ascii="Arial" w:hAnsi="Arial" w:cs="Arial"/>
        </w:rPr>
      </w:pPr>
    </w:p>
    <w:p w14:paraId="7BF13841" w14:textId="06BAE986" w:rsidR="009A1BE9" w:rsidRPr="00912BAC" w:rsidRDefault="002A7C72" w:rsidP="007C7010">
      <w:pPr>
        <w:widowControl w:val="0"/>
        <w:autoSpaceDE w:val="0"/>
        <w:autoSpaceDN w:val="0"/>
        <w:adjustRightInd w:val="0"/>
        <w:rPr>
          <w:rFonts w:ascii="Arial" w:hAnsi="Arial" w:cs="Arial"/>
        </w:rPr>
      </w:pPr>
      <w:r>
        <w:rPr>
          <w:rFonts w:ascii="Arial" w:hAnsi="Arial" w:cs="Arial"/>
        </w:rPr>
        <w:t>A</w:t>
      </w:r>
      <w:r w:rsidRPr="00912BAC">
        <w:rPr>
          <w:rFonts w:ascii="Arial" w:hAnsi="Arial" w:cs="Arial"/>
        </w:rPr>
        <w:t xml:space="preserve">t the state level </w:t>
      </w:r>
      <w:r w:rsidR="00BA6496" w:rsidRPr="00912BAC">
        <w:rPr>
          <w:rFonts w:ascii="Arial" w:hAnsi="Arial" w:cs="Arial"/>
        </w:rPr>
        <w:t>60%</w:t>
      </w:r>
      <w:r w:rsidR="00BA5C90">
        <w:rPr>
          <w:rFonts w:ascii="Arial" w:hAnsi="Arial" w:cs="Arial"/>
        </w:rPr>
        <w:t xml:space="preserve"> of the General Assembly</w:t>
      </w:r>
      <w:r w:rsidR="00BA6496" w:rsidRPr="00912BAC">
        <w:rPr>
          <w:rFonts w:ascii="Arial" w:hAnsi="Arial" w:cs="Arial"/>
        </w:rPr>
        <w:t xml:space="preserve"> are new or second term</w:t>
      </w:r>
      <w:r w:rsidR="005F5225">
        <w:rPr>
          <w:rFonts w:ascii="Arial" w:hAnsi="Arial" w:cs="Arial"/>
        </w:rPr>
        <w:t xml:space="preserve"> delegates</w:t>
      </w:r>
      <w:r w:rsidR="00BA6496" w:rsidRPr="00912BAC">
        <w:rPr>
          <w:rFonts w:ascii="Arial" w:hAnsi="Arial" w:cs="Arial"/>
        </w:rPr>
        <w:t xml:space="preserve"> this year, and strategic planning is timed to address that</w:t>
      </w:r>
      <w:r w:rsidR="003B4900">
        <w:rPr>
          <w:rFonts w:ascii="Arial" w:hAnsi="Arial" w:cs="Arial"/>
        </w:rPr>
        <w:t xml:space="preserve"> need for buy-in and education of the new delegates during the</w:t>
      </w:r>
      <w:r w:rsidR="00BA6496" w:rsidRPr="00912BAC">
        <w:rPr>
          <w:rFonts w:ascii="Arial" w:hAnsi="Arial" w:cs="Arial"/>
        </w:rPr>
        <w:t xml:space="preserve"> impending budget discussion.  Higher </w:t>
      </w:r>
      <w:proofErr w:type="spellStart"/>
      <w:proofErr w:type="gramStart"/>
      <w:r w:rsidR="00BA6496" w:rsidRPr="00912BAC">
        <w:rPr>
          <w:rFonts w:ascii="Arial" w:hAnsi="Arial" w:cs="Arial"/>
        </w:rPr>
        <w:t>ed</w:t>
      </w:r>
      <w:proofErr w:type="spellEnd"/>
      <w:proofErr w:type="gramEnd"/>
      <w:r w:rsidR="00BA6496" w:rsidRPr="00912BAC">
        <w:rPr>
          <w:rFonts w:ascii="Arial" w:hAnsi="Arial" w:cs="Arial"/>
        </w:rPr>
        <w:t xml:space="preserve"> has a reputation for doing as we darn well please, and it is a communication issue</w:t>
      </w:r>
      <w:r w:rsidR="003B4900">
        <w:rPr>
          <w:rFonts w:ascii="Arial" w:hAnsi="Arial" w:cs="Arial"/>
        </w:rPr>
        <w:t xml:space="preserve"> that needs to be addressed</w:t>
      </w:r>
      <w:r w:rsidR="00BA6496" w:rsidRPr="00912BAC">
        <w:rPr>
          <w:rFonts w:ascii="Arial" w:hAnsi="Arial" w:cs="Arial"/>
        </w:rPr>
        <w:t>.</w:t>
      </w:r>
    </w:p>
    <w:p w14:paraId="646719A5" w14:textId="77777777" w:rsidR="00BA6496" w:rsidRPr="00912BAC" w:rsidRDefault="00BA6496" w:rsidP="007C7010">
      <w:pPr>
        <w:widowControl w:val="0"/>
        <w:autoSpaceDE w:val="0"/>
        <w:autoSpaceDN w:val="0"/>
        <w:adjustRightInd w:val="0"/>
        <w:rPr>
          <w:rFonts w:ascii="Arial" w:hAnsi="Arial" w:cs="Arial"/>
        </w:rPr>
      </w:pPr>
    </w:p>
    <w:p w14:paraId="279FF496" w14:textId="40A7120C" w:rsidR="00BA6496" w:rsidRPr="00912BAC" w:rsidRDefault="000A6CDF" w:rsidP="007C7010">
      <w:pPr>
        <w:widowControl w:val="0"/>
        <w:autoSpaceDE w:val="0"/>
        <w:autoSpaceDN w:val="0"/>
        <w:adjustRightInd w:val="0"/>
        <w:rPr>
          <w:rFonts w:ascii="Arial" w:hAnsi="Arial" w:cs="Arial"/>
        </w:rPr>
      </w:pPr>
      <w:r>
        <w:rPr>
          <w:rFonts w:ascii="Arial" w:hAnsi="Arial" w:cs="Arial"/>
        </w:rPr>
        <w:t xml:space="preserve">Ralph </w:t>
      </w:r>
      <w:r w:rsidR="00BA6496" w:rsidRPr="00912BAC">
        <w:rPr>
          <w:rFonts w:ascii="Arial" w:hAnsi="Arial" w:cs="Arial"/>
        </w:rPr>
        <w:t>Scott</w:t>
      </w:r>
      <w:r w:rsidR="0058319E">
        <w:rPr>
          <w:rFonts w:ascii="Arial" w:hAnsi="Arial" w:cs="Arial"/>
        </w:rPr>
        <w:t xml:space="preserve"> (ECU)</w:t>
      </w:r>
      <w:r w:rsidR="00BA6496" w:rsidRPr="00912BAC">
        <w:rPr>
          <w:rFonts w:ascii="Arial" w:hAnsi="Arial" w:cs="Arial"/>
        </w:rPr>
        <w:t>:  Is there a chance they will just pass the buck and do another continuing resolution?</w:t>
      </w:r>
    </w:p>
    <w:p w14:paraId="3E76DCC2" w14:textId="77777777" w:rsidR="00BA6496" w:rsidRPr="00912BAC" w:rsidRDefault="00BA6496" w:rsidP="007C7010">
      <w:pPr>
        <w:widowControl w:val="0"/>
        <w:autoSpaceDE w:val="0"/>
        <w:autoSpaceDN w:val="0"/>
        <w:adjustRightInd w:val="0"/>
        <w:rPr>
          <w:rFonts w:ascii="Arial" w:hAnsi="Arial" w:cs="Arial"/>
        </w:rPr>
      </w:pPr>
    </w:p>
    <w:p w14:paraId="21C710DA" w14:textId="234C872D" w:rsidR="00BA6496" w:rsidRPr="00912BAC" w:rsidRDefault="00BA6496" w:rsidP="007C7010">
      <w:pPr>
        <w:widowControl w:val="0"/>
        <w:autoSpaceDE w:val="0"/>
        <w:autoSpaceDN w:val="0"/>
        <w:adjustRightInd w:val="0"/>
        <w:rPr>
          <w:rFonts w:ascii="Arial" w:hAnsi="Arial" w:cs="Arial"/>
        </w:rPr>
      </w:pPr>
      <w:proofErr w:type="spellStart"/>
      <w:r w:rsidRPr="00912BAC">
        <w:rPr>
          <w:rFonts w:ascii="Arial" w:hAnsi="Arial" w:cs="Arial"/>
        </w:rPr>
        <w:t>Rhinehardt</w:t>
      </w:r>
      <w:proofErr w:type="spellEnd"/>
      <w:r w:rsidRPr="00912BAC">
        <w:rPr>
          <w:rFonts w:ascii="Arial" w:hAnsi="Arial" w:cs="Arial"/>
        </w:rPr>
        <w:t>:  Unlikely, as the sequestration must be dealt with, while things like tax reform will take more thought.</w:t>
      </w:r>
    </w:p>
    <w:p w14:paraId="6CDE32B7" w14:textId="77777777" w:rsidR="00BA6496" w:rsidRPr="00912BAC" w:rsidRDefault="00BA6496" w:rsidP="007C7010">
      <w:pPr>
        <w:widowControl w:val="0"/>
        <w:autoSpaceDE w:val="0"/>
        <w:autoSpaceDN w:val="0"/>
        <w:adjustRightInd w:val="0"/>
        <w:rPr>
          <w:rFonts w:ascii="Arial" w:hAnsi="Arial" w:cs="Arial"/>
        </w:rPr>
      </w:pPr>
    </w:p>
    <w:p w14:paraId="49EA8404" w14:textId="5B82309E" w:rsidR="00BA6496" w:rsidRPr="00912BAC" w:rsidRDefault="007D6896" w:rsidP="007C7010">
      <w:pPr>
        <w:widowControl w:val="0"/>
        <w:autoSpaceDE w:val="0"/>
        <w:autoSpaceDN w:val="0"/>
        <w:adjustRightInd w:val="0"/>
        <w:rPr>
          <w:rFonts w:ascii="Arial" w:hAnsi="Arial" w:cs="Arial"/>
        </w:rPr>
      </w:pPr>
      <w:r>
        <w:rPr>
          <w:rFonts w:ascii="Arial" w:hAnsi="Arial" w:cs="Arial"/>
        </w:rPr>
        <w:t xml:space="preserve">Zagros </w:t>
      </w:r>
      <w:r w:rsidRPr="00912BAC">
        <w:rPr>
          <w:rFonts w:ascii="Arial" w:hAnsi="Arial" w:cs="Arial"/>
        </w:rPr>
        <w:t>Madjd-Sadjadi</w:t>
      </w:r>
      <w:r>
        <w:rPr>
          <w:rFonts w:ascii="Arial" w:hAnsi="Arial" w:cs="Arial"/>
        </w:rPr>
        <w:t xml:space="preserve"> (WSSU):</w:t>
      </w:r>
      <w:r w:rsidR="00BA6496" w:rsidRPr="00912BAC">
        <w:rPr>
          <w:rFonts w:ascii="Arial" w:hAnsi="Arial" w:cs="Arial"/>
        </w:rPr>
        <w:t xml:space="preserve">  </w:t>
      </w:r>
      <w:r>
        <w:rPr>
          <w:rFonts w:ascii="Arial" w:hAnsi="Arial" w:cs="Arial"/>
        </w:rPr>
        <w:t xml:space="preserve">The problem though is that the </w:t>
      </w:r>
      <w:r w:rsidR="00BA6496" w:rsidRPr="00912BAC">
        <w:rPr>
          <w:rFonts w:ascii="Arial" w:hAnsi="Arial" w:cs="Arial"/>
        </w:rPr>
        <w:t>President can’t overplay strong hand.</w:t>
      </w:r>
    </w:p>
    <w:p w14:paraId="192DDF63" w14:textId="77777777" w:rsidR="00BA6496" w:rsidRPr="00912BAC" w:rsidRDefault="00BA6496" w:rsidP="007C7010">
      <w:pPr>
        <w:widowControl w:val="0"/>
        <w:autoSpaceDE w:val="0"/>
        <w:autoSpaceDN w:val="0"/>
        <w:adjustRightInd w:val="0"/>
        <w:rPr>
          <w:rFonts w:ascii="Arial" w:hAnsi="Arial" w:cs="Arial"/>
        </w:rPr>
      </w:pPr>
    </w:p>
    <w:p w14:paraId="0E8E978E" w14:textId="2C9003C1" w:rsidR="00BA6496" w:rsidRPr="00912BAC" w:rsidRDefault="00BA6496" w:rsidP="007C7010">
      <w:pPr>
        <w:widowControl w:val="0"/>
        <w:autoSpaceDE w:val="0"/>
        <w:autoSpaceDN w:val="0"/>
        <w:adjustRightInd w:val="0"/>
        <w:rPr>
          <w:rFonts w:ascii="Arial" w:hAnsi="Arial" w:cs="Arial"/>
        </w:rPr>
      </w:pPr>
      <w:proofErr w:type="spellStart"/>
      <w:r w:rsidRPr="00912BAC">
        <w:rPr>
          <w:rFonts w:ascii="Arial" w:hAnsi="Arial" w:cs="Arial"/>
        </w:rPr>
        <w:t>Rhinehardt</w:t>
      </w:r>
      <w:proofErr w:type="spellEnd"/>
      <w:r w:rsidRPr="00912BAC">
        <w:rPr>
          <w:rFonts w:ascii="Arial" w:hAnsi="Arial" w:cs="Arial"/>
        </w:rPr>
        <w:t>:  Congress can’t pass a law that they know will be vetoed, since there is not time</w:t>
      </w:r>
      <w:r w:rsidR="007D6896">
        <w:rPr>
          <w:rFonts w:ascii="Arial" w:hAnsi="Arial" w:cs="Arial"/>
        </w:rPr>
        <w:t xml:space="preserve"> enough to play games</w:t>
      </w:r>
      <w:r w:rsidRPr="00912BAC">
        <w:rPr>
          <w:rFonts w:ascii="Arial" w:hAnsi="Arial" w:cs="Arial"/>
        </w:rPr>
        <w:t>.</w:t>
      </w:r>
    </w:p>
    <w:p w14:paraId="303C69E0" w14:textId="77777777" w:rsidR="00BA6496" w:rsidRPr="00912BAC" w:rsidRDefault="00BA6496" w:rsidP="007C7010">
      <w:pPr>
        <w:widowControl w:val="0"/>
        <w:autoSpaceDE w:val="0"/>
        <w:autoSpaceDN w:val="0"/>
        <w:adjustRightInd w:val="0"/>
        <w:rPr>
          <w:rFonts w:ascii="Arial" w:hAnsi="Arial" w:cs="Arial"/>
        </w:rPr>
      </w:pPr>
    </w:p>
    <w:p w14:paraId="2F965658" w14:textId="507F2314" w:rsidR="00BA6496" w:rsidRPr="00912BAC" w:rsidRDefault="00BA6496" w:rsidP="007C7010">
      <w:pPr>
        <w:widowControl w:val="0"/>
        <w:autoSpaceDE w:val="0"/>
        <w:autoSpaceDN w:val="0"/>
        <w:adjustRightInd w:val="0"/>
        <w:rPr>
          <w:rFonts w:ascii="Arial" w:hAnsi="Arial" w:cs="Arial"/>
        </w:rPr>
      </w:pPr>
      <w:r w:rsidRPr="00912BAC">
        <w:rPr>
          <w:rFonts w:ascii="Arial" w:hAnsi="Arial" w:cs="Arial"/>
        </w:rPr>
        <w:t xml:space="preserve">Steve </w:t>
      </w:r>
      <w:proofErr w:type="spellStart"/>
      <w:r w:rsidRPr="00912BAC">
        <w:rPr>
          <w:rFonts w:ascii="Arial" w:hAnsi="Arial" w:cs="Arial"/>
        </w:rPr>
        <w:t>Bachenheimer</w:t>
      </w:r>
      <w:proofErr w:type="spellEnd"/>
      <w:r w:rsidRPr="00912BAC">
        <w:rPr>
          <w:rFonts w:ascii="Arial" w:hAnsi="Arial" w:cs="Arial"/>
        </w:rPr>
        <w:t xml:space="preserve"> (UNC-CH):  Wondering if you can give us some sense of how our delegation is </w:t>
      </w:r>
      <w:r w:rsidR="00845DC3" w:rsidRPr="00912BAC">
        <w:rPr>
          <w:rFonts w:ascii="Arial" w:hAnsi="Arial" w:cs="Arial"/>
        </w:rPr>
        <w:t>positioned</w:t>
      </w:r>
      <w:r w:rsidRPr="00912BAC">
        <w:rPr>
          <w:rFonts w:ascii="Arial" w:hAnsi="Arial" w:cs="Arial"/>
        </w:rPr>
        <w:t xml:space="preserve"> on committees.</w:t>
      </w:r>
    </w:p>
    <w:p w14:paraId="357B2B30" w14:textId="77777777" w:rsidR="00BA6496" w:rsidRPr="00912BAC" w:rsidRDefault="00BA6496" w:rsidP="007C7010">
      <w:pPr>
        <w:widowControl w:val="0"/>
        <w:autoSpaceDE w:val="0"/>
        <w:autoSpaceDN w:val="0"/>
        <w:adjustRightInd w:val="0"/>
        <w:rPr>
          <w:rFonts w:ascii="Arial" w:hAnsi="Arial" w:cs="Arial"/>
        </w:rPr>
      </w:pPr>
    </w:p>
    <w:p w14:paraId="6902BF2A" w14:textId="6DE4328D" w:rsidR="00BA6496" w:rsidRPr="00912BAC" w:rsidRDefault="001D7A5A" w:rsidP="007C7010">
      <w:pPr>
        <w:widowControl w:val="0"/>
        <w:autoSpaceDE w:val="0"/>
        <w:autoSpaceDN w:val="0"/>
        <w:adjustRightInd w:val="0"/>
        <w:rPr>
          <w:rFonts w:ascii="Arial" w:hAnsi="Arial" w:cs="Arial"/>
        </w:rPr>
      </w:pPr>
      <w:proofErr w:type="spellStart"/>
      <w:r w:rsidRPr="00912BAC">
        <w:rPr>
          <w:rFonts w:ascii="Arial" w:hAnsi="Arial" w:cs="Arial"/>
        </w:rPr>
        <w:t>Rhinehardt</w:t>
      </w:r>
      <w:proofErr w:type="spellEnd"/>
      <w:r w:rsidRPr="00912BAC">
        <w:rPr>
          <w:rFonts w:ascii="Arial" w:hAnsi="Arial" w:cs="Arial"/>
        </w:rPr>
        <w:t xml:space="preserve">: </w:t>
      </w:r>
      <w:r w:rsidR="00337F62">
        <w:rPr>
          <w:rFonts w:ascii="Arial" w:hAnsi="Arial" w:cs="Arial"/>
        </w:rPr>
        <w:t>Our m</w:t>
      </w:r>
      <w:r w:rsidR="00BA6496" w:rsidRPr="00912BAC">
        <w:rPr>
          <w:rFonts w:ascii="Arial" w:hAnsi="Arial" w:cs="Arial"/>
        </w:rPr>
        <w:t xml:space="preserve">embers are well </w:t>
      </w:r>
      <w:r w:rsidR="00337F62">
        <w:rPr>
          <w:rFonts w:ascii="Arial" w:hAnsi="Arial" w:cs="Arial"/>
        </w:rPr>
        <w:t>placed to help us with education issues.  Kay Hagen and Richard Burr</w:t>
      </w:r>
      <w:r w:rsidR="00BA6496" w:rsidRPr="00912BAC">
        <w:rPr>
          <w:rFonts w:ascii="Arial" w:hAnsi="Arial" w:cs="Arial"/>
        </w:rPr>
        <w:t xml:space="preserve"> are on the education committee.</w:t>
      </w:r>
      <w:r w:rsidR="00337F62">
        <w:rPr>
          <w:rFonts w:ascii="Arial" w:hAnsi="Arial" w:cs="Arial"/>
        </w:rPr>
        <w:t xml:space="preserve"> We have Virginia Fox in the house </w:t>
      </w:r>
      <w:proofErr w:type="gramStart"/>
      <w:r w:rsidR="00337F62">
        <w:rPr>
          <w:rFonts w:ascii="Arial" w:hAnsi="Arial" w:cs="Arial"/>
        </w:rPr>
        <w:t>who</w:t>
      </w:r>
      <w:proofErr w:type="gramEnd"/>
      <w:r w:rsidR="00337F62">
        <w:rPr>
          <w:rFonts w:ascii="Arial" w:hAnsi="Arial" w:cs="Arial"/>
        </w:rPr>
        <w:t xml:space="preserve"> remains the sub-committee chair for higher education.</w:t>
      </w:r>
      <w:r w:rsidR="00BA6496" w:rsidRPr="00912BAC">
        <w:rPr>
          <w:rFonts w:ascii="Arial" w:hAnsi="Arial" w:cs="Arial"/>
        </w:rPr>
        <w:t xml:space="preserve">  We have folks on armed services, and we have one member on approp</w:t>
      </w:r>
      <w:r w:rsidR="00337F62">
        <w:rPr>
          <w:rFonts w:ascii="Arial" w:hAnsi="Arial" w:cs="Arial"/>
        </w:rPr>
        <w:t xml:space="preserve">riations, </w:t>
      </w:r>
      <w:r w:rsidR="00337F62">
        <w:rPr>
          <w:rFonts w:ascii="Arial" w:hAnsi="Arial" w:cs="Arial"/>
        </w:rPr>
        <w:lastRenderedPageBreak/>
        <w:t>unfortunately not more, and we continue to suffer there</w:t>
      </w:r>
      <w:r w:rsidR="00BA6496" w:rsidRPr="00912BAC">
        <w:rPr>
          <w:rFonts w:ascii="Arial" w:hAnsi="Arial" w:cs="Arial"/>
        </w:rPr>
        <w:t>.  At least one will be on Ag</w:t>
      </w:r>
      <w:r w:rsidR="00337F62">
        <w:rPr>
          <w:rFonts w:ascii="Arial" w:hAnsi="Arial" w:cs="Arial"/>
        </w:rPr>
        <w:t xml:space="preserve"> Committee</w:t>
      </w:r>
      <w:r w:rsidR="00BA6496" w:rsidRPr="00912BAC">
        <w:rPr>
          <w:rFonts w:ascii="Arial" w:hAnsi="Arial" w:cs="Arial"/>
        </w:rPr>
        <w:t>, which will help NCSU and NCAT.</w:t>
      </w:r>
      <w:r w:rsidR="001D6EA5" w:rsidRPr="00912BAC">
        <w:rPr>
          <w:rFonts w:ascii="Arial" w:hAnsi="Arial" w:cs="Arial"/>
        </w:rPr>
        <w:t xml:space="preserve">  </w:t>
      </w:r>
      <w:r w:rsidR="00337F62">
        <w:rPr>
          <w:rFonts w:ascii="Arial" w:hAnsi="Arial" w:cs="Arial"/>
        </w:rPr>
        <w:t>Our delegation is weak, we only have one, and David Price can’t lift all.  Folks like GK Butterfield have</w:t>
      </w:r>
      <w:r w:rsidR="001D6EA5" w:rsidRPr="00912BAC">
        <w:rPr>
          <w:rFonts w:ascii="Arial" w:hAnsi="Arial" w:cs="Arial"/>
        </w:rPr>
        <w:t xml:space="preserve"> been effective.  We are well placed for higher education, but not always with agreeing agendas.</w:t>
      </w:r>
    </w:p>
    <w:p w14:paraId="2BEE6B48" w14:textId="77777777" w:rsidR="00437480" w:rsidRPr="00912BAC" w:rsidRDefault="00437480" w:rsidP="007C7010">
      <w:pPr>
        <w:widowControl w:val="0"/>
        <w:autoSpaceDE w:val="0"/>
        <w:autoSpaceDN w:val="0"/>
        <w:adjustRightInd w:val="0"/>
        <w:rPr>
          <w:rFonts w:ascii="Arial" w:hAnsi="Arial" w:cs="Arial"/>
        </w:rPr>
      </w:pPr>
    </w:p>
    <w:p w14:paraId="74967881" w14:textId="3E426671" w:rsidR="00437480" w:rsidRPr="00912BAC" w:rsidRDefault="008A7404" w:rsidP="007C7010">
      <w:pPr>
        <w:widowControl w:val="0"/>
        <w:autoSpaceDE w:val="0"/>
        <w:autoSpaceDN w:val="0"/>
        <w:adjustRightInd w:val="0"/>
        <w:rPr>
          <w:rFonts w:ascii="Arial" w:hAnsi="Arial" w:cs="Arial"/>
        </w:rPr>
      </w:pPr>
      <w:r>
        <w:rPr>
          <w:rFonts w:ascii="Arial" w:hAnsi="Arial" w:cs="Arial"/>
        </w:rPr>
        <w:t>We have just hired a new Assistant VP for Federal R</w:t>
      </w:r>
      <w:r w:rsidR="00437480" w:rsidRPr="00912BAC">
        <w:rPr>
          <w:rFonts w:ascii="Arial" w:hAnsi="Arial" w:cs="Arial"/>
        </w:rPr>
        <w:t>elations (</w:t>
      </w:r>
      <w:r>
        <w:rPr>
          <w:rFonts w:ascii="Arial" w:hAnsi="Arial" w:cs="Arial"/>
        </w:rPr>
        <w:t xml:space="preserve">Emily </w:t>
      </w:r>
      <w:r w:rsidR="00437480" w:rsidRPr="00912BAC">
        <w:rPr>
          <w:rFonts w:ascii="Arial" w:hAnsi="Arial" w:cs="Arial"/>
        </w:rPr>
        <w:t>Dickens from NCCU)</w:t>
      </w:r>
      <w:r>
        <w:rPr>
          <w:rFonts w:ascii="Arial" w:hAnsi="Arial" w:cs="Arial"/>
        </w:rPr>
        <w:t xml:space="preserve"> and about 25% of her</w:t>
      </w:r>
      <w:r w:rsidR="007551EB" w:rsidRPr="00912BAC">
        <w:rPr>
          <w:rFonts w:ascii="Arial" w:hAnsi="Arial" w:cs="Arial"/>
        </w:rPr>
        <w:t xml:space="preserve"> job is to work with</w:t>
      </w:r>
      <w:r>
        <w:rPr>
          <w:rFonts w:ascii="Arial" w:hAnsi="Arial" w:cs="Arial"/>
        </w:rPr>
        <w:t xml:space="preserve"> ensuring</w:t>
      </w:r>
      <w:r w:rsidR="007551EB" w:rsidRPr="00912BAC">
        <w:rPr>
          <w:rFonts w:ascii="Arial" w:hAnsi="Arial" w:cs="Arial"/>
        </w:rPr>
        <w:t xml:space="preserve"> title 3 funds.</w:t>
      </w:r>
    </w:p>
    <w:p w14:paraId="7008101E" w14:textId="77777777" w:rsidR="009A1BE9" w:rsidRPr="00912BAC" w:rsidRDefault="009A1BE9" w:rsidP="007C7010">
      <w:pPr>
        <w:widowControl w:val="0"/>
        <w:autoSpaceDE w:val="0"/>
        <w:autoSpaceDN w:val="0"/>
        <w:adjustRightInd w:val="0"/>
        <w:rPr>
          <w:rFonts w:ascii="Arial" w:hAnsi="Arial" w:cs="Arial"/>
        </w:rPr>
      </w:pPr>
    </w:p>
    <w:p w14:paraId="0C280DC4" w14:textId="5C830710" w:rsidR="007C7010" w:rsidRPr="00912BAC" w:rsidRDefault="007C7010" w:rsidP="007C7010">
      <w:pPr>
        <w:widowControl w:val="0"/>
        <w:autoSpaceDE w:val="0"/>
        <w:autoSpaceDN w:val="0"/>
        <w:adjustRightInd w:val="0"/>
        <w:rPr>
          <w:rFonts w:ascii="Arial" w:hAnsi="Arial" w:cs="Arial"/>
        </w:rPr>
      </w:pPr>
      <w:r w:rsidRPr="00912BAC">
        <w:rPr>
          <w:rFonts w:ascii="Arial" w:hAnsi="Arial" w:cs="Arial"/>
        </w:rPr>
        <w:t>10:30</w:t>
      </w:r>
      <w:r w:rsidR="00337F62">
        <w:rPr>
          <w:rFonts w:ascii="Arial" w:hAnsi="Arial" w:cs="Arial"/>
        </w:rPr>
        <w:t xml:space="preserve"> am</w:t>
      </w:r>
      <w:r w:rsidRPr="00912BAC">
        <w:rPr>
          <w:rFonts w:ascii="Arial" w:hAnsi="Arial" w:cs="Arial"/>
        </w:rPr>
        <w:t xml:space="preserve"> Panel Discussion: Common General Education Competencies</w:t>
      </w:r>
    </w:p>
    <w:p w14:paraId="53DDEDF8" w14:textId="77777777" w:rsidR="00354F09" w:rsidRPr="00912BAC" w:rsidRDefault="00354F09" w:rsidP="007C7010">
      <w:pPr>
        <w:widowControl w:val="0"/>
        <w:autoSpaceDE w:val="0"/>
        <w:autoSpaceDN w:val="0"/>
        <w:adjustRightInd w:val="0"/>
        <w:rPr>
          <w:rFonts w:ascii="Arial" w:hAnsi="Arial" w:cs="Arial"/>
        </w:rPr>
      </w:pPr>
    </w:p>
    <w:p w14:paraId="77A4D557" w14:textId="79FEFAC4" w:rsidR="007C7010" w:rsidRPr="00912BAC" w:rsidRDefault="007C7010" w:rsidP="00B9289E">
      <w:pPr>
        <w:widowControl w:val="0"/>
        <w:autoSpaceDE w:val="0"/>
        <w:autoSpaceDN w:val="0"/>
        <w:adjustRightInd w:val="0"/>
        <w:ind w:left="1440" w:hanging="720"/>
        <w:rPr>
          <w:rFonts w:ascii="Arial" w:hAnsi="Arial" w:cs="Arial"/>
        </w:rPr>
      </w:pPr>
      <w:r w:rsidRPr="00912BAC">
        <w:rPr>
          <w:rFonts w:ascii="Arial" w:hAnsi="Arial" w:cs="Arial"/>
        </w:rPr>
        <w:t>Jeffery Braden – Dean, College of Humanities and Social Sciences, NCSU</w:t>
      </w:r>
    </w:p>
    <w:p w14:paraId="5EE54A76" w14:textId="03BE6F1F" w:rsidR="007C7010" w:rsidRPr="00912BAC" w:rsidRDefault="007C7010" w:rsidP="00B9289E">
      <w:pPr>
        <w:widowControl w:val="0"/>
        <w:autoSpaceDE w:val="0"/>
        <w:autoSpaceDN w:val="0"/>
        <w:adjustRightInd w:val="0"/>
        <w:ind w:left="1440" w:hanging="720"/>
        <w:rPr>
          <w:rFonts w:ascii="Arial" w:hAnsi="Arial" w:cs="Arial"/>
        </w:rPr>
      </w:pPr>
      <w:r w:rsidRPr="00912BAC">
        <w:rPr>
          <w:rFonts w:ascii="Arial" w:hAnsi="Arial" w:cs="Arial"/>
        </w:rPr>
        <w:t xml:space="preserve">Susan </w:t>
      </w:r>
      <w:proofErr w:type="spellStart"/>
      <w:r w:rsidRPr="00912BAC">
        <w:rPr>
          <w:rFonts w:ascii="Arial" w:hAnsi="Arial" w:cs="Arial"/>
        </w:rPr>
        <w:t>Cannata</w:t>
      </w:r>
      <w:proofErr w:type="spellEnd"/>
      <w:r w:rsidRPr="00912BAC">
        <w:rPr>
          <w:rFonts w:ascii="Arial" w:hAnsi="Arial" w:cs="Arial"/>
        </w:rPr>
        <w:t xml:space="preserve"> – Associate Professor of Literature and Composition and Chair of the Faculty, UNCP;</w:t>
      </w:r>
      <w:r w:rsidR="00A03DA4">
        <w:rPr>
          <w:rFonts w:ascii="Arial" w:hAnsi="Arial" w:cs="Arial"/>
        </w:rPr>
        <w:t xml:space="preserve"> </w:t>
      </w:r>
      <w:r w:rsidRPr="00912BAC">
        <w:rPr>
          <w:rFonts w:ascii="Arial" w:hAnsi="Arial" w:cs="Arial"/>
        </w:rPr>
        <w:t>Member, Faculty Advisory Council</w:t>
      </w:r>
    </w:p>
    <w:p w14:paraId="7DE48A3D" w14:textId="7AD7A031" w:rsidR="007C7010" w:rsidRPr="00912BAC" w:rsidRDefault="007C7010" w:rsidP="00B9289E">
      <w:pPr>
        <w:widowControl w:val="0"/>
        <w:autoSpaceDE w:val="0"/>
        <w:autoSpaceDN w:val="0"/>
        <w:adjustRightInd w:val="0"/>
        <w:ind w:left="1440" w:hanging="720"/>
        <w:rPr>
          <w:rFonts w:ascii="Arial" w:hAnsi="Arial" w:cs="Arial"/>
        </w:rPr>
      </w:pPr>
      <w:r w:rsidRPr="00912BAC">
        <w:rPr>
          <w:rFonts w:ascii="Arial" w:hAnsi="Arial" w:cs="Arial"/>
        </w:rPr>
        <w:t xml:space="preserve">Scott </w:t>
      </w:r>
      <w:proofErr w:type="spellStart"/>
      <w:r w:rsidRPr="00912BAC">
        <w:rPr>
          <w:rFonts w:ascii="Arial" w:hAnsi="Arial" w:cs="Arial"/>
        </w:rPr>
        <w:t>Simkins</w:t>
      </w:r>
      <w:proofErr w:type="spellEnd"/>
      <w:r w:rsidRPr="00912BAC">
        <w:rPr>
          <w:rFonts w:ascii="Arial" w:hAnsi="Arial" w:cs="Arial"/>
        </w:rPr>
        <w:t xml:space="preserve"> – Director, Academy for Teaching &amp; Learning, and Chair, General Education Review</w:t>
      </w:r>
      <w:r w:rsidR="00F07070" w:rsidRPr="00912BAC">
        <w:rPr>
          <w:rFonts w:ascii="Arial" w:hAnsi="Arial" w:cs="Arial"/>
        </w:rPr>
        <w:t xml:space="preserve"> </w:t>
      </w:r>
      <w:r w:rsidRPr="00912BAC">
        <w:rPr>
          <w:rFonts w:ascii="Arial" w:hAnsi="Arial" w:cs="Arial"/>
        </w:rPr>
        <w:t>Task Force, NC A&amp;T</w:t>
      </w:r>
    </w:p>
    <w:p w14:paraId="43985439" w14:textId="3D2971C9" w:rsidR="007C7010" w:rsidRPr="00912BAC" w:rsidRDefault="007C7010" w:rsidP="00B9289E">
      <w:pPr>
        <w:widowControl w:val="0"/>
        <w:autoSpaceDE w:val="0"/>
        <w:autoSpaceDN w:val="0"/>
        <w:adjustRightInd w:val="0"/>
        <w:ind w:left="1440" w:hanging="720"/>
        <w:rPr>
          <w:rFonts w:ascii="Arial" w:hAnsi="Arial" w:cs="Arial"/>
        </w:rPr>
      </w:pPr>
      <w:r w:rsidRPr="00912BAC">
        <w:rPr>
          <w:rFonts w:ascii="Arial" w:hAnsi="Arial" w:cs="Arial"/>
        </w:rPr>
        <w:t>Gabriel Lugo – Associate Professor of Mathematics and Chair of the Faculty, UNCW</w:t>
      </w:r>
    </w:p>
    <w:p w14:paraId="3D06E2A3" w14:textId="77777777" w:rsidR="00F07070" w:rsidRPr="00912BAC" w:rsidRDefault="00F07070" w:rsidP="00B9289E">
      <w:pPr>
        <w:widowControl w:val="0"/>
        <w:autoSpaceDE w:val="0"/>
        <w:autoSpaceDN w:val="0"/>
        <w:adjustRightInd w:val="0"/>
        <w:ind w:left="1440" w:hanging="720"/>
        <w:rPr>
          <w:rFonts w:ascii="Arial" w:hAnsi="Arial" w:cs="Arial"/>
        </w:rPr>
      </w:pPr>
    </w:p>
    <w:p w14:paraId="45E3F788" w14:textId="7AD2D5D3" w:rsidR="007C7010" w:rsidRPr="00912BAC" w:rsidRDefault="007C7010" w:rsidP="00B9289E">
      <w:pPr>
        <w:widowControl w:val="0"/>
        <w:autoSpaceDE w:val="0"/>
        <w:autoSpaceDN w:val="0"/>
        <w:adjustRightInd w:val="0"/>
        <w:ind w:left="1440" w:hanging="720"/>
        <w:rPr>
          <w:rFonts w:ascii="Arial" w:hAnsi="Arial" w:cs="Arial"/>
        </w:rPr>
      </w:pPr>
      <w:r w:rsidRPr="00912BAC">
        <w:rPr>
          <w:rFonts w:ascii="Arial" w:hAnsi="Arial" w:cs="Arial"/>
        </w:rPr>
        <w:t>Moderator – Sarah Russell – Chair, Articulation Subcommittee of the ASP Committee</w:t>
      </w:r>
    </w:p>
    <w:p w14:paraId="25F3EC7B" w14:textId="77777777" w:rsidR="00BA6496" w:rsidRPr="00912BAC" w:rsidRDefault="00BA6496" w:rsidP="007C7010">
      <w:pPr>
        <w:widowControl w:val="0"/>
        <w:autoSpaceDE w:val="0"/>
        <w:autoSpaceDN w:val="0"/>
        <w:adjustRightInd w:val="0"/>
        <w:rPr>
          <w:rFonts w:ascii="Arial" w:hAnsi="Arial" w:cs="Arial"/>
        </w:rPr>
      </w:pPr>
    </w:p>
    <w:p w14:paraId="3EBB8152" w14:textId="192E9CC3" w:rsidR="007C7010" w:rsidRDefault="00C50199" w:rsidP="007C7010">
      <w:pPr>
        <w:widowControl w:val="0"/>
        <w:autoSpaceDE w:val="0"/>
        <w:autoSpaceDN w:val="0"/>
        <w:adjustRightInd w:val="0"/>
        <w:rPr>
          <w:rFonts w:ascii="Arial" w:hAnsi="Arial" w:cs="Arial"/>
        </w:rPr>
      </w:pPr>
      <w:r>
        <w:rPr>
          <w:rFonts w:ascii="Arial" w:hAnsi="Arial" w:cs="Arial"/>
        </w:rPr>
        <w:t>3:00 PM Plenary Session</w:t>
      </w:r>
    </w:p>
    <w:p w14:paraId="51753993" w14:textId="77777777" w:rsidR="00C50199" w:rsidRPr="00912BAC" w:rsidRDefault="00C50199" w:rsidP="007C7010">
      <w:pPr>
        <w:widowControl w:val="0"/>
        <w:autoSpaceDE w:val="0"/>
        <w:autoSpaceDN w:val="0"/>
        <w:adjustRightInd w:val="0"/>
        <w:rPr>
          <w:rFonts w:ascii="Arial" w:hAnsi="Arial" w:cs="Arial"/>
        </w:rPr>
      </w:pPr>
    </w:p>
    <w:p w14:paraId="3A5CF5D7" w14:textId="30E161E4" w:rsidR="007C7010" w:rsidRDefault="00C50199" w:rsidP="007C7010">
      <w:pPr>
        <w:widowControl w:val="0"/>
        <w:autoSpaceDE w:val="0"/>
        <w:autoSpaceDN w:val="0"/>
        <w:adjustRightInd w:val="0"/>
        <w:rPr>
          <w:rFonts w:ascii="Arial" w:hAnsi="Arial" w:cs="Arial"/>
        </w:rPr>
      </w:pPr>
      <w:r>
        <w:rPr>
          <w:rFonts w:ascii="Arial" w:hAnsi="Arial" w:cs="Arial"/>
        </w:rPr>
        <w:t>The FA voted approval of a</w:t>
      </w:r>
      <w:r w:rsidR="007C7010" w:rsidRPr="00912BAC">
        <w:rPr>
          <w:rFonts w:ascii="Arial" w:hAnsi="Arial" w:cs="Arial"/>
        </w:rPr>
        <w:t>pproval of the October 2012 Meeting Minutes</w:t>
      </w:r>
      <w:r>
        <w:rPr>
          <w:rFonts w:ascii="Arial" w:hAnsi="Arial" w:cs="Arial"/>
        </w:rPr>
        <w:t>.</w:t>
      </w:r>
    </w:p>
    <w:p w14:paraId="4B705E60" w14:textId="77777777" w:rsidR="00C50199" w:rsidRPr="00912BAC" w:rsidRDefault="00C50199" w:rsidP="007C7010">
      <w:pPr>
        <w:widowControl w:val="0"/>
        <w:autoSpaceDE w:val="0"/>
        <w:autoSpaceDN w:val="0"/>
        <w:adjustRightInd w:val="0"/>
        <w:rPr>
          <w:rFonts w:ascii="Arial" w:hAnsi="Arial" w:cs="Arial"/>
        </w:rPr>
      </w:pPr>
    </w:p>
    <w:p w14:paraId="5A876452" w14:textId="3842E33F" w:rsidR="005141D6" w:rsidRPr="00912BAC" w:rsidRDefault="00C50199" w:rsidP="007C7010">
      <w:pPr>
        <w:widowControl w:val="0"/>
        <w:autoSpaceDE w:val="0"/>
        <w:autoSpaceDN w:val="0"/>
        <w:adjustRightInd w:val="0"/>
        <w:rPr>
          <w:rFonts w:ascii="Arial" w:hAnsi="Arial" w:cs="Arial"/>
        </w:rPr>
      </w:pPr>
      <w:r>
        <w:rPr>
          <w:rFonts w:ascii="Arial" w:hAnsi="Arial" w:cs="Arial"/>
        </w:rPr>
        <w:t xml:space="preserve">Catherine Rigsby gave the Chair’s report, beginning with Leslie Cates preparing the faculty for </w:t>
      </w:r>
      <w:r w:rsidR="005141D6" w:rsidRPr="00912BAC">
        <w:rPr>
          <w:rFonts w:ascii="Arial" w:hAnsi="Arial" w:cs="Arial"/>
        </w:rPr>
        <w:t>a legislative day in the spring</w:t>
      </w:r>
      <w:r>
        <w:rPr>
          <w:rFonts w:ascii="Arial" w:hAnsi="Arial" w:cs="Arial"/>
        </w:rPr>
        <w:t>, and she will come to the next meeting to begin the process.</w:t>
      </w:r>
    </w:p>
    <w:p w14:paraId="14C203AD" w14:textId="77777777" w:rsidR="00C50199" w:rsidRDefault="00C50199" w:rsidP="007C7010">
      <w:pPr>
        <w:widowControl w:val="0"/>
        <w:autoSpaceDE w:val="0"/>
        <w:autoSpaceDN w:val="0"/>
        <w:adjustRightInd w:val="0"/>
        <w:rPr>
          <w:rFonts w:ascii="Arial" w:hAnsi="Arial" w:cs="Arial"/>
        </w:rPr>
      </w:pPr>
    </w:p>
    <w:p w14:paraId="35E22854" w14:textId="7914B9DB" w:rsidR="005141D6" w:rsidRPr="00912BAC" w:rsidRDefault="005141D6" w:rsidP="007C7010">
      <w:pPr>
        <w:widowControl w:val="0"/>
        <w:autoSpaceDE w:val="0"/>
        <w:autoSpaceDN w:val="0"/>
        <w:adjustRightInd w:val="0"/>
        <w:rPr>
          <w:rFonts w:ascii="Arial" w:hAnsi="Arial" w:cs="Arial"/>
        </w:rPr>
      </w:pPr>
      <w:r w:rsidRPr="00912BAC">
        <w:rPr>
          <w:rFonts w:ascii="Arial" w:hAnsi="Arial" w:cs="Arial"/>
        </w:rPr>
        <w:t>The FAC has completed its preliminary work, and is now in discussion with the Strategic Directions Group</w:t>
      </w:r>
      <w:r w:rsidR="00C50199">
        <w:rPr>
          <w:rFonts w:ascii="Arial" w:hAnsi="Arial" w:cs="Arial"/>
        </w:rPr>
        <w:t>.</w:t>
      </w:r>
    </w:p>
    <w:p w14:paraId="53E71CB6" w14:textId="77777777" w:rsidR="005141D6" w:rsidRPr="00912BAC" w:rsidRDefault="005141D6" w:rsidP="007C7010">
      <w:pPr>
        <w:widowControl w:val="0"/>
        <w:autoSpaceDE w:val="0"/>
        <w:autoSpaceDN w:val="0"/>
        <w:adjustRightInd w:val="0"/>
        <w:rPr>
          <w:rFonts w:ascii="Arial" w:hAnsi="Arial" w:cs="Arial"/>
        </w:rPr>
      </w:pPr>
    </w:p>
    <w:p w14:paraId="5096F227" w14:textId="21DBD6A7" w:rsidR="005141D6" w:rsidRPr="00912BAC" w:rsidRDefault="00C50199" w:rsidP="007C7010">
      <w:pPr>
        <w:widowControl w:val="0"/>
        <w:autoSpaceDE w:val="0"/>
        <w:autoSpaceDN w:val="0"/>
        <w:adjustRightInd w:val="0"/>
        <w:rPr>
          <w:rFonts w:ascii="Arial" w:hAnsi="Arial" w:cs="Arial"/>
        </w:rPr>
      </w:pPr>
      <w:r>
        <w:rPr>
          <w:rFonts w:ascii="Arial" w:hAnsi="Arial" w:cs="Arial"/>
        </w:rPr>
        <w:t xml:space="preserve">From her perspective, these are what </w:t>
      </w:r>
      <w:r w:rsidR="005141D6" w:rsidRPr="00912BAC">
        <w:rPr>
          <w:rFonts w:ascii="Arial" w:hAnsi="Arial" w:cs="Arial"/>
        </w:rPr>
        <w:t xml:space="preserve">sounds like </w:t>
      </w:r>
      <w:r>
        <w:rPr>
          <w:rFonts w:ascii="Arial" w:hAnsi="Arial" w:cs="Arial"/>
        </w:rPr>
        <w:t>(</w:t>
      </w:r>
      <w:r w:rsidR="005141D6" w:rsidRPr="00912BAC">
        <w:rPr>
          <w:rFonts w:ascii="Arial" w:hAnsi="Arial" w:cs="Arial"/>
        </w:rPr>
        <w:t>fr</w:t>
      </w:r>
      <w:r>
        <w:rPr>
          <w:rFonts w:ascii="Arial" w:hAnsi="Arial" w:cs="Arial"/>
        </w:rPr>
        <w:t xml:space="preserve">om the faculty perspective) </w:t>
      </w:r>
      <w:r w:rsidR="005141D6" w:rsidRPr="00912BAC">
        <w:rPr>
          <w:rFonts w:ascii="Arial" w:hAnsi="Arial" w:cs="Arial"/>
        </w:rPr>
        <w:t xml:space="preserve">are </w:t>
      </w:r>
      <w:r>
        <w:rPr>
          <w:rFonts w:ascii="Arial" w:hAnsi="Arial" w:cs="Arial"/>
        </w:rPr>
        <w:t xml:space="preserve">the greatest </w:t>
      </w:r>
      <w:r w:rsidR="005141D6" w:rsidRPr="00912BAC">
        <w:rPr>
          <w:rFonts w:ascii="Arial" w:hAnsi="Arial" w:cs="Arial"/>
        </w:rPr>
        <w:t>threats in the strategic planning process:</w:t>
      </w:r>
    </w:p>
    <w:p w14:paraId="49D49018" w14:textId="77777777" w:rsidR="005141D6" w:rsidRPr="00912BAC" w:rsidRDefault="005141D6" w:rsidP="007C7010">
      <w:pPr>
        <w:widowControl w:val="0"/>
        <w:autoSpaceDE w:val="0"/>
        <w:autoSpaceDN w:val="0"/>
        <w:adjustRightInd w:val="0"/>
        <w:rPr>
          <w:rFonts w:ascii="Arial" w:hAnsi="Arial" w:cs="Arial"/>
        </w:rPr>
      </w:pPr>
    </w:p>
    <w:p w14:paraId="5AD578E2" w14:textId="54498AB5" w:rsidR="005141D6" w:rsidRPr="00912BAC" w:rsidRDefault="005141D6" w:rsidP="007C7010">
      <w:pPr>
        <w:widowControl w:val="0"/>
        <w:autoSpaceDE w:val="0"/>
        <w:autoSpaceDN w:val="0"/>
        <w:adjustRightInd w:val="0"/>
        <w:rPr>
          <w:rFonts w:ascii="Arial" w:hAnsi="Arial" w:cs="Arial"/>
        </w:rPr>
      </w:pPr>
      <w:r w:rsidRPr="00912BAC">
        <w:rPr>
          <w:rFonts w:ascii="Arial" w:hAnsi="Arial" w:cs="Arial"/>
        </w:rPr>
        <w:t>Biggest threat is common core and general education requirements (</w:t>
      </w:r>
      <w:r w:rsidR="001F0476" w:rsidRPr="00912BAC">
        <w:rPr>
          <w:rFonts w:ascii="Arial" w:hAnsi="Arial" w:cs="Arial"/>
        </w:rPr>
        <w:t>i.e.</w:t>
      </w:r>
      <w:r w:rsidRPr="00912BAC">
        <w:rPr>
          <w:rFonts w:ascii="Arial" w:hAnsi="Arial" w:cs="Arial"/>
        </w:rPr>
        <w:t xml:space="preserve"> loss of liberal arts)</w:t>
      </w:r>
      <w:r w:rsidR="00C50199">
        <w:rPr>
          <w:rFonts w:ascii="Arial" w:hAnsi="Arial" w:cs="Arial"/>
        </w:rPr>
        <w:t xml:space="preserve"> and the importance of diversity on our campuses.  Some progress is being made, but there are still a few people who believe that every similar class at the same level across the UNC system </w:t>
      </w:r>
      <w:proofErr w:type="gramStart"/>
      <w:r w:rsidR="00C50199">
        <w:rPr>
          <w:rFonts w:ascii="Arial" w:hAnsi="Arial" w:cs="Arial"/>
        </w:rPr>
        <w:t>have</w:t>
      </w:r>
      <w:proofErr w:type="gramEnd"/>
      <w:r w:rsidR="00C50199">
        <w:rPr>
          <w:rFonts w:ascii="Arial" w:hAnsi="Arial" w:cs="Arial"/>
        </w:rPr>
        <w:t xml:space="preserve"> a c</w:t>
      </w:r>
      <w:r w:rsidRPr="00912BAC">
        <w:rPr>
          <w:rFonts w:ascii="Arial" w:hAnsi="Arial" w:cs="Arial"/>
        </w:rPr>
        <w:t>ommon syllabus</w:t>
      </w:r>
      <w:r w:rsidR="00C50199">
        <w:rPr>
          <w:rFonts w:ascii="Arial" w:hAnsi="Arial" w:cs="Arial"/>
        </w:rPr>
        <w:t xml:space="preserve"> and c</w:t>
      </w:r>
      <w:r w:rsidRPr="00912BAC">
        <w:rPr>
          <w:rFonts w:ascii="Arial" w:hAnsi="Arial" w:cs="Arial"/>
        </w:rPr>
        <w:t>ommon numbers for courses</w:t>
      </w:r>
      <w:r w:rsidR="00C50199">
        <w:rPr>
          <w:rFonts w:ascii="Arial" w:hAnsi="Arial" w:cs="Arial"/>
        </w:rPr>
        <w:t xml:space="preserve">.  This is unlikely to happen but provides insight into the mindset of the people doing the planning.  </w:t>
      </w:r>
    </w:p>
    <w:p w14:paraId="245B2569" w14:textId="77777777" w:rsidR="00C50199" w:rsidRDefault="00C50199" w:rsidP="007C7010">
      <w:pPr>
        <w:widowControl w:val="0"/>
        <w:autoSpaceDE w:val="0"/>
        <w:autoSpaceDN w:val="0"/>
        <w:adjustRightInd w:val="0"/>
        <w:rPr>
          <w:rFonts w:ascii="Arial" w:hAnsi="Arial" w:cs="Arial"/>
        </w:rPr>
      </w:pPr>
    </w:p>
    <w:p w14:paraId="6229CCCF" w14:textId="393C3F39" w:rsidR="005141D6" w:rsidRPr="00912BAC" w:rsidRDefault="00C50199" w:rsidP="007C7010">
      <w:pPr>
        <w:widowControl w:val="0"/>
        <w:autoSpaceDE w:val="0"/>
        <w:autoSpaceDN w:val="0"/>
        <w:adjustRightInd w:val="0"/>
        <w:rPr>
          <w:rFonts w:ascii="Arial" w:hAnsi="Arial" w:cs="Arial"/>
        </w:rPr>
      </w:pPr>
      <w:r>
        <w:rPr>
          <w:rFonts w:ascii="Arial" w:hAnsi="Arial" w:cs="Arial"/>
        </w:rPr>
        <w:t>The next threat is the d</w:t>
      </w:r>
      <w:r w:rsidR="005141D6" w:rsidRPr="00912BAC">
        <w:rPr>
          <w:rFonts w:ascii="Arial" w:hAnsi="Arial" w:cs="Arial"/>
        </w:rPr>
        <w:t>iminishing faculty role in governance</w:t>
      </w:r>
      <w:r>
        <w:rPr>
          <w:rFonts w:ascii="Arial" w:hAnsi="Arial" w:cs="Arial"/>
        </w:rPr>
        <w:t xml:space="preserve">.  If you have common syllabi and numbers, you don’t need faculty to plan and create </w:t>
      </w:r>
      <w:r>
        <w:rPr>
          <w:rFonts w:ascii="Arial" w:hAnsi="Arial" w:cs="Arial"/>
        </w:rPr>
        <w:lastRenderedPageBreak/>
        <w:t>coursework, just people to present the material.  It is very important to communicate these issues and the problems with such an approach to both people on our campuses and the public.  This is not a subtle conversation that is occurring and it is important to be aware of this as we proceed and communicate with stakeholders outside the faculty assembly.</w:t>
      </w:r>
    </w:p>
    <w:p w14:paraId="57522E98" w14:textId="77777777" w:rsidR="00C50199" w:rsidRDefault="00C50199" w:rsidP="007C7010">
      <w:pPr>
        <w:widowControl w:val="0"/>
        <w:autoSpaceDE w:val="0"/>
        <w:autoSpaceDN w:val="0"/>
        <w:adjustRightInd w:val="0"/>
        <w:rPr>
          <w:rFonts w:ascii="Arial" w:hAnsi="Arial" w:cs="Arial"/>
        </w:rPr>
      </w:pPr>
    </w:p>
    <w:p w14:paraId="221F64A0" w14:textId="2D57E6AC" w:rsidR="005141D6" w:rsidRPr="00912BAC" w:rsidRDefault="00CD3D91" w:rsidP="007C7010">
      <w:pPr>
        <w:widowControl w:val="0"/>
        <w:autoSpaceDE w:val="0"/>
        <w:autoSpaceDN w:val="0"/>
        <w:adjustRightInd w:val="0"/>
        <w:rPr>
          <w:rFonts w:ascii="Arial" w:hAnsi="Arial" w:cs="Arial"/>
        </w:rPr>
      </w:pPr>
      <w:r>
        <w:rPr>
          <w:rFonts w:ascii="Arial" w:hAnsi="Arial" w:cs="Arial"/>
        </w:rPr>
        <w:t>The third is the threat to tenure.  While we are unlikely to lose tenure completely, there is an ongoing discussion of the value of tenure to the system. There has been a request by BOG to have three presentations by</w:t>
      </w:r>
      <w:r w:rsidR="005141D6" w:rsidRPr="00912BAC">
        <w:rPr>
          <w:rFonts w:ascii="Arial" w:hAnsi="Arial" w:cs="Arial"/>
        </w:rPr>
        <w:t xml:space="preserve"> Promotion and Tenure Committee</w:t>
      </w:r>
      <w:r>
        <w:rPr>
          <w:rFonts w:ascii="Arial" w:hAnsi="Arial" w:cs="Arial"/>
        </w:rPr>
        <w:t xml:space="preserve"> to the larger BOG</w:t>
      </w:r>
      <w:r w:rsidR="00327AF7">
        <w:rPr>
          <w:rFonts w:ascii="Arial" w:hAnsi="Arial" w:cs="Arial"/>
        </w:rPr>
        <w:t xml:space="preserve"> on issues around and the value of tenure</w:t>
      </w:r>
      <w:r>
        <w:rPr>
          <w:rFonts w:ascii="Arial" w:hAnsi="Arial" w:cs="Arial"/>
        </w:rPr>
        <w:t>.</w:t>
      </w:r>
    </w:p>
    <w:p w14:paraId="108424AC" w14:textId="77777777" w:rsidR="00CD3D91" w:rsidRDefault="00CD3D91" w:rsidP="007C7010">
      <w:pPr>
        <w:widowControl w:val="0"/>
        <w:autoSpaceDE w:val="0"/>
        <w:autoSpaceDN w:val="0"/>
        <w:adjustRightInd w:val="0"/>
        <w:rPr>
          <w:rFonts w:ascii="Arial" w:hAnsi="Arial" w:cs="Arial"/>
        </w:rPr>
      </w:pPr>
    </w:p>
    <w:p w14:paraId="7E2810E5" w14:textId="4E28F4C5" w:rsidR="005141D6" w:rsidRPr="00912BAC" w:rsidRDefault="00327AF7" w:rsidP="007C7010">
      <w:pPr>
        <w:widowControl w:val="0"/>
        <w:autoSpaceDE w:val="0"/>
        <w:autoSpaceDN w:val="0"/>
        <w:adjustRightInd w:val="0"/>
        <w:rPr>
          <w:rFonts w:ascii="Arial" w:hAnsi="Arial" w:cs="Arial"/>
        </w:rPr>
      </w:pPr>
      <w:r>
        <w:rPr>
          <w:rFonts w:ascii="Arial" w:hAnsi="Arial" w:cs="Arial"/>
        </w:rPr>
        <w:t xml:space="preserve">There has </w:t>
      </w:r>
      <w:r w:rsidR="00072CF6">
        <w:rPr>
          <w:rFonts w:ascii="Arial" w:hAnsi="Arial" w:cs="Arial"/>
        </w:rPr>
        <w:t>been extensive discussion of standardized assessment.  All the literature and the experts say it doesn’t work, but there are people who still want it because it is easy.  There will likely be language in the draft strategic plan that will propose some form of standardized assessment and we need to be prepared to discuss it and propose alternative models that work better.</w:t>
      </w:r>
    </w:p>
    <w:p w14:paraId="387F8B6A" w14:textId="77777777" w:rsidR="00CD3D91" w:rsidRDefault="00CD3D91" w:rsidP="007C7010">
      <w:pPr>
        <w:widowControl w:val="0"/>
        <w:autoSpaceDE w:val="0"/>
        <w:autoSpaceDN w:val="0"/>
        <w:adjustRightInd w:val="0"/>
        <w:rPr>
          <w:rFonts w:ascii="Arial" w:hAnsi="Arial" w:cs="Arial"/>
        </w:rPr>
      </w:pPr>
    </w:p>
    <w:p w14:paraId="6C112A89" w14:textId="525F70D5" w:rsidR="002623F7" w:rsidRPr="00912BAC" w:rsidRDefault="00072CF6" w:rsidP="007C7010">
      <w:pPr>
        <w:widowControl w:val="0"/>
        <w:autoSpaceDE w:val="0"/>
        <w:autoSpaceDN w:val="0"/>
        <w:adjustRightInd w:val="0"/>
        <w:rPr>
          <w:rFonts w:ascii="Arial" w:hAnsi="Arial" w:cs="Arial"/>
        </w:rPr>
      </w:pPr>
      <w:r>
        <w:rPr>
          <w:rFonts w:ascii="Arial" w:hAnsi="Arial" w:cs="Arial"/>
        </w:rPr>
        <w:t>Finally, research is being discussed, and often the tenor of that discussion is that only UNC and NCSU need research.  Again, people in the UNC-GA understand the importance of all three aspects of everyone’s job (teaching, research, and service), but we should be aware such discussions occur when we are not present and be prepared to discuss the value of research if given the opportunity.</w:t>
      </w:r>
    </w:p>
    <w:p w14:paraId="741B3A24" w14:textId="77777777" w:rsidR="00F96DA7" w:rsidRPr="00912BAC" w:rsidRDefault="00F96DA7" w:rsidP="007C7010">
      <w:pPr>
        <w:widowControl w:val="0"/>
        <w:autoSpaceDE w:val="0"/>
        <w:autoSpaceDN w:val="0"/>
        <w:adjustRightInd w:val="0"/>
        <w:rPr>
          <w:rFonts w:ascii="Arial" w:hAnsi="Arial" w:cs="Arial"/>
        </w:rPr>
      </w:pPr>
    </w:p>
    <w:p w14:paraId="53927FAC" w14:textId="52D6AFC6" w:rsidR="00F96DA7" w:rsidRPr="00912BAC" w:rsidRDefault="00F96DA7" w:rsidP="007C7010">
      <w:pPr>
        <w:widowControl w:val="0"/>
        <w:autoSpaceDE w:val="0"/>
        <w:autoSpaceDN w:val="0"/>
        <w:adjustRightInd w:val="0"/>
        <w:rPr>
          <w:rFonts w:ascii="Arial" w:hAnsi="Arial" w:cs="Arial"/>
        </w:rPr>
      </w:pPr>
      <w:r w:rsidRPr="00912BAC">
        <w:rPr>
          <w:rFonts w:ascii="Arial" w:hAnsi="Arial" w:cs="Arial"/>
        </w:rPr>
        <w:t xml:space="preserve">Issues for the </w:t>
      </w:r>
      <w:proofErr w:type="gramStart"/>
      <w:r w:rsidRPr="00912BAC">
        <w:rPr>
          <w:rFonts w:ascii="Arial" w:hAnsi="Arial" w:cs="Arial"/>
        </w:rPr>
        <w:t>Spring</w:t>
      </w:r>
      <w:proofErr w:type="gramEnd"/>
      <w:r w:rsidR="00072CF6">
        <w:rPr>
          <w:rFonts w:ascii="Arial" w:hAnsi="Arial" w:cs="Arial"/>
        </w:rPr>
        <w:t xml:space="preserve"> and proposed topics for the FA meetings:</w:t>
      </w:r>
    </w:p>
    <w:p w14:paraId="3638C86B" w14:textId="77777777" w:rsidR="00F96DA7" w:rsidRPr="00912BAC" w:rsidRDefault="00F96DA7" w:rsidP="007C7010">
      <w:pPr>
        <w:widowControl w:val="0"/>
        <w:autoSpaceDE w:val="0"/>
        <w:autoSpaceDN w:val="0"/>
        <w:adjustRightInd w:val="0"/>
        <w:rPr>
          <w:rFonts w:ascii="Arial" w:hAnsi="Arial" w:cs="Arial"/>
        </w:rPr>
      </w:pPr>
    </w:p>
    <w:p w14:paraId="753B509B" w14:textId="112217B9" w:rsidR="00F96DA7" w:rsidRPr="00912BAC" w:rsidRDefault="00F96DA7" w:rsidP="007C7010">
      <w:pPr>
        <w:widowControl w:val="0"/>
        <w:autoSpaceDE w:val="0"/>
        <w:autoSpaceDN w:val="0"/>
        <w:adjustRightInd w:val="0"/>
        <w:rPr>
          <w:rFonts w:ascii="Arial" w:hAnsi="Arial" w:cs="Arial"/>
        </w:rPr>
      </w:pPr>
      <w:r w:rsidRPr="00912BAC">
        <w:rPr>
          <w:rFonts w:ascii="Arial" w:hAnsi="Arial" w:cs="Arial"/>
        </w:rPr>
        <w:t xml:space="preserve">January Meeting-focus on response to </w:t>
      </w:r>
      <w:r w:rsidR="00072CF6">
        <w:rPr>
          <w:rFonts w:ascii="Arial" w:hAnsi="Arial" w:cs="Arial"/>
        </w:rPr>
        <w:t xml:space="preserve">the draft </w:t>
      </w:r>
      <w:r w:rsidRPr="00912BAC">
        <w:rPr>
          <w:rFonts w:ascii="Arial" w:hAnsi="Arial" w:cs="Arial"/>
        </w:rPr>
        <w:t>strategic plan</w:t>
      </w:r>
    </w:p>
    <w:p w14:paraId="7F903201" w14:textId="2B7E0153" w:rsidR="00F96DA7" w:rsidRPr="00912BAC" w:rsidRDefault="00F96DA7" w:rsidP="00072CF6">
      <w:pPr>
        <w:widowControl w:val="0"/>
        <w:autoSpaceDE w:val="0"/>
        <w:autoSpaceDN w:val="0"/>
        <w:adjustRightInd w:val="0"/>
        <w:ind w:left="720" w:hanging="720"/>
        <w:rPr>
          <w:rFonts w:ascii="Arial" w:hAnsi="Arial" w:cs="Arial"/>
        </w:rPr>
      </w:pPr>
      <w:r w:rsidRPr="00912BAC">
        <w:rPr>
          <w:rFonts w:ascii="Arial" w:hAnsi="Arial" w:cs="Arial"/>
        </w:rPr>
        <w:t>February Meeting-</w:t>
      </w:r>
      <w:proofErr w:type="spellStart"/>
      <w:r w:rsidRPr="00912BAC">
        <w:rPr>
          <w:rFonts w:ascii="Arial" w:hAnsi="Arial" w:cs="Arial"/>
        </w:rPr>
        <w:t>Omsbuds</w:t>
      </w:r>
      <w:proofErr w:type="spellEnd"/>
      <w:r w:rsidR="00072CF6">
        <w:rPr>
          <w:rFonts w:ascii="Arial" w:hAnsi="Arial" w:cs="Arial"/>
        </w:rPr>
        <w:t>, non-tenure track faculty issues (which will likely be lead by Governance)</w:t>
      </w:r>
    </w:p>
    <w:p w14:paraId="4FED828F" w14:textId="028EC463" w:rsidR="00F96DA7" w:rsidRPr="00912BAC" w:rsidRDefault="00F96DA7" w:rsidP="007C7010">
      <w:pPr>
        <w:widowControl w:val="0"/>
        <w:autoSpaceDE w:val="0"/>
        <w:autoSpaceDN w:val="0"/>
        <w:adjustRightInd w:val="0"/>
        <w:rPr>
          <w:rFonts w:ascii="Arial" w:hAnsi="Arial" w:cs="Arial"/>
        </w:rPr>
      </w:pPr>
      <w:r w:rsidRPr="00912BAC">
        <w:rPr>
          <w:rFonts w:ascii="Arial" w:hAnsi="Arial" w:cs="Arial"/>
        </w:rPr>
        <w:t xml:space="preserve">April Meeting-Maybe </w:t>
      </w:r>
      <w:proofErr w:type="gramStart"/>
      <w:r w:rsidR="00072CF6">
        <w:rPr>
          <w:rFonts w:ascii="Arial" w:hAnsi="Arial" w:cs="Arial"/>
        </w:rPr>
        <w:t>revis</w:t>
      </w:r>
      <w:r w:rsidR="00AA244B">
        <w:rPr>
          <w:rFonts w:ascii="Arial" w:hAnsi="Arial" w:cs="Arial"/>
        </w:rPr>
        <w:t>i</w:t>
      </w:r>
      <w:r w:rsidR="00072CF6">
        <w:rPr>
          <w:rFonts w:ascii="Arial" w:hAnsi="Arial" w:cs="Arial"/>
        </w:rPr>
        <w:t>t</w:t>
      </w:r>
      <w:proofErr w:type="gramEnd"/>
      <w:r w:rsidR="00072CF6">
        <w:rPr>
          <w:rFonts w:ascii="Arial" w:hAnsi="Arial" w:cs="Arial"/>
        </w:rPr>
        <w:t xml:space="preserve"> the </w:t>
      </w:r>
      <w:r w:rsidRPr="00912BAC">
        <w:rPr>
          <w:rFonts w:ascii="Arial" w:hAnsi="Arial" w:cs="Arial"/>
        </w:rPr>
        <w:t>comprehensive articulation agreement?</w:t>
      </w:r>
    </w:p>
    <w:p w14:paraId="23A3B5EF" w14:textId="77777777" w:rsidR="005141D6" w:rsidRPr="00912BAC" w:rsidRDefault="005141D6" w:rsidP="007C7010">
      <w:pPr>
        <w:widowControl w:val="0"/>
        <w:autoSpaceDE w:val="0"/>
        <w:autoSpaceDN w:val="0"/>
        <w:adjustRightInd w:val="0"/>
        <w:rPr>
          <w:rFonts w:ascii="Arial" w:hAnsi="Arial" w:cs="Arial"/>
        </w:rPr>
      </w:pPr>
    </w:p>
    <w:p w14:paraId="25AD6B71" w14:textId="6BFC6569" w:rsidR="00A4079E" w:rsidRPr="00912BAC" w:rsidRDefault="00A4079E" w:rsidP="00A4079E">
      <w:pPr>
        <w:widowControl w:val="0"/>
        <w:autoSpaceDE w:val="0"/>
        <w:autoSpaceDN w:val="0"/>
        <w:adjustRightInd w:val="0"/>
        <w:rPr>
          <w:rFonts w:ascii="Arial" w:hAnsi="Arial" w:cs="Arial"/>
        </w:rPr>
      </w:pPr>
      <w:r w:rsidRPr="00912BAC">
        <w:rPr>
          <w:rFonts w:ascii="Arial" w:hAnsi="Arial" w:cs="Arial"/>
        </w:rPr>
        <w:t xml:space="preserve">Budget Committee </w:t>
      </w:r>
      <w:r w:rsidR="00072CF6">
        <w:rPr>
          <w:rFonts w:ascii="Arial" w:hAnsi="Arial" w:cs="Arial"/>
        </w:rPr>
        <w:t xml:space="preserve">Report </w:t>
      </w:r>
      <w:r w:rsidRPr="00912BAC">
        <w:rPr>
          <w:rFonts w:ascii="Arial" w:hAnsi="Arial" w:cs="Arial"/>
        </w:rPr>
        <w:t>(Raymond Burt</w:t>
      </w:r>
      <w:r w:rsidR="007F0196">
        <w:rPr>
          <w:rFonts w:ascii="Arial" w:hAnsi="Arial" w:cs="Arial"/>
        </w:rPr>
        <w:t xml:space="preserve">, see </w:t>
      </w:r>
      <w:r w:rsidR="00AA244B">
        <w:rPr>
          <w:rFonts w:ascii="Arial" w:hAnsi="Arial" w:cs="Arial"/>
        </w:rPr>
        <w:t>complete report below</w:t>
      </w:r>
      <w:r w:rsidRPr="00912BAC">
        <w:rPr>
          <w:rFonts w:ascii="Arial" w:hAnsi="Arial" w:cs="Arial"/>
        </w:rPr>
        <w:t>)</w:t>
      </w:r>
    </w:p>
    <w:p w14:paraId="08FF9B4E" w14:textId="77777777" w:rsidR="00A4079E" w:rsidRPr="00912BAC" w:rsidRDefault="00A4079E" w:rsidP="00A4079E">
      <w:pPr>
        <w:widowControl w:val="0"/>
        <w:autoSpaceDE w:val="0"/>
        <w:autoSpaceDN w:val="0"/>
        <w:adjustRightInd w:val="0"/>
        <w:rPr>
          <w:rFonts w:ascii="Arial" w:hAnsi="Arial" w:cs="Arial"/>
        </w:rPr>
      </w:pPr>
    </w:p>
    <w:p w14:paraId="1330F6D7" w14:textId="7FE4BB97" w:rsidR="006970F5" w:rsidRPr="00912BAC" w:rsidRDefault="006970F5" w:rsidP="00A4079E">
      <w:pPr>
        <w:widowControl w:val="0"/>
        <w:autoSpaceDE w:val="0"/>
        <w:autoSpaceDN w:val="0"/>
        <w:adjustRightInd w:val="0"/>
        <w:rPr>
          <w:rFonts w:ascii="Arial" w:hAnsi="Arial" w:cs="Arial"/>
        </w:rPr>
      </w:pPr>
      <w:r w:rsidRPr="00912BAC">
        <w:rPr>
          <w:rFonts w:ascii="Arial" w:hAnsi="Arial" w:cs="Arial"/>
        </w:rPr>
        <w:t>T</w:t>
      </w:r>
      <w:r w:rsidR="00AA244B">
        <w:rPr>
          <w:rFonts w:ascii="Arial" w:hAnsi="Arial" w:cs="Arial"/>
        </w:rPr>
        <w:t>he committee t</w:t>
      </w:r>
      <w:r w:rsidRPr="00912BAC">
        <w:rPr>
          <w:rFonts w:ascii="Arial" w:hAnsi="Arial" w:cs="Arial"/>
        </w:rPr>
        <w:t>alked about the performance funding model</w:t>
      </w:r>
      <w:r w:rsidR="007F0196">
        <w:rPr>
          <w:rFonts w:ascii="Arial" w:hAnsi="Arial" w:cs="Arial"/>
        </w:rPr>
        <w:t xml:space="preserve"> which was designed to provide an extra incentive, not to replace the</w:t>
      </w:r>
      <w:r w:rsidRPr="00912BAC">
        <w:rPr>
          <w:rFonts w:ascii="Arial" w:hAnsi="Arial" w:cs="Arial"/>
        </w:rPr>
        <w:t xml:space="preserve"> current enrollment growth model</w:t>
      </w:r>
      <w:r w:rsidR="007F0196">
        <w:rPr>
          <w:rFonts w:ascii="Arial" w:hAnsi="Arial" w:cs="Arial"/>
        </w:rPr>
        <w:t>.  The n</w:t>
      </w:r>
      <w:r w:rsidRPr="00912BAC">
        <w:rPr>
          <w:rFonts w:ascii="Arial" w:hAnsi="Arial" w:cs="Arial"/>
        </w:rPr>
        <w:t>ext budget round (</w:t>
      </w:r>
      <w:r w:rsidR="007F0196">
        <w:rPr>
          <w:rFonts w:ascii="Arial" w:hAnsi="Arial" w:cs="Arial"/>
        </w:rPr>
        <w:t>$</w:t>
      </w:r>
      <w:r w:rsidRPr="00912BAC">
        <w:rPr>
          <w:rFonts w:ascii="Arial" w:hAnsi="Arial" w:cs="Arial"/>
        </w:rPr>
        <w:t>8-10M</w:t>
      </w:r>
      <w:r w:rsidR="003C3DCA">
        <w:rPr>
          <w:rFonts w:ascii="Arial" w:hAnsi="Arial" w:cs="Arial"/>
        </w:rPr>
        <w:t xml:space="preserve"> total</w:t>
      </w:r>
      <w:r w:rsidRPr="00912BAC">
        <w:rPr>
          <w:rFonts w:ascii="Arial" w:hAnsi="Arial" w:cs="Arial"/>
        </w:rPr>
        <w:t xml:space="preserve">) will go to </w:t>
      </w:r>
      <w:r w:rsidR="003C3DCA">
        <w:rPr>
          <w:rFonts w:ascii="Arial" w:hAnsi="Arial" w:cs="Arial"/>
        </w:rPr>
        <w:t xml:space="preserve">the </w:t>
      </w:r>
      <w:r w:rsidRPr="00912BAC">
        <w:rPr>
          <w:rFonts w:ascii="Arial" w:hAnsi="Arial" w:cs="Arial"/>
        </w:rPr>
        <w:t xml:space="preserve">universities to </w:t>
      </w:r>
      <w:r w:rsidR="007F0196">
        <w:rPr>
          <w:rFonts w:ascii="Arial" w:hAnsi="Arial" w:cs="Arial"/>
        </w:rPr>
        <w:t>enhance improvements in</w:t>
      </w:r>
      <w:r w:rsidRPr="00912BAC">
        <w:rPr>
          <w:rFonts w:ascii="Arial" w:hAnsi="Arial" w:cs="Arial"/>
        </w:rPr>
        <w:t xml:space="preserve"> student success</w:t>
      </w:r>
      <w:r w:rsidR="007F0196">
        <w:rPr>
          <w:rFonts w:ascii="Arial" w:hAnsi="Arial" w:cs="Arial"/>
        </w:rPr>
        <w:t>.</w:t>
      </w:r>
    </w:p>
    <w:p w14:paraId="6E8FC024" w14:textId="77777777" w:rsidR="007F0196" w:rsidRDefault="007F0196" w:rsidP="00A4079E">
      <w:pPr>
        <w:widowControl w:val="0"/>
        <w:autoSpaceDE w:val="0"/>
        <w:autoSpaceDN w:val="0"/>
        <w:adjustRightInd w:val="0"/>
        <w:rPr>
          <w:rFonts w:ascii="Arial" w:hAnsi="Arial" w:cs="Arial"/>
        </w:rPr>
      </w:pPr>
    </w:p>
    <w:p w14:paraId="560EA55B" w14:textId="2F0261CD" w:rsidR="006970F5" w:rsidRPr="00912BAC" w:rsidRDefault="006970F5" w:rsidP="00A4079E">
      <w:pPr>
        <w:widowControl w:val="0"/>
        <w:autoSpaceDE w:val="0"/>
        <w:autoSpaceDN w:val="0"/>
        <w:adjustRightInd w:val="0"/>
        <w:rPr>
          <w:rFonts w:ascii="Arial" w:hAnsi="Arial" w:cs="Arial"/>
        </w:rPr>
      </w:pPr>
      <w:r w:rsidRPr="00912BAC">
        <w:rPr>
          <w:rFonts w:ascii="Arial" w:hAnsi="Arial" w:cs="Arial"/>
        </w:rPr>
        <w:t xml:space="preserve">Charlie Perusse </w:t>
      </w:r>
      <w:r w:rsidR="007F0196">
        <w:rPr>
          <w:rFonts w:ascii="Arial" w:hAnsi="Arial" w:cs="Arial"/>
        </w:rPr>
        <w:t xml:space="preserve">reported that he </w:t>
      </w:r>
      <w:r w:rsidRPr="00912BAC">
        <w:rPr>
          <w:rFonts w:ascii="Arial" w:hAnsi="Arial" w:cs="Arial"/>
        </w:rPr>
        <w:t xml:space="preserve">is still pretty optimistic </w:t>
      </w:r>
      <w:r w:rsidR="007F0196">
        <w:rPr>
          <w:rFonts w:ascii="Arial" w:hAnsi="Arial" w:cs="Arial"/>
        </w:rPr>
        <w:t>about the biennial budget process.</w:t>
      </w:r>
    </w:p>
    <w:p w14:paraId="0B41835D" w14:textId="77777777" w:rsidR="007F0196" w:rsidRDefault="007F0196" w:rsidP="00A4079E">
      <w:pPr>
        <w:widowControl w:val="0"/>
        <w:autoSpaceDE w:val="0"/>
        <w:autoSpaceDN w:val="0"/>
        <w:adjustRightInd w:val="0"/>
        <w:rPr>
          <w:rFonts w:ascii="Arial" w:hAnsi="Arial" w:cs="Arial"/>
        </w:rPr>
      </w:pPr>
    </w:p>
    <w:p w14:paraId="36DAE6AC" w14:textId="7D8D902D" w:rsidR="00E915F2" w:rsidRPr="00912BAC" w:rsidRDefault="003C3DCA" w:rsidP="00A4079E">
      <w:pPr>
        <w:widowControl w:val="0"/>
        <w:autoSpaceDE w:val="0"/>
        <w:autoSpaceDN w:val="0"/>
        <w:adjustRightInd w:val="0"/>
        <w:rPr>
          <w:rFonts w:ascii="Arial" w:hAnsi="Arial" w:cs="Arial"/>
        </w:rPr>
      </w:pPr>
      <w:r>
        <w:rPr>
          <w:rFonts w:ascii="Arial" w:hAnsi="Arial" w:cs="Arial"/>
        </w:rPr>
        <w:t>The committee discussed if faculty line allocations at campuses has been</w:t>
      </w:r>
      <w:r w:rsidR="00E915F2" w:rsidRPr="00912BAC">
        <w:rPr>
          <w:rFonts w:ascii="Arial" w:hAnsi="Arial" w:cs="Arial"/>
        </w:rPr>
        <w:t xml:space="preserve"> </w:t>
      </w:r>
      <w:r>
        <w:rPr>
          <w:rFonts w:ascii="Arial" w:hAnsi="Arial" w:cs="Arial"/>
        </w:rPr>
        <w:t xml:space="preserve">between tenure track and non-tenure track faculty lines based on the budget cuts. At </w:t>
      </w:r>
      <w:r w:rsidR="00E915F2" w:rsidRPr="00912BAC">
        <w:rPr>
          <w:rFonts w:ascii="Arial" w:hAnsi="Arial" w:cs="Arial"/>
        </w:rPr>
        <w:t>UNC-G</w:t>
      </w:r>
      <w:r>
        <w:rPr>
          <w:rFonts w:ascii="Arial" w:hAnsi="Arial" w:cs="Arial"/>
        </w:rPr>
        <w:t>,</w:t>
      </w:r>
      <w:r w:rsidR="00E915F2" w:rsidRPr="00912BAC">
        <w:rPr>
          <w:rFonts w:ascii="Arial" w:hAnsi="Arial" w:cs="Arial"/>
        </w:rPr>
        <w:t xml:space="preserve"> half of new money for faculty went to </w:t>
      </w:r>
      <w:r w:rsidR="0080147D">
        <w:rPr>
          <w:rFonts w:ascii="Arial" w:hAnsi="Arial" w:cs="Arial"/>
        </w:rPr>
        <w:t xml:space="preserve">about 20 </w:t>
      </w:r>
      <w:r w:rsidR="00E915F2" w:rsidRPr="00912BAC">
        <w:rPr>
          <w:rFonts w:ascii="Arial" w:hAnsi="Arial" w:cs="Arial"/>
        </w:rPr>
        <w:t>high performing programs the rest to others for curriculum needs</w:t>
      </w:r>
      <w:r w:rsidR="0080147D">
        <w:rPr>
          <w:rFonts w:ascii="Arial" w:hAnsi="Arial" w:cs="Arial"/>
        </w:rPr>
        <w:t>, meaning that it is affecting academic programs significantly</w:t>
      </w:r>
      <w:r>
        <w:rPr>
          <w:rFonts w:ascii="Arial" w:hAnsi="Arial" w:cs="Arial"/>
        </w:rPr>
        <w:t>.  The committee wonders if they should study this at the other campuses as well</w:t>
      </w:r>
      <w:r w:rsidR="0080147D">
        <w:rPr>
          <w:rFonts w:ascii="Arial" w:hAnsi="Arial" w:cs="Arial"/>
        </w:rPr>
        <w:t>, and the FA believes it is worth following</w:t>
      </w:r>
      <w:r>
        <w:rPr>
          <w:rFonts w:ascii="Arial" w:hAnsi="Arial" w:cs="Arial"/>
        </w:rPr>
        <w:t>.</w:t>
      </w:r>
    </w:p>
    <w:p w14:paraId="323DB3C4" w14:textId="77777777" w:rsidR="003C3DCA" w:rsidRDefault="003C3DCA" w:rsidP="00A4079E">
      <w:pPr>
        <w:widowControl w:val="0"/>
        <w:autoSpaceDE w:val="0"/>
        <w:autoSpaceDN w:val="0"/>
        <w:adjustRightInd w:val="0"/>
        <w:rPr>
          <w:rFonts w:ascii="Arial" w:hAnsi="Arial" w:cs="Arial"/>
        </w:rPr>
      </w:pPr>
    </w:p>
    <w:p w14:paraId="5AC48BC8" w14:textId="76D6E220" w:rsidR="00A642B4" w:rsidRPr="00912BAC" w:rsidRDefault="003C3DCA" w:rsidP="00A4079E">
      <w:pPr>
        <w:widowControl w:val="0"/>
        <w:autoSpaceDE w:val="0"/>
        <w:autoSpaceDN w:val="0"/>
        <w:adjustRightInd w:val="0"/>
        <w:rPr>
          <w:rFonts w:ascii="Arial" w:hAnsi="Arial" w:cs="Arial"/>
        </w:rPr>
      </w:pPr>
      <w:r>
        <w:rPr>
          <w:rFonts w:ascii="Arial" w:hAnsi="Arial" w:cs="Arial"/>
        </w:rPr>
        <w:t>The committee plans on k</w:t>
      </w:r>
      <w:r w:rsidR="00E915F2" w:rsidRPr="00912BAC">
        <w:rPr>
          <w:rFonts w:ascii="Arial" w:hAnsi="Arial" w:cs="Arial"/>
        </w:rPr>
        <w:t>eeping an eye on how strategic planning process</w:t>
      </w:r>
      <w:r>
        <w:rPr>
          <w:rFonts w:ascii="Arial" w:hAnsi="Arial" w:cs="Arial"/>
        </w:rPr>
        <w:t>es</w:t>
      </w:r>
      <w:r w:rsidR="0080147D">
        <w:rPr>
          <w:rFonts w:ascii="Arial" w:hAnsi="Arial" w:cs="Arial"/>
        </w:rPr>
        <w:t xml:space="preserve"> around enrollment growth (target of 32% with degrees)</w:t>
      </w:r>
      <w:r w:rsidR="00E915F2" w:rsidRPr="00912BAC">
        <w:rPr>
          <w:rFonts w:ascii="Arial" w:hAnsi="Arial" w:cs="Arial"/>
        </w:rPr>
        <w:t xml:space="preserve"> will affect budgets</w:t>
      </w:r>
      <w:r>
        <w:rPr>
          <w:rFonts w:ascii="Arial" w:hAnsi="Arial" w:cs="Arial"/>
        </w:rPr>
        <w:t xml:space="preserve"> including how it affects e</w:t>
      </w:r>
      <w:r w:rsidR="00A642B4" w:rsidRPr="00912BAC">
        <w:rPr>
          <w:rFonts w:ascii="Arial" w:hAnsi="Arial" w:cs="Arial"/>
        </w:rPr>
        <w:t>nrollment growth</w:t>
      </w:r>
      <w:r w:rsidR="0080147D">
        <w:rPr>
          <w:rFonts w:ascii="Arial" w:hAnsi="Arial" w:cs="Arial"/>
        </w:rPr>
        <w:t xml:space="preserve"> funding</w:t>
      </w:r>
      <w:r>
        <w:rPr>
          <w:rFonts w:ascii="Arial" w:hAnsi="Arial" w:cs="Arial"/>
        </w:rPr>
        <w:t xml:space="preserve">, </w:t>
      </w:r>
      <w:r w:rsidR="00AF4767">
        <w:rPr>
          <w:rFonts w:ascii="Arial" w:hAnsi="Arial" w:cs="Arial"/>
        </w:rPr>
        <w:t xml:space="preserve">targeting </w:t>
      </w:r>
      <w:r w:rsidR="00A642B4" w:rsidRPr="00912BAC">
        <w:rPr>
          <w:rFonts w:ascii="Arial" w:hAnsi="Arial" w:cs="Arial"/>
        </w:rPr>
        <w:t>“part way home” students</w:t>
      </w:r>
      <w:r w:rsidR="00AF4767">
        <w:rPr>
          <w:rFonts w:ascii="Arial" w:hAnsi="Arial" w:cs="Arial"/>
        </w:rPr>
        <w:t xml:space="preserve"> (which will likely be online)</w:t>
      </w:r>
      <w:r>
        <w:rPr>
          <w:rFonts w:ascii="Arial" w:hAnsi="Arial" w:cs="Arial"/>
        </w:rPr>
        <w:t xml:space="preserve"> and summer school utilization.</w:t>
      </w:r>
    </w:p>
    <w:p w14:paraId="7E693541" w14:textId="77777777" w:rsidR="00A4079E" w:rsidRPr="00912BAC" w:rsidRDefault="00A4079E" w:rsidP="00A4079E">
      <w:pPr>
        <w:widowControl w:val="0"/>
        <w:autoSpaceDE w:val="0"/>
        <w:autoSpaceDN w:val="0"/>
        <w:adjustRightInd w:val="0"/>
        <w:rPr>
          <w:rFonts w:ascii="Arial" w:hAnsi="Arial" w:cs="Arial"/>
        </w:rPr>
      </w:pPr>
    </w:p>
    <w:p w14:paraId="66D29ADB" w14:textId="4F32061A" w:rsidR="003741E6" w:rsidRPr="00912BAC" w:rsidRDefault="003C3DCA" w:rsidP="00A4079E">
      <w:pPr>
        <w:widowControl w:val="0"/>
        <w:autoSpaceDE w:val="0"/>
        <w:autoSpaceDN w:val="0"/>
        <w:adjustRightInd w:val="0"/>
        <w:rPr>
          <w:rFonts w:ascii="Arial" w:hAnsi="Arial" w:cs="Arial"/>
        </w:rPr>
      </w:pPr>
      <w:r>
        <w:rPr>
          <w:rFonts w:ascii="Arial" w:hAnsi="Arial" w:cs="Arial"/>
        </w:rPr>
        <w:t>The committee presented a r</w:t>
      </w:r>
      <w:r w:rsidR="003741E6" w:rsidRPr="00912BAC">
        <w:rPr>
          <w:rFonts w:ascii="Arial" w:hAnsi="Arial" w:cs="Arial"/>
        </w:rPr>
        <w:t xml:space="preserve">esolution on raising </w:t>
      </w:r>
      <w:r>
        <w:rPr>
          <w:rFonts w:ascii="Arial" w:hAnsi="Arial" w:cs="Arial"/>
        </w:rPr>
        <w:t xml:space="preserve">the </w:t>
      </w:r>
      <w:r w:rsidR="003741E6" w:rsidRPr="00912BAC">
        <w:rPr>
          <w:rFonts w:ascii="Arial" w:hAnsi="Arial" w:cs="Arial"/>
        </w:rPr>
        <w:t>ORP match to 8.2</w:t>
      </w:r>
      <w:r w:rsidR="00427AEB">
        <w:rPr>
          <w:rFonts w:ascii="Arial" w:hAnsi="Arial" w:cs="Arial"/>
        </w:rPr>
        <w:t>5</w:t>
      </w:r>
      <w:r w:rsidR="003741E6" w:rsidRPr="00912BAC">
        <w:rPr>
          <w:rFonts w:ascii="Arial" w:hAnsi="Arial" w:cs="Arial"/>
        </w:rPr>
        <w:t>%</w:t>
      </w:r>
      <w:r w:rsidR="00091927">
        <w:rPr>
          <w:rFonts w:ascii="Arial" w:hAnsi="Arial" w:cs="Arial"/>
        </w:rPr>
        <w:t xml:space="preserve"> from 6.8</w:t>
      </w:r>
      <w:r w:rsidR="00427AEB">
        <w:rPr>
          <w:rFonts w:ascii="Arial" w:hAnsi="Arial" w:cs="Arial"/>
        </w:rPr>
        <w:t>4</w:t>
      </w:r>
      <w:r>
        <w:rPr>
          <w:rFonts w:ascii="Arial" w:hAnsi="Arial" w:cs="Arial"/>
        </w:rPr>
        <w:t xml:space="preserve">% (attached below).  </w:t>
      </w:r>
    </w:p>
    <w:p w14:paraId="36F709B0" w14:textId="77777777" w:rsidR="00FC524A" w:rsidRPr="00912BAC" w:rsidRDefault="00FC524A" w:rsidP="00A4079E">
      <w:pPr>
        <w:widowControl w:val="0"/>
        <w:autoSpaceDE w:val="0"/>
        <w:autoSpaceDN w:val="0"/>
        <w:adjustRightInd w:val="0"/>
        <w:rPr>
          <w:rFonts w:ascii="Arial" w:hAnsi="Arial" w:cs="Arial"/>
        </w:rPr>
      </w:pPr>
    </w:p>
    <w:p w14:paraId="3E3B6E71" w14:textId="3F90B6DA" w:rsidR="00FC524A" w:rsidRDefault="00FC524A" w:rsidP="00A4079E">
      <w:pPr>
        <w:widowControl w:val="0"/>
        <w:autoSpaceDE w:val="0"/>
        <w:autoSpaceDN w:val="0"/>
        <w:adjustRightInd w:val="0"/>
        <w:rPr>
          <w:rFonts w:ascii="Arial" w:hAnsi="Arial" w:cs="Arial"/>
        </w:rPr>
      </w:pPr>
      <w:r w:rsidRPr="00912BAC">
        <w:rPr>
          <w:rFonts w:ascii="Arial" w:hAnsi="Arial" w:cs="Arial"/>
        </w:rPr>
        <w:t>Zagros</w:t>
      </w:r>
      <w:r w:rsidR="00091927">
        <w:rPr>
          <w:rFonts w:ascii="Arial" w:hAnsi="Arial" w:cs="Arial"/>
        </w:rPr>
        <w:t xml:space="preserve"> </w:t>
      </w:r>
      <w:r w:rsidR="00091927" w:rsidRPr="00091927">
        <w:rPr>
          <w:rFonts w:ascii="Arial" w:hAnsi="Arial" w:cs="Arial"/>
        </w:rPr>
        <w:t>Madjd-Sadjadi</w:t>
      </w:r>
      <w:r w:rsidR="00091927">
        <w:rPr>
          <w:rFonts w:ascii="Arial" w:hAnsi="Arial" w:cs="Arial"/>
        </w:rPr>
        <w:t xml:space="preserve"> (WSSU)</w:t>
      </w:r>
      <w:r w:rsidRPr="00912BAC">
        <w:rPr>
          <w:rFonts w:ascii="Arial" w:hAnsi="Arial" w:cs="Arial"/>
        </w:rPr>
        <w:t xml:space="preserve">:  </w:t>
      </w:r>
      <w:r w:rsidR="00822C75">
        <w:rPr>
          <w:rFonts w:ascii="Arial" w:hAnsi="Arial" w:cs="Arial"/>
        </w:rPr>
        <w:t xml:space="preserve">Does this cause a </w:t>
      </w:r>
      <w:r w:rsidRPr="00912BAC">
        <w:rPr>
          <w:rFonts w:ascii="Arial" w:hAnsi="Arial" w:cs="Arial"/>
        </w:rPr>
        <w:t xml:space="preserve">difference between </w:t>
      </w:r>
      <w:r w:rsidR="00822C75">
        <w:rPr>
          <w:rFonts w:ascii="Arial" w:hAnsi="Arial" w:cs="Arial"/>
        </w:rPr>
        <w:t xml:space="preserve">the </w:t>
      </w:r>
      <w:r w:rsidRPr="00912BAC">
        <w:rPr>
          <w:rFonts w:ascii="Arial" w:hAnsi="Arial" w:cs="Arial"/>
        </w:rPr>
        <w:t>ORP and traditional</w:t>
      </w:r>
      <w:r w:rsidR="00822C75">
        <w:rPr>
          <w:rFonts w:ascii="Arial" w:hAnsi="Arial" w:cs="Arial"/>
        </w:rPr>
        <w:t xml:space="preserve"> plans</w:t>
      </w:r>
      <w:r w:rsidRPr="00912BAC">
        <w:rPr>
          <w:rFonts w:ascii="Arial" w:hAnsi="Arial" w:cs="Arial"/>
        </w:rPr>
        <w:t>?  Will the employee contribution increase?</w:t>
      </w:r>
    </w:p>
    <w:p w14:paraId="2DC397CC" w14:textId="77777777" w:rsidR="00822C75" w:rsidRPr="00912BAC" w:rsidRDefault="00822C75" w:rsidP="00A4079E">
      <w:pPr>
        <w:widowControl w:val="0"/>
        <w:autoSpaceDE w:val="0"/>
        <w:autoSpaceDN w:val="0"/>
        <w:adjustRightInd w:val="0"/>
        <w:rPr>
          <w:rFonts w:ascii="Arial" w:hAnsi="Arial" w:cs="Arial"/>
        </w:rPr>
      </w:pPr>
    </w:p>
    <w:p w14:paraId="385B7802" w14:textId="6AD834E3" w:rsidR="00FC524A" w:rsidRDefault="00822C75" w:rsidP="00A4079E">
      <w:pPr>
        <w:widowControl w:val="0"/>
        <w:autoSpaceDE w:val="0"/>
        <w:autoSpaceDN w:val="0"/>
        <w:adjustRightInd w:val="0"/>
        <w:rPr>
          <w:rFonts w:ascii="Arial" w:hAnsi="Arial" w:cs="Arial"/>
        </w:rPr>
      </w:pPr>
      <w:r>
        <w:rPr>
          <w:rFonts w:ascii="Arial" w:hAnsi="Arial" w:cs="Arial"/>
        </w:rPr>
        <w:t xml:space="preserve">Steve </w:t>
      </w:r>
      <w:proofErr w:type="spellStart"/>
      <w:r w:rsidR="00FC524A" w:rsidRPr="00912BAC">
        <w:rPr>
          <w:rFonts w:ascii="Arial" w:hAnsi="Arial" w:cs="Arial"/>
        </w:rPr>
        <w:t>Bachenheimer</w:t>
      </w:r>
      <w:proofErr w:type="spellEnd"/>
      <w:r>
        <w:rPr>
          <w:rFonts w:ascii="Arial" w:hAnsi="Arial" w:cs="Arial"/>
        </w:rPr>
        <w:t xml:space="preserve"> (UNC-CH)</w:t>
      </w:r>
      <w:r w:rsidR="00FC524A" w:rsidRPr="00912BAC">
        <w:rPr>
          <w:rFonts w:ascii="Arial" w:hAnsi="Arial" w:cs="Arial"/>
        </w:rPr>
        <w:t xml:space="preserve">:  </w:t>
      </w:r>
      <w:proofErr w:type="spellStart"/>
      <w:r w:rsidR="00FC524A" w:rsidRPr="00912BAC">
        <w:rPr>
          <w:rFonts w:ascii="Arial" w:hAnsi="Arial" w:cs="Arial"/>
        </w:rPr>
        <w:t>Actuallarily</w:t>
      </w:r>
      <w:proofErr w:type="spellEnd"/>
      <w:r w:rsidR="00FC524A" w:rsidRPr="00912BAC">
        <w:rPr>
          <w:rFonts w:ascii="Arial" w:hAnsi="Arial" w:cs="Arial"/>
        </w:rPr>
        <w:t>, they are supposed to be equal</w:t>
      </w:r>
      <w:r>
        <w:rPr>
          <w:rFonts w:ascii="Arial" w:hAnsi="Arial" w:cs="Arial"/>
        </w:rPr>
        <w:t xml:space="preserve"> (i.e. roughly the same contributions and same outcome for the same years of service)</w:t>
      </w:r>
      <w:r w:rsidR="00FC524A" w:rsidRPr="00912BAC">
        <w:rPr>
          <w:rFonts w:ascii="Arial" w:hAnsi="Arial" w:cs="Arial"/>
        </w:rPr>
        <w:t>.</w:t>
      </w:r>
      <w:r>
        <w:rPr>
          <w:rFonts w:ascii="Arial" w:hAnsi="Arial" w:cs="Arial"/>
        </w:rPr>
        <w:t xml:space="preserve"> </w:t>
      </w:r>
      <w:r w:rsidR="00E249A1">
        <w:rPr>
          <w:rFonts w:ascii="Arial" w:hAnsi="Arial" w:cs="Arial"/>
        </w:rPr>
        <w:t>Don’t know if the equal outcomes are currently occurring. A second issue is the ratio of contributions (i.e. when we are competitive in total contribution</w:t>
      </w:r>
      <w:r w:rsidR="0083467A">
        <w:rPr>
          <w:rFonts w:ascii="Arial" w:hAnsi="Arial" w:cs="Arial"/>
        </w:rPr>
        <w:t xml:space="preserve"> with our peers</w:t>
      </w:r>
      <w:r w:rsidR="00E249A1">
        <w:rPr>
          <w:rFonts w:ascii="Arial" w:hAnsi="Arial" w:cs="Arial"/>
        </w:rPr>
        <w:t>, we may not be competitive in the ratio between employer and employee contributions).</w:t>
      </w:r>
    </w:p>
    <w:p w14:paraId="67422857" w14:textId="77777777" w:rsidR="00822C75" w:rsidRPr="00912BAC" w:rsidRDefault="00822C75" w:rsidP="00A4079E">
      <w:pPr>
        <w:widowControl w:val="0"/>
        <w:autoSpaceDE w:val="0"/>
        <w:autoSpaceDN w:val="0"/>
        <w:adjustRightInd w:val="0"/>
        <w:rPr>
          <w:rFonts w:ascii="Arial" w:hAnsi="Arial" w:cs="Arial"/>
        </w:rPr>
      </w:pPr>
    </w:p>
    <w:p w14:paraId="2817BB7F" w14:textId="2D0FE3A4" w:rsidR="00FC524A" w:rsidRPr="00912BAC" w:rsidRDefault="00C57CFA" w:rsidP="00A4079E">
      <w:pPr>
        <w:widowControl w:val="0"/>
        <w:autoSpaceDE w:val="0"/>
        <w:autoSpaceDN w:val="0"/>
        <w:adjustRightInd w:val="0"/>
        <w:rPr>
          <w:rFonts w:ascii="Arial" w:hAnsi="Arial" w:cs="Arial"/>
        </w:rPr>
      </w:pPr>
      <w:r>
        <w:rPr>
          <w:rFonts w:ascii="Arial" w:hAnsi="Arial" w:cs="Arial"/>
        </w:rPr>
        <w:t>Rigsby: all of those data have</w:t>
      </w:r>
      <w:r w:rsidR="00FC524A" w:rsidRPr="00912BAC">
        <w:rPr>
          <w:rFonts w:ascii="Arial" w:hAnsi="Arial" w:cs="Arial"/>
        </w:rPr>
        <w:t xml:space="preserve"> been available for three months</w:t>
      </w:r>
      <w:r>
        <w:rPr>
          <w:rFonts w:ascii="Arial" w:hAnsi="Arial" w:cs="Arial"/>
        </w:rPr>
        <w:t xml:space="preserve"> on the BOG website, and the resolution addresses what Charlie Perusse and William Fleming are trying to do, which is to increase the amount contributed.  If you look, we are behind on the total contribution compared to our peers.</w:t>
      </w:r>
    </w:p>
    <w:p w14:paraId="14674C73" w14:textId="77777777" w:rsidR="00822C75" w:rsidRDefault="00822C75" w:rsidP="00A4079E">
      <w:pPr>
        <w:widowControl w:val="0"/>
        <w:autoSpaceDE w:val="0"/>
        <w:autoSpaceDN w:val="0"/>
        <w:adjustRightInd w:val="0"/>
        <w:rPr>
          <w:rFonts w:ascii="Arial" w:hAnsi="Arial" w:cs="Arial"/>
        </w:rPr>
      </w:pPr>
    </w:p>
    <w:p w14:paraId="32124435" w14:textId="5C2E3BDF" w:rsidR="00FC524A" w:rsidRPr="00912BAC" w:rsidRDefault="00FC7720" w:rsidP="00A4079E">
      <w:pPr>
        <w:widowControl w:val="0"/>
        <w:autoSpaceDE w:val="0"/>
        <w:autoSpaceDN w:val="0"/>
        <w:adjustRightInd w:val="0"/>
        <w:rPr>
          <w:rFonts w:ascii="Arial" w:hAnsi="Arial" w:cs="Arial"/>
        </w:rPr>
      </w:pPr>
      <w:r w:rsidRPr="00912BAC">
        <w:rPr>
          <w:rFonts w:ascii="Arial" w:hAnsi="Arial" w:cs="Arial"/>
        </w:rPr>
        <w:t xml:space="preserve">Tammy Hunt: </w:t>
      </w:r>
      <w:r w:rsidR="00FC524A" w:rsidRPr="00912BAC">
        <w:rPr>
          <w:rFonts w:ascii="Arial" w:hAnsi="Arial" w:cs="Arial"/>
        </w:rPr>
        <w:t>Have been behind for years</w:t>
      </w:r>
      <w:r w:rsidRPr="00912BAC">
        <w:rPr>
          <w:rFonts w:ascii="Arial" w:hAnsi="Arial" w:cs="Arial"/>
        </w:rPr>
        <w:t xml:space="preserve"> compared to peers in total contribution</w:t>
      </w:r>
      <w:r w:rsidR="00A957DF">
        <w:rPr>
          <w:rFonts w:ascii="Arial" w:hAnsi="Arial" w:cs="Arial"/>
        </w:rPr>
        <w:t>.</w:t>
      </w:r>
    </w:p>
    <w:p w14:paraId="59EC8CD3" w14:textId="77777777" w:rsidR="00822C75" w:rsidRDefault="00822C75" w:rsidP="00A4079E">
      <w:pPr>
        <w:widowControl w:val="0"/>
        <w:autoSpaceDE w:val="0"/>
        <w:autoSpaceDN w:val="0"/>
        <w:adjustRightInd w:val="0"/>
        <w:rPr>
          <w:rFonts w:ascii="Arial" w:hAnsi="Arial" w:cs="Arial"/>
        </w:rPr>
      </w:pPr>
    </w:p>
    <w:p w14:paraId="0C40BBF4" w14:textId="1CF8E3EC" w:rsidR="00FC524A" w:rsidRDefault="00A957DF" w:rsidP="00A4079E">
      <w:pPr>
        <w:widowControl w:val="0"/>
        <w:autoSpaceDE w:val="0"/>
        <w:autoSpaceDN w:val="0"/>
        <w:adjustRightInd w:val="0"/>
        <w:rPr>
          <w:rFonts w:ascii="Arial" w:hAnsi="Arial" w:cs="Arial"/>
        </w:rPr>
      </w:pPr>
      <w:r>
        <w:rPr>
          <w:rFonts w:ascii="Arial" w:hAnsi="Arial" w:cs="Arial"/>
        </w:rPr>
        <w:t xml:space="preserve">Steve </w:t>
      </w:r>
      <w:proofErr w:type="spellStart"/>
      <w:r w:rsidR="00FC7720" w:rsidRPr="00912BAC">
        <w:rPr>
          <w:rFonts w:ascii="Arial" w:hAnsi="Arial" w:cs="Arial"/>
        </w:rPr>
        <w:t>Bachenheimer</w:t>
      </w:r>
      <w:proofErr w:type="spellEnd"/>
      <w:r>
        <w:rPr>
          <w:rFonts w:ascii="Arial" w:hAnsi="Arial" w:cs="Arial"/>
        </w:rPr>
        <w:t xml:space="preserve"> (UNC-CH)</w:t>
      </w:r>
      <w:r w:rsidR="00FC7720" w:rsidRPr="00912BAC">
        <w:rPr>
          <w:rFonts w:ascii="Arial" w:hAnsi="Arial" w:cs="Arial"/>
        </w:rPr>
        <w:t xml:space="preserve">: </w:t>
      </w:r>
      <w:r>
        <w:rPr>
          <w:rFonts w:ascii="Arial" w:hAnsi="Arial" w:cs="Arial"/>
        </w:rPr>
        <w:t>I think it is important to really drill down.  W</w:t>
      </w:r>
      <w:r w:rsidR="00FC7720" w:rsidRPr="00912BAC">
        <w:rPr>
          <w:rFonts w:ascii="Arial" w:hAnsi="Arial" w:cs="Arial"/>
        </w:rPr>
        <w:t>hat is overall differ</w:t>
      </w:r>
      <w:r>
        <w:rPr>
          <w:rFonts w:ascii="Arial" w:hAnsi="Arial" w:cs="Arial"/>
        </w:rPr>
        <w:t>ence between NC and other state supported peer institutions</w:t>
      </w:r>
      <w:r w:rsidR="00F04D89" w:rsidRPr="00912BAC">
        <w:rPr>
          <w:rFonts w:ascii="Arial" w:hAnsi="Arial" w:cs="Arial"/>
        </w:rPr>
        <w:t>?</w:t>
      </w:r>
      <w:r>
        <w:rPr>
          <w:rFonts w:ascii="Arial" w:hAnsi="Arial" w:cs="Arial"/>
        </w:rPr>
        <w:t xml:space="preserve">  It’s not just a question of what the contribution is, but whether the employee can contribute to social security for example.  The question is really what is the total of all employee and employer retirement funds and is that competitive, and when on this committee before we found the state to be competitive.</w:t>
      </w:r>
    </w:p>
    <w:p w14:paraId="4DC7508E" w14:textId="77777777" w:rsidR="00A957DF" w:rsidRDefault="00A957DF" w:rsidP="00A4079E">
      <w:pPr>
        <w:widowControl w:val="0"/>
        <w:autoSpaceDE w:val="0"/>
        <w:autoSpaceDN w:val="0"/>
        <w:adjustRightInd w:val="0"/>
        <w:rPr>
          <w:rFonts w:ascii="Arial" w:hAnsi="Arial" w:cs="Arial"/>
        </w:rPr>
      </w:pPr>
    </w:p>
    <w:p w14:paraId="7207B0F6" w14:textId="31ADD678" w:rsidR="00A957DF" w:rsidRDefault="00A957DF" w:rsidP="00A4079E">
      <w:pPr>
        <w:widowControl w:val="0"/>
        <w:autoSpaceDE w:val="0"/>
        <w:autoSpaceDN w:val="0"/>
        <w:adjustRightInd w:val="0"/>
        <w:rPr>
          <w:rFonts w:ascii="Arial" w:hAnsi="Arial" w:cs="Arial"/>
        </w:rPr>
      </w:pPr>
      <w:r>
        <w:rPr>
          <w:rFonts w:ascii="Arial" w:hAnsi="Arial" w:cs="Arial"/>
        </w:rPr>
        <w:t>Rigsby:  Our benefits people would disagree, and I suggest we all go and look at the data.</w:t>
      </w:r>
    </w:p>
    <w:p w14:paraId="4D20EE2F" w14:textId="77777777" w:rsidR="006957C4" w:rsidRDefault="006957C4" w:rsidP="00A4079E">
      <w:pPr>
        <w:widowControl w:val="0"/>
        <w:autoSpaceDE w:val="0"/>
        <w:autoSpaceDN w:val="0"/>
        <w:adjustRightInd w:val="0"/>
        <w:rPr>
          <w:rFonts w:ascii="Arial" w:hAnsi="Arial" w:cs="Arial"/>
        </w:rPr>
      </w:pPr>
    </w:p>
    <w:p w14:paraId="035E59A5" w14:textId="4AB4E811" w:rsidR="006957C4" w:rsidRDefault="006957C4" w:rsidP="00A4079E">
      <w:pPr>
        <w:widowControl w:val="0"/>
        <w:autoSpaceDE w:val="0"/>
        <w:autoSpaceDN w:val="0"/>
        <w:adjustRightInd w:val="0"/>
        <w:rPr>
          <w:rFonts w:ascii="Arial" w:hAnsi="Arial" w:cs="Arial"/>
        </w:rPr>
      </w:pPr>
      <w:r>
        <w:rPr>
          <w:rFonts w:ascii="Arial" w:hAnsi="Arial" w:cs="Arial"/>
        </w:rPr>
        <w:t>The resolution on ORP contribution</w:t>
      </w:r>
      <w:r w:rsidR="002D3BC4">
        <w:rPr>
          <w:rFonts w:ascii="Arial" w:hAnsi="Arial" w:cs="Arial"/>
        </w:rPr>
        <w:t>s</w:t>
      </w:r>
      <w:r>
        <w:rPr>
          <w:rFonts w:ascii="Arial" w:hAnsi="Arial" w:cs="Arial"/>
        </w:rPr>
        <w:t xml:space="preserve"> was passed by the assembly.</w:t>
      </w:r>
    </w:p>
    <w:p w14:paraId="134C89A3" w14:textId="77777777" w:rsidR="00A957DF" w:rsidRDefault="00A957DF" w:rsidP="00A4079E">
      <w:pPr>
        <w:widowControl w:val="0"/>
        <w:autoSpaceDE w:val="0"/>
        <w:autoSpaceDN w:val="0"/>
        <w:adjustRightInd w:val="0"/>
        <w:rPr>
          <w:rFonts w:ascii="Arial" w:hAnsi="Arial" w:cs="Arial"/>
        </w:rPr>
      </w:pPr>
    </w:p>
    <w:p w14:paraId="5AFF3932" w14:textId="77777777" w:rsidR="00A957DF" w:rsidRPr="00912BAC" w:rsidRDefault="00A957DF" w:rsidP="00A957DF">
      <w:pPr>
        <w:widowControl w:val="0"/>
        <w:autoSpaceDE w:val="0"/>
        <w:autoSpaceDN w:val="0"/>
        <w:adjustRightInd w:val="0"/>
        <w:rPr>
          <w:rFonts w:ascii="Arial" w:hAnsi="Arial" w:cs="Arial"/>
        </w:rPr>
      </w:pPr>
      <w:r w:rsidRPr="007B4400">
        <w:rPr>
          <w:rFonts w:ascii="Arial" w:hAnsi="Arial" w:cs="Arial"/>
        </w:rPr>
        <w:t>Margery Coulson-Clark</w:t>
      </w:r>
      <w:r>
        <w:rPr>
          <w:rFonts w:ascii="Arial" w:hAnsi="Arial" w:cs="Arial"/>
        </w:rPr>
        <w:t xml:space="preserve"> (ECSU)</w:t>
      </w:r>
      <w:r w:rsidRPr="00912BAC">
        <w:rPr>
          <w:rFonts w:ascii="Arial" w:hAnsi="Arial" w:cs="Arial"/>
        </w:rPr>
        <w:t xml:space="preserve">:  Does </w:t>
      </w:r>
      <w:r>
        <w:rPr>
          <w:rFonts w:ascii="Arial" w:hAnsi="Arial" w:cs="Arial"/>
        </w:rPr>
        <w:t xml:space="preserve">the </w:t>
      </w:r>
      <w:r w:rsidRPr="00912BAC">
        <w:rPr>
          <w:rFonts w:ascii="Arial" w:hAnsi="Arial" w:cs="Arial"/>
        </w:rPr>
        <w:t>GA intend to change summer so it is treated the same as the regular year?  Many students can’t get financial aid.</w:t>
      </w:r>
    </w:p>
    <w:p w14:paraId="0C420883" w14:textId="77777777" w:rsidR="00A957DF" w:rsidRPr="00912BAC" w:rsidRDefault="00A957DF" w:rsidP="00A957DF">
      <w:pPr>
        <w:widowControl w:val="0"/>
        <w:autoSpaceDE w:val="0"/>
        <w:autoSpaceDN w:val="0"/>
        <w:adjustRightInd w:val="0"/>
        <w:rPr>
          <w:rFonts w:ascii="Arial" w:hAnsi="Arial" w:cs="Arial"/>
        </w:rPr>
      </w:pPr>
    </w:p>
    <w:p w14:paraId="5C4D38CB" w14:textId="77777777" w:rsidR="00A957DF" w:rsidRDefault="00A957DF" w:rsidP="00A957DF">
      <w:pPr>
        <w:widowControl w:val="0"/>
        <w:autoSpaceDE w:val="0"/>
        <w:autoSpaceDN w:val="0"/>
        <w:adjustRightInd w:val="0"/>
        <w:rPr>
          <w:rFonts w:ascii="Arial" w:hAnsi="Arial" w:cs="Arial"/>
        </w:rPr>
      </w:pPr>
      <w:r w:rsidRPr="00912BAC">
        <w:rPr>
          <w:rFonts w:ascii="Arial" w:hAnsi="Arial" w:cs="Arial"/>
        </w:rPr>
        <w:t xml:space="preserve">Burt:  Considering students to be targeted, likely to be online and through extension.  </w:t>
      </w:r>
      <w:proofErr w:type="gramStart"/>
      <w:r w:rsidRPr="00912BAC">
        <w:rPr>
          <w:rFonts w:ascii="Arial" w:hAnsi="Arial" w:cs="Arial"/>
        </w:rPr>
        <w:t>Early in process.</w:t>
      </w:r>
      <w:proofErr w:type="gramEnd"/>
    </w:p>
    <w:p w14:paraId="292114DA" w14:textId="77777777" w:rsidR="00B07C45" w:rsidRDefault="00B07C45" w:rsidP="00A957DF">
      <w:pPr>
        <w:widowControl w:val="0"/>
        <w:autoSpaceDE w:val="0"/>
        <w:autoSpaceDN w:val="0"/>
        <w:adjustRightInd w:val="0"/>
        <w:rPr>
          <w:rFonts w:ascii="Arial" w:hAnsi="Arial" w:cs="Arial"/>
        </w:rPr>
      </w:pPr>
    </w:p>
    <w:p w14:paraId="7529C9C8" w14:textId="573C77BC" w:rsidR="00B07C45" w:rsidRPr="00912BAC" w:rsidRDefault="00B07C45" w:rsidP="00A957DF">
      <w:pPr>
        <w:widowControl w:val="0"/>
        <w:autoSpaceDE w:val="0"/>
        <w:autoSpaceDN w:val="0"/>
        <w:adjustRightInd w:val="0"/>
        <w:rPr>
          <w:rFonts w:ascii="Arial" w:hAnsi="Arial" w:cs="Arial"/>
        </w:rPr>
      </w:pPr>
      <w:r>
        <w:rPr>
          <w:rFonts w:ascii="Arial" w:hAnsi="Arial" w:cs="Arial"/>
        </w:rPr>
        <w:t xml:space="preserve">Coulson-Clark:  If the summer is not considered part of the academic year, many </w:t>
      </w:r>
      <w:r>
        <w:rPr>
          <w:rFonts w:ascii="Arial" w:hAnsi="Arial" w:cs="Arial"/>
        </w:rPr>
        <w:lastRenderedPageBreak/>
        <w:t>students can’t get financial aid for the courses as part of their package which is based on the academic year.</w:t>
      </w:r>
    </w:p>
    <w:p w14:paraId="7A48EED4" w14:textId="77777777" w:rsidR="00A957DF" w:rsidRPr="00912BAC" w:rsidRDefault="00A957DF" w:rsidP="00A4079E">
      <w:pPr>
        <w:widowControl w:val="0"/>
        <w:autoSpaceDE w:val="0"/>
        <w:autoSpaceDN w:val="0"/>
        <w:adjustRightInd w:val="0"/>
        <w:rPr>
          <w:rFonts w:ascii="Arial" w:hAnsi="Arial" w:cs="Arial"/>
        </w:rPr>
      </w:pPr>
    </w:p>
    <w:p w14:paraId="233DC15E" w14:textId="73506013" w:rsidR="00DB52DD" w:rsidRPr="00912BAC" w:rsidRDefault="00E12BA1" w:rsidP="00CD5E36">
      <w:pPr>
        <w:widowControl w:val="0"/>
        <w:autoSpaceDE w:val="0"/>
        <w:autoSpaceDN w:val="0"/>
        <w:adjustRightInd w:val="0"/>
        <w:rPr>
          <w:rFonts w:ascii="Arial" w:hAnsi="Arial" w:cs="Arial"/>
        </w:rPr>
      </w:pPr>
      <w:r>
        <w:rPr>
          <w:rFonts w:ascii="Arial" w:hAnsi="Arial" w:cs="Arial"/>
        </w:rPr>
        <w:t xml:space="preserve">The </w:t>
      </w:r>
      <w:r w:rsidR="00DB52DD" w:rsidRPr="00912BAC">
        <w:rPr>
          <w:rFonts w:ascii="Arial" w:hAnsi="Arial" w:cs="Arial"/>
        </w:rPr>
        <w:t>Chairs Committee</w:t>
      </w:r>
      <w:r w:rsidR="00834DB3">
        <w:rPr>
          <w:rFonts w:ascii="Arial" w:hAnsi="Arial" w:cs="Arial"/>
        </w:rPr>
        <w:t xml:space="preserve"> </w:t>
      </w:r>
      <w:r>
        <w:rPr>
          <w:rFonts w:ascii="Arial" w:hAnsi="Arial" w:cs="Arial"/>
        </w:rPr>
        <w:t>report was presented by Hans Kellner (</w:t>
      </w:r>
      <w:r w:rsidR="00834DB3">
        <w:rPr>
          <w:rFonts w:ascii="Arial" w:hAnsi="Arial" w:cs="Arial"/>
        </w:rPr>
        <w:t>NCSU)</w:t>
      </w:r>
      <w:r>
        <w:rPr>
          <w:rFonts w:ascii="Arial" w:hAnsi="Arial" w:cs="Arial"/>
        </w:rPr>
        <w:t>.</w:t>
      </w:r>
    </w:p>
    <w:p w14:paraId="1FE542C3" w14:textId="77777777" w:rsidR="00DB52DD" w:rsidRPr="00912BAC" w:rsidRDefault="00DB52DD" w:rsidP="00CD5E36">
      <w:pPr>
        <w:widowControl w:val="0"/>
        <w:autoSpaceDE w:val="0"/>
        <w:autoSpaceDN w:val="0"/>
        <w:adjustRightInd w:val="0"/>
        <w:rPr>
          <w:rFonts w:ascii="Arial" w:hAnsi="Arial" w:cs="Arial"/>
        </w:rPr>
      </w:pPr>
    </w:p>
    <w:p w14:paraId="3F1ECBB1" w14:textId="542E8E5D" w:rsidR="00DB52DD" w:rsidRPr="00912BAC" w:rsidRDefault="00834DB3" w:rsidP="00CD5E36">
      <w:pPr>
        <w:widowControl w:val="0"/>
        <w:autoSpaceDE w:val="0"/>
        <w:autoSpaceDN w:val="0"/>
        <w:adjustRightInd w:val="0"/>
        <w:rPr>
          <w:rFonts w:ascii="Arial" w:hAnsi="Arial" w:cs="Arial"/>
        </w:rPr>
      </w:pPr>
      <w:r>
        <w:rPr>
          <w:rFonts w:ascii="Arial" w:hAnsi="Arial" w:cs="Arial"/>
        </w:rPr>
        <w:t>Introduced a r</w:t>
      </w:r>
      <w:r w:rsidR="00DB52DD" w:rsidRPr="00912BAC">
        <w:rPr>
          <w:rFonts w:ascii="Arial" w:hAnsi="Arial" w:cs="Arial"/>
        </w:rPr>
        <w:t>esolution on General Education (attached</w:t>
      </w:r>
      <w:r>
        <w:rPr>
          <w:rFonts w:ascii="Arial" w:hAnsi="Arial" w:cs="Arial"/>
        </w:rPr>
        <w:t xml:space="preserve"> below):  passed</w:t>
      </w:r>
      <w:r w:rsidR="00430A9D" w:rsidRPr="00912BAC">
        <w:rPr>
          <w:rFonts w:ascii="Arial" w:hAnsi="Arial" w:cs="Arial"/>
        </w:rPr>
        <w:t xml:space="preserve"> (as amended by </w:t>
      </w:r>
      <w:r>
        <w:rPr>
          <w:rFonts w:ascii="Arial" w:hAnsi="Arial" w:cs="Arial"/>
        </w:rPr>
        <w:t>S</w:t>
      </w:r>
      <w:r w:rsidR="00C57CFA">
        <w:rPr>
          <w:rFonts w:ascii="Arial" w:hAnsi="Arial" w:cs="Arial"/>
        </w:rPr>
        <w:t xml:space="preserve">teve </w:t>
      </w:r>
      <w:proofErr w:type="spellStart"/>
      <w:r w:rsidR="00430A9D" w:rsidRPr="00912BAC">
        <w:rPr>
          <w:rFonts w:ascii="Arial" w:hAnsi="Arial" w:cs="Arial"/>
        </w:rPr>
        <w:t>Bachenheimer</w:t>
      </w:r>
      <w:proofErr w:type="spellEnd"/>
      <w:r w:rsidR="00430A9D" w:rsidRPr="00912BAC">
        <w:rPr>
          <w:rFonts w:ascii="Arial" w:hAnsi="Arial" w:cs="Arial"/>
        </w:rPr>
        <w:t xml:space="preserve"> that the EC modify the first </w:t>
      </w:r>
      <w:r w:rsidR="00430A9D" w:rsidRPr="00736D8F">
        <w:rPr>
          <w:rFonts w:ascii="Arial" w:hAnsi="Arial" w:cs="Arial"/>
          <w:b/>
          <w:i/>
        </w:rPr>
        <w:t>whereas</w:t>
      </w:r>
      <w:r w:rsidR="00430A9D" w:rsidRPr="00912BAC">
        <w:rPr>
          <w:rFonts w:ascii="Arial" w:hAnsi="Arial" w:cs="Arial"/>
        </w:rPr>
        <w:t xml:space="preserve"> to include language from the UNC Mission or enabling legislation)</w:t>
      </w:r>
      <w:r>
        <w:rPr>
          <w:rFonts w:ascii="Arial" w:hAnsi="Arial" w:cs="Arial"/>
        </w:rPr>
        <w:t>.</w:t>
      </w:r>
    </w:p>
    <w:p w14:paraId="132FFB02" w14:textId="77777777" w:rsidR="00DB52DD" w:rsidRPr="00912BAC" w:rsidRDefault="00DB52DD" w:rsidP="00CD5E36">
      <w:pPr>
        <w:widowControl w:val="0"/>
        <w:autoSpaceDE w:val="0"/>
        <w:autoSpaceDN w:val="0"/>
        <w:adjustRightInd w:val="0"/>
        <w:rPr>
          <w:rFonts w:ascii="Arial" w:hAnsi="Arial" w:cs="Arial"/>
        </w:rPr>
      </w:pPr>
    </w:p>
    <w:p w14:paraId="3A0C9B48" w14:textId="19443AE0" w:rsidR="00430A9D" w:rsidRDefault="002D3BC4" w:rsidP="00CD5E36">
      <w:pPr>
        <w:widowControl w:val="0"/>
        <w:autoSpaceDE w:val="0"/>
        <w:autoSpaceDN w:val="0"/>
        <w:adjustRightInd w:val="0"/>
        <w:rPr>
          <w:rFonts w:ascii="Arial" w:hAnsi="Arial" w:cs="Arial"/>
        </w:rPr>
      </w:pPr>
      <w:r>
        <w:rPr>
          <w:rFonts w:ascii="Arial" w:hAnsi="Arial" w:cs="Arial"/>
        </w:rPr>
        <w:t>The committee also discussed the issue of the review of administrators from the department chair on up to the Chancellor and the faculty role on campuses.  The campuses varied from -2 to maybe 8 or so on a scale of 1-10.  They vary from whether they actually ever occur to every 2</w:t>
      </w:r>
      <w:r w:rsidRPr="002D3BC4">
        <w:rPr>
          <w:rFonts w:ascii="Arial" w:hAnsi="Arial" w:cs="Arial"/>
          <w:vertAlign w:val="superscript"/>
        </w:rPr>
        <w:t>nd</w:t>
      </w:r>
      <w:r>
        <w:rPr>
          <w:rFonts w:ascii="Arial" w:hAnsi="Arial" w:cs="Arial"/>
        </w:rPr>
        <w:t xml:space="preserve"> or 3</w:t>
      </w:r>
      <w:r w:rsidRPr="002D3BC4">
        <w:rPr>
          <w:rFonts w:ascii="Arial" w:hAnsi="Arial" w:cs="Arial"/>
          <w:vertAlign w:val="superscript"/>
        </w:rPr>
        <w:t>rd</w:t>
      </w:r>
      <w:r>
        <w:rPr>
          <w:rFonts w:ascii="Arial" w:hAnsi="Arial" w:cs="Arial"/>
        </w:rPr>
        <w:t xml:space="preserve"> year, and the committee will consider how to improve the situation across the UNC system.</w:t>
      </w:r>
    </w:p>
    <w:p w14:paraId="14764BBC" w14:textId="77777777" w:rsidR="002D3BC4" w:rsidRPr="00912BAC" w:rsidRDefault="002D3BC4" w:rsidP="00CD5E36">
      <w:pPr>
        <w:widowControl w:val="0"/>
        <w:autoSpaceDE w:val="0"/>
        <w:autoSpaceDN w:val="0"/>
        <w:adjustRightInd w:val="0"/>
        <w:rPr>
          <w:rFonts w:ascii="Arial" w:hAnsi="Arial" w:cs="Arial"/>
        </w:rPr>
      </w:pPr>
    </w:p>
    <w:p w14:paraId="6AC9720C" w14:textId="28C3CD23" w:rsidR="00A60333" w:rsidRDefault="002D3BC4" w:rsidP="00CD5E36">
      <w:pPr>
        <w:widowControl w:val="0"/>
        <w:autoSpaceDE w:val="0"/>
        <w:autoSpaceDN w:val="0"/>
        <w:adjustRightInd w:val="0"/>
        <w:rPr>
          <w:rFonts w:ascii="Arial" w:hAnsi="Arial" w:cs="Arial"/>
        </w:rPr>
      </w:pPr>
      <w:r>
        <w:rPr>
          <w:rFonts w:ascii="Arial" w:hAnsi="Arial" w:cs="Arial"/>
        </w:rPr>
        <w:t>We also discussed the issue of mandated office hours, which varies by campus. In some cases campuses have a number of office hours mandated, others just mandate that they be offered.</w:t>
      </w:r>
    </w:p>
    <w:p w14:paraId="7EFC1BCF" w14:textId="77777777" w:rsidR="002D3BC4" w:rsidRPr="00912BAC" w:rsidRDefault="002D3BC4" w:rsidP="00CD5E36">
      <w:pPr>
        <w:widowControl w:val="0"/>
        <w:autoSpaceDE w:val="0"/>
        <w:autoSpaceDN w:val="0"/>
        <w:adjustRightInd w:val="0"/>
        <w:rPr>
          <w:rFonts w:ascii="Arial" w:hAnsi="Arial" w:cs="Arial"/>
        </w:rPr>
      </w:pPr>
    </w:p>
    <w:p w14:paraId="40AECAFA" w14:textId="65870C5C" w:rsidR="00A60333" w:rsidRPr="00912BAC" w:rsidRDefault="002D3BC4" w:rsidP="00CD5E36">
      <w:pPr>
        <w:widowControl w:val="0"/>
        <w:autoSpaceDE w:val="0"/>
        <w:autoSpaceDN w:val="0"/>
        <w:adjustRightInd w:val="0"/>
        <w:rPr>
          <w:rFonts w:ascii="Arial" w:hAnsi="Arial" w:cs="Arial"/>
        </w:rPr>
      </w:pPr>
      <w:r>
        <w:rPr>
          <w:rFonts w:ascii="Arial" w:hAnsi="Arial" w:cs="Arial"/>
        </w:rPr>
        <w:t>There was a brief discussion of campus g</w:t>
      </w:r>
      <w:r w:rsidR="001F0476" w:rsidRPr="00912BAC">
        <w:rPr>
          <w:rFonts w:ascii="Arial" w:hAnsi="Arial" w:cs="Arial"/>
        </w:rPr>
        <w:t>rievance</w:t>
      </w:r>
      <w:r>
        <w:rPr>
          <w:rFonts w:ascii="Arial" w:hAnsi="Arial" w:cs="Arial"/>
        </w:rPr>
        <w:t>s</w:t>
      </w:r>
      <w:r w:rsidR="00A60333" w:rsidRPr="00912BAC">
        <w:rPr>
          <w:rFonts w:ascii="Arial" w:hAnsi="Arial" w:cs="Arial"/>
        </w:rPr>
        <w:t xml:space="preserve"> and hearings</w:t>
      </w:r>
      <w:r>
        <w:rPr>
          <w:rFonts w:ascii="Arial" w:hAnsi="Arial" w:cs="Arial"/>
        </w:rPr>
        <w:t xml:space="preserve"> but without an outcome at this point.</w:t>
      </w:r>
    </w:p>
    <w:p w14:paraId="32BD369F" w14:textId="77777777" w:rsidR="00DB52DD" w:rsidRPr="00912BAC" w:rsidRDefault="00DB52DD" w:rsidP="00CD5E36">
      <w:pPr>
        <w:widowControl w:val="0"/>
        <w:autoSpaceDE w:val="0"/>
        <w:autoSpaceDN w:val="0"/>
        <w:adjustRightInd w:val="0"/>
        <w:rPr>
          <w:rFonts w:ascii="Arial" w:hAnsi="Arial" w:cs="Arial"/>
        </w:rPr>
      </w:pPr>
    </w:p>
    <w:p w14:paraId="563C9602" w14:textId="487B880A" w:rsidR="001978D8" w:rsidRPr="00912BAC" w:rsidRDefault="001978D8" w:rsidP="00CD5E36">
      <w:pPr>
        <w:widowControl w:val="0"/>
        <w:autoSpaceDE w:val="0"/>
        <w:autoSpaceDN w:val="0"/>
        <w:adjustRightInd w:val="0"/>
        <w:rPr>
          <w:rFonts w:ascii="Arial" w:hAnsi="Arial" w:cs="Arial"/>
        </w:rPr>
      </w:pPr>
      <w:r w:rsidRPr="00912BAC">
        <w:rPr>
          <w:rFonts w:ascii="Arial" w:hAnsi="Arial" w:cs="Arial"/>
        </w:rPr>
        <w:t>HMI</w:t>
      </w:r>
      <w:r w:rsidR="001C380F">
        <w:rPr>
          <w:rFonts w:ascii="Arial" w:hAnsi="Arial" w:cs="Arial"/>
        </w:rPr>
        <w:t xml:space="preserve"> report</w:t>
      </w:r>
      <w:r w:rsidRPr="00912BAC">
        <w:rPr>
          <w:rFonts w:ascii="Arial" w:hAnsi="Arial" w:cs="Arial"/>
        </w:rPr>
        <w:t xml:space="preserve"> (Chet Dilday)</w:t>
      </w:r>
    </w:p>
    <w:p w14:paraId="3BEBAB36" w14:textId="77777777" w:rsidR="001978D8" w:rsidRPr="00912BAC" w:rsidRDefault="001978D8" w:rsidP="00CD5E36">
      <w:pPr>
        <w:widowControl w:val="0"/>
        <w:autoSpaceDE w:val="0"/>
        <w:autoSpaceDN w:val="0"/>
        <w:adjustRightInd w:val="0"/>
        <w:rPr>
          <w:rFonts w:ascii="Arial" w:hAnsi="Arial" w:cs="Arial"/>
        </w:rPr>
      </w:pPr>
    </w:p>
    <w:p w14:paraId="5B14110E" w14:textId="15D263E3" w:rsidR="001978D8" w:rsidRPr="00912BAC" w:rsidRDefault="001978D8" w:rsidP="00CD5E36">
      <w:pPr>
        <w:widowControl w:val="0"/>
        <w:autoSpaceDE w:val="0"/>
        <w:autoSpaceDN w:val="0"/>
        <w:adjustRightInd w:val="0"/>
        <w:rPr>
          <w:rFonts w:ascii="Arial" w:hAnsi="Arial" w:cs="Arial"/>
        </w:rPr>
      </w:pPr>
      <w:r w:rsidRPr="00912BAC">
        <w:rPr>
          <w:rFonts w:ascii="Arial" w:hAnsi="Arial" w:cs="Arial"/>
        </w:rPr>
        <w:t>Discovered that many of the HMI administrators had been meeting about what has be</w:t>
      </w:r>
      <w:r w:rsidR="001C380F">
        <w:rPr>
          <w:rFonts w:ascii="Arial" w:hAnsi="Arial" w:cs="Arial"/>
        </w:rPr>
        <w:t>en called a “blackmail initiative</w:t>
      </w:r>
      <w:r w:rsidRPr="00912BAC">
        <w:rPr>
          <w:rFonts w:ascii="Arial" w:hAnsi="Arial" w:cs="Arial"/>
        </w:rPr>
        <w:t>” about mo</w:t>
      </w:r>
      <w:r w:rsidR="001C380F">
        <w:rPr>
          <w:rFonts w:ascii="Arial" w:hAnsi="Arial" w:cs="Arial"/>
        </w:rPr>
        <w:t xml:space="preserve">ney ending from the </w:t>
      </w:r>
      <w:proofErr w:type="spellStart"/>
      <w:r w:rsidR="001C380F">
        <w:rPr>
          <w:rFonts w:ascii="Arial" w:hAnsi="Arial" w:cs="Arial"/>
        </w:rPr>
        <w:t>Lumena</w:t>
      </w:r>
      <w:proofErr w:type="spellEnd"/>
      <w:r w:rsidRPr="00912BAC">
        <w:rPr>
          <w:rFonts w:ascii="Arial" w:hAnsi="Arial" w:cs="Arial"/>
        </w:rPr>
        <w:t xml:space="preserve"> foundation, and we want to support the </w:t>
      </w:r>
      <w:r w:rsidR="001C380F">
        <w:rPr>
          <w:rFonts w:ascii="Arial" w:hAnsi="Arial" w:cs="Arial"/>
        </w:rPr>
        <w:t xml:space="preserve">GA </w:t>
      </w:r>
      <w:r w:rsidRPr="00912BAC">
        <w:rPr>
          <w:rFonts w:ascii="Arial" w:hAnsi="Arial" w:cs="Arial"/>
        </w:rPr>
        <w:t xml:space="preserve">efforts to find </w:t>
      </w:r>
      <w:r w:rsidR="001C380F">
        <w:rPr>
          <w:rFonts w:ascii="Arial" w:hAnsi="Arial" w:cs="Arial"/>
        </w:rPr>
        <w:t xml:space="preserve">replacement </w:t>
      </w:r>
      <w:r w:rsidRPr="00912BAC">
        <w:rPr>
          <w:rFonts w:ascii="Arial" w:hAnsi="Arial" w:cs="Arial"/>
        </w:rPr>
        <w:t>funding</w:t>
      </w:r>
      <w:r w:rsidR="001C380F">
        <w:rPr>
          <w:rFonts w:ascii="Arial" w:hAnsi="Arial" w:cs="Arial"/>
        </w:rPr>
        <w:t>.</w:t>
      </w:r>
    </w:p>
    <w:p w14:paraId="1C3C8EAC" w14:textId="77777777" w:rsidR="001978D8" w:rsidRPr="00912BAC" w:rsidRDefault="001978D8" w:rsidP="00CD5E36">
      <w:pPr>
        <w:widowControl w:val="0"/>
        <w:autoSpaceDE w:val="0"/>
        <w:autoSpaceDN w:val="0"/>
        <w:adjustRightInd w:val="0"/>
        <w:rPr>
          <w:rFonts w:ascii="Arial" w:hAnsi="Arial" w:cs="Arial"/>
        </w:rPr>
      </w:pPr>
    </w:p>
    <w:p w14:paraId="5104B70B" w14:textId="4B629213" w:rsidR="001978D8" w:rsidRPr="00912BAC" w:rsidRDefault="001C380F" w:rsidP="00CD5E36">
      <w:pPr>
        <w:widowControl w:val="0"/>
        <w:autoSpaceDE w:val="0"/>
        <w:autoSpaceDN w:val="0"/>
        <w:adjustRightInd w:val="0"/>
        <w:rPr>
          <w:rFonts w:ascii="Arial" w:hAnsi="Arial" w:cs="Arial"/>
        </w:rPr>
      </w:pPr>
      <w:r>
        <w:rPr>
          <w:rFonts w:ascii="Arial" w:hAnsi="Arial" w:cs="Arial"/>
        </w:rPr>
        <w:t>The r</w:t>
      </w:r>
      <w:r w:rsidR="001978D8" w:rsidRPr="00912BAC">
        <w:rPr>
          <w:rFonts w:ascii="Arial" w:hAnsi="Arial" w:cs="Arial"/>
        </w:rPr>
        <w:t xml:space="preserve">esolution about Chancellors’ flexibility in the MAR has resulted in a meeting but no change in policy. </w:t>
      </w:r>
      <w:r w:rsidR="00833E66">
        <w:rPr>
          <w:rFonts w:ascii="Arial" w:hAnsi="Arial" w:cs="Arial"/>
        </w:rPr>
        <w:t xml:space="preserve">Would still like to press for action. Bruce </w:t>
      </w:r>
      <w:proofErr w:type="spellStart"/>
      <w:r w:rsidR="00833E66">
        <w:rPr>
          <w:rFonts w:ascii="Arial" w:hAnsi="Arial" w:cs="Arial"/>
        </w:rPr>
        <w:t>Mallette</w:t>
      </w:r>
      <w:proofErr w:type="spellEnd"/>
      <w:r w:rsidR="00833E66">
        <w:rPr>
          <w:rFonts w:ascii="Arial" w:hAnsi="Arial" w:cs="Arial"/>
        </w:rPr>
        <w:t xml:space="preserve"> reported that it is s</w:t>
      </w:r>
      <w:r w:rsidR="001978D8" w:rsidRPr="00912BAC">
        <w:rPr>
          <w:rFonts w:ascii="Arial" w:hAnsi="Arial" w:cs="Arial"/>
        </w:rPr>
        <w:t>till in front of President Ross, some action likely coming.</w:t>
      </w:r>
      <w:r w:rsidR="00BB7BD8">
        <w:rPr>
          <w:rFonts w:ascii="Arial" w:hAnsi="Arial" w:cs="Arial"/>
        </w:rPr>
        <w:t xml:space="preserve"> </w:t>
      </w:r>
    </w:p>
    <w:p w14:paraId="3E4E4B42" w14:textId="77777777" w:rsidR="001978D8" w:rsidRPr="00912BAC" w:rsidRDefault="001978D8" w:rsidP="00CD5E36">
      <w:pPr>
        <w:widowControl w:val="0"/>
        <w:autoSpaceDE w:val="0"/>
        <w:autoSpaceDN w:val="0"/>
        <w:adjustRightInd w:val="0"/>
        <w:rPr>
          <w:rFonts w:ascii="Arial" w:hAnsi="Arial" w:cs="Arial"/>
        </w:rPr>
      </w:pPr>
    </w:p>
    <w:p w14:paraId="5CA9FBEA" w14:textId="01E59BBA" w:rsidR="001978D8" w:rsidRPr="00912BAC" w:rsidRDefault="001978D8" w:rsidP="00CD5E36">
      <w:pPr>
        <w:widowControl w:val="0"/>
        <w:autoSpaceDE w:val="0"/>
        <w:autoSpaceDN w:val="0"/>
        <w:adjustRightInd w:val="0"/>
        <w:rPr>
          <w:rFonts w:ascii="Arial" w:hAnsi="Arial" w:cs="Arial"/>
        </w:rPr>
      </w:pPr>
      <w:r w:rsidRPr="00912BAC">
        <w:rPr>
          <w:rFonts w:ascii="Arial" w:hAnsi="Arial" w:cs="Arial"/>
        </w:rPr>
        <w:t>W</w:t>
      </w:r>
      <w:r w:rsidR="00FE111C">
        <w:rPr>
          <w:rFonts w:ascii="Arial" w:hAnsi="Arial" w:cs="Arial"/>
        </w:rPr>
        <w:t xml:space="preserve">hile probably too late in the strategic planning </w:t>
      </w:r>
      <w:proofErr w:type="gramStart"/>
      <w:r w:rsidR="00FE111C">
        <w:rPr>
          <w:rFonts w:ascii="Arial" w:hAnsi="Arial" w:cs="Arial"/>
        </w:rPr>
        <w:t>process ,</w:t>
      </w:r>
      <w:proofErr w:type="gramEnd"/>
      <w:r w:rsidR="00FE111C">
        <w:rPr>
          <w:rFonts w:ascii="Arial" w:hAnsi="Arial" w:cs="Arial"/>
        </w:rPr>
        <w:t xml:space="preserve"> the HMI committee w</w:t>
      </w:r>
      <w:r w:rsidRPr="00912BAC">
        <w:rPr>
          <w:rFonts w:ascii="Arial" w:hAnsi="Arial" w:cs="Arial"/>
        </w:rPr>
        <w:t xml:space="preserve">ould like to see some additional </w:t>
      </w:r>
      <w:r w:rsidR="00FE111C">
        <w:rPr>
          <w:rFonts w:ascii="Arial" w:hAnsi="Arial" w:cs="Arial"/>
        </w:rPr>
        <w:t xml:space="preserve">(targeted) </w:t>
      </w:r>
      <w:r w:rsidRPr="00912BAC">
        <w:rPr>
          <w:rFonts w:ascii="Arial" w:hAnsi="Arial" w:cs="Arial"/>
        </w:rPr>
        <w:t>funding for retention</w:t>
      </w:r>
      <w:r w:rsidR="00FE111C">
        <w:rPr>
          <w:rFonts w:ascii="Arial" w:hAnsi="Arial" w:cs="Arial"/>
        </w:rPr>
        <w:t xml:space="preserve"> efforts</w:t>
      </w:r>
      <w:r w:rsidRPr="00912BAC">
        <w:rPr>
          <w:rFonts w:ascii="Arial" w:hAnsi="Arial" w:cs="Arial"/>
        </w:rPr>
        <w:t xml:space="preserve"> of minority males.</w:t>
      </w:r>
    </w:p>
    <w:p w14:paraId="00323127" w14:textId="77777777" w:rsidR="001978D8" w:rsidRPr="00912BAC" w:rsidRDefault="001978D8" w:rsidP="00CD5E36">
      <w:pPr>
        <w:widowControl w:val="0"/>
        <w:autoSpaceDE w:val="0"/>
        <w:autoSpaceDN w:val="0"/>
        <w:adjustRightInd w:val="0"/>
        <w:rPr>
          <w:rFonts w:ascii="Arial" w:hAnsi="Arial" w:cs="Arial"/>
        </w:rPr>
      </w:pPr>
    </w:p>
    <w:p w14:paraId="77B1B13F" w14:textId="681AA2B6" w:rsidR="001978D8" w:rsidRPr="00912BAC" w:rsidRDefault="00FE111C" w:rsidP="00CD5E36">
      <w:pPr>
        <w:widowControl w:val="0"/>
        <w:autoSpaceDE w:val="0"/>
        <w:autoSpaceDN w:val="0"/>
        <w:adjustRightInd w:val="0"/>
        <w:rPr>
          <w:rFonts w:ascii="Arial" w:hAnsi="Arial" w:cs="Arial"/>
        </w:rPr>
      </w:pPr>
      <w:r>
        <w:rPr>
          <w:rFonts w:ascii="Arial" w:hAnsi="Arial" w:cs="Arial"/>
        </w:rPr>
        <w:t>Finally, the committee w</w:t>
      </w:r>
      <w:r w:rsidR="001978D8" w:rsidRPr="00912BAC">
        <w:rPr>
          <w:rFonts w:ascii="Arial" w:hAnsi="Arial" w:cs="Arial"/>
        </w:rPr>
        <w:t>ould like to change from 8 am meetings, maybe alternating with the Chairs’</w:t>
      </w:r>
      <w:r>
        <w:rPr>
          <w:rFonts w:ascii="Arial" w:hAnsi="Arial" w:cs="Arial"/>
        </w:rPr>
        <w:t xml:space="preserve"> meeting</w:t>
      </w:r>
      <w:r w:rsidR="00981929">
        <w:rPr>
          <w:rFonts w:ascii="Arial" w:hAnsi="Arial" w:cs="Arial"/>
        </w:rPr>
        <w:t xml:space="preserve"> at noon</w:t>
      </w:r>
      <w:r w:rsidR="001978D8" w:rsidRPr="00912BAC">
        <w:rPr>
          <w:rFonts w:ascii="Arial" w:hAnsi="Arial" w:cs="Arial"/>
        </w:rPr>
        <w:t>.</w:t>
      </w:r>
    </w:p>
    <w:p w14:paraId="2BDF2925" w14:textId="77777777" w:rsidR="001978D8" w:rsidRPr="00912BAC" w:rsidRDefault="001978D8" w:rsidP="00CD5E36">
      <w:pPr>
        <w:widowControl w:val="0"/>
        <w:autoSpaceDE w:val="0"/>
        <w:autoSpaceDN w:val="0"/>
        <w:adjustRightInd w:val="0"/>
        <w:rPr>
          <w:rFonts w:ascii="Arial" w:hAnsi="Arial" w:cs="Arial"/>
        </w:rPr>
      </w:pPr>
    </w:p>
    <w:p w14:paraId="2DDE3D19" w14:textId="0D4AAB0D" w:rsidR="001978D8" w:rsidRPr="00912BAC" w:rsidRDefault="001978D8" w:rsidP="001978D8">
      <w:pPr>
        <w:widowControl w:val="0"/>
        <w:autoSpaceDE w:val="0"/>
        <w:autoSpaceDN w:val="0"/>
        <w:adjustRightInd w:val="0"/>
        <w:rPr>
          <w:rFonts w:ascii="Arial" w:hAnsi="Arial" w:cs="Arial"/>
        </w:rPr>
      </w:pPr>
      <w:r w:rsidRPr="00912BAC">
        <w:rPr>
          <w:rFonts w:ascii="Arial" w:hAnsi="Arial" w:cs="Arial"/>
        </w:rPr>
        <w:t>Faculty Welfare and External Communications</w:t>
      </w:r>
      <w:r w:rsidR="00981929">
        <w:rPr>
          <w:rFonts w:ascii="Arial" w:hAnsi="Arial" w:cs="Arial"/>
        </w:rPr>
        <w:t xml:space="preserve"> Committee (</w:t>
      </w:r>
      <w:r w:rsidR="003154DF">
        <w:rPr>
          <w:rFonts w:ascii="Arial" w:hAnsi="Arial" w:cs="Arial"/>
        </w:rPr>
        <w:t>Chet Dilday)</w:t>
      </w:r>
    </w:p>
    <w:p w14:paraId="41DAB3E9" w14:textId="77777777" w:rsidR="001978D8" w:rsidRPr="00912BAC" w:rsidRDefault="001978D8" w:rsidP="001978D8">
      <w:pPr>
        <w:widowControl w:val="0"/>
        <w:autoSpaceDE w:val="0"/>
        <w:autoSpaceDN w:val="0"/>
        <w:adjustRightInd w:val="0"/>
        <w:rPr>
          <w:rFonts w:ascii="Arial" w:hAnsi="Arial" w:cs="Arial"/>
        </w:rPr>
      </w:pPr>
    </w:p>
    <w:p w14:paraId="7E34C496" w14:textId="6DBB34F2" w:rsidR="001978D8" w:rsidRPr="00912BAC" w:rsidRDefault="003154DF" w:rsidP="001978D8">
      <w:pPr>
        <w:widowControl w:val="0"/>
        <w:autoSpaceDE w:val="0"/>
        <w:autoSpaceDN w:val="0"/>
        <w:adjustRightInd w:val="0"/>
        <w:rPr>
          <w:rFonts w:ascii="Arial" w:hAnsi="Arial" w:cs="Arial"/>
        </w:rPr>
      </w:pPr>
      <w:r>
        <w:rPr>
          <w:rFonts w:ascii="Arial" w:hAnsi="Arial" w:cs="Arial"/>
        </w:rPr>
        <w:t>The committee feels that e</w:t>
      </w:r>
      <w:r w:rsidR="001978D8" w:rsidRPr="00912BAC">
        <w:rPr>
          <w:rFonts w:ascii="Arial" w:hAnsi="Arial" w:cs="Arial"/>
        </w:rPr>
        <w:t xml:space="preserve">ducation of the new </w:t>
      </w:r>
      <w:proofErr w:type="spellStart"/>
      <w:r w:rsidR="001978D8" w:rsidRPr="00912BAC">
        <w:rPr>
          <w:rFonts w:ascii="Arial" w:hAnsi="Arial" w:cs="Arial"/>
        </w:rPr>
        <w:t>legislaturers</w:t>
      </w:r>
      <w:proofErr w:type="spellEnd"/>
      <w:r w:rsidR="001978D8" w:rsidRPr="00912BAC">
        <w:rPr>
          <w:rFonts w:ascii="Arial" w:hAnsi="Arial" w:cs="Arial"/>
        </w:rPr>
        <w:t xml:space="preserve"> is very important, and </w:t>
      </w:r>
      <w:r>
        <w:rPr>
          <w:rFonts w:ascii="Arial" w:hAnsi="Arial" w:cs="Arial"/>
        </w:rPr>
        <w:t xml:space="preserve">we are </w:t>
      </w:r>
      <w:r w:rsidR="001978D8" w:rsidRPr="00912BAC">
        <w:rPr>
          <w:rFonts w:ascii="Arial" w:hAnsi="Arial" w:cs="Arial"/>
        </w:rPr>
        <w:t>trying to figure out what are the priorities to express</w:t>
      </w:r>
      <w:r w:rsidR="00F16968">
        <w:rPr>
          <w:rFonts w:ascii="Arial" w:hAnsi="Arial" w:cs="Arial"/>
        </w:rPr>
        <w:t xml:space="preserve"> while wo</w:t>
      </w:r>
      <w:r w:rsidR="005C62D6">
        <w:rPr>
          <w:rFonts w:ascii="Arial" w:hAnsi="Arial" w:cs="Arial"/>
        </w:rPr>
        <w:t>rking with such members</w:t>
      </w:r>
      <w:r w:rsidR="001978D8" w:rsidRPr="00912BAC">
        <w:rPr>
          <w:rFonts w:ascii="Arial" w:hAnsi="Arial" w:cs="Arial"/>
        </w:rPr>
        <w:t xml:space="preserve">.  We would like to invite legislative education </w:t>
      </w:r>
      <w:r w:rsidR="00F16968">
        <w:rPr>
          <w:rFonts w:ascii="Arial" w:hAnsi="Arial" w:cs="Arial"/>
        </w:rPr>
        <w:t xml:space="preserve">committee </w:t>
      </w:r>
      <w:r w:rsidR="001978D8" w:rsidRPr="00912BAC">
        <w:rPr>
          <w:rFonts w:ascii="Arial" w:hAnsi="Arial" w:cs="Arial"/>
        </w:rPr>
        <w:t xml:space="preserve">members to come and form a panel, maybe at the last meeting of the year?  </w:t>
      </w:r>
      <w:proofErr w:type="gramStart"/>
      <w:r w:rsidR="001978D8" w:rsidRPr="00912BAC">
        <w:rPr>
          <w:rFonts w:ascii="Arial" w:hAnsi="Arial" w:cs="Arial"/>
        </w:rPr>
        <w:t>Maybe some from the appropriation</w:t>
      </w:r>
      <w:r w:rsidR="00CB3D87" w:rsidRPr="00912BAC">
        <w:rPr>
          <w:rFonts w:ascii="Arial" w:hAnsi="Arial" w:cs="Arial"/>
        </w:rPr>
        <w:t>s</w:t>
      </w:r>
      <w:r w:rsidR="001978D8" w:rsidRPr="00912BAC">
        <w:rPr>
          <w:rFonts w:ascii="Arial" w:hAnsi="Arial" w:cs="Arial"/>
        </w:rPr>
        <w:t xml:space="preserve"> committee?</w:t>
      </w:r>
      <w:proofErr w:type="gramEnd"/>
    </w:p>
    <w:p w14:paraId="4FD24851" w14:textId="77777777" w:rsidR="00CB3D87" w:rsidRPr="00912BAC" w:rsidRDefault="00CB3D87" w:rsidP="001978D8">
      <w:pPr>
        <w:widowControl w:val="0"/>
        <w:autoSpaceDE w:val="0"/>
        <w:autoSpaceDN w:val="0"/>
        <w:adjustRightInd w:val="0"/>
        <w:rPr>
          <w:rFonts w:ascii="Arial" w:hAnsi="Arial" w:cs="Arial"/>
        </w:rPr>
      </w:pPr>
    </w:p>
    <w:p w14:paraId="512D2E55" w14:textId="1EDCEA9E" w:rsidR="00CB3D87" w:rsidRDefault="00C1425F" w:rsidP="001978D8">
      <w:pPr>
        <w:widowControl w:val="0"/>
        <w:autoSpaceDE w:val="0"/>
        <w:autoSpaceDN w:val="0"/>
        <w:adjustRightInd w:val="0"/>
        <w:rPr>
          <w:rFonts w:ascii="Arial" w:hAnsi="Arial" w:cs="Arial"/>
        </w:rPr>
      </w:pPr>
      <w:r>
        <w:rPr>
          <w:rFonts w:ascii="Arial" w:hAnsi="Arial" w:cs="Arial"/>
        </w:rPr>
        <w:t>The committee is also e</w:t>
      </w:r>
      <w:r w:rsidR="00CB3D87" w:rsidRPr="00912BAC">
        <w:rPr>
          <w:rFonts w:ascii="Arial" w:hAnsi="Arial" w:cs="Arial"/>
        </w:rPr>
        <w:t xml:space="preserve">xploring </w:t>
      </w:r>
      <w:r>
        <w:rPr>
          <w:rFonts w:ascii="Arial" w:hAnsi="Arial" w:cs="Arial"/>
        </w:rPr>
        <w:t xml:space="preserve">a </w:t>
      </w:r>
      <w:r w:rsidR="00CB3D87" w:rsidRPr="00912BAC">
        <w:rPr>
          <w:rFonts w:ascii="Arial" w:hAnsi="Arial" w:cs="Arial"/>
        </w:rPr>
        <w:t>lobbying day in conjunction with the GA.</w:t>
      </w:r>
      <w:r w:rsidR="003C1CBA">
        <w:rPr>
          <w:rFonts w:ascii="Arial" w:hAnsi="Arial" w:cs="Arial"/>
        </w:rPr>
        <w:t xml:space="preserve">  We feel that the i</w:t>
      </w:r>
      <w:r w:rsidR="00B37C12" w:rsidRPr="00912BAC">
        <w:rPr>
          <w:rFonts w:ascii="Arial" w:hAnsi="Arial" w:cs="Arial"/>
        </w:rPr>
        <w:t xml:space="preserve">nvitation of </w:t>
      </w:r>
      <w:proofErr w:type="spellStart"/>
      <w:r w:rsidR="00B37C12" w:rsidRPr="00912BAC">
        <w:rPr>
          <w:rFonts w:ascii="Arial" w:hAnsi="Arial" w:cs="Arial"/>
        </w:rPr>
        <w:t>legislaturers</w:t>
      </w:r>
      <w:proofErr w:type="spellEnd"/>
      <w:r w:rsidR="00B37C12" w:rsidRPr="00912BAC">
        <w:rPr>
          <w:rFonts w:ascii="Arial" w:hAnsi="Arial" w:cs="Arial"/>
        </w:rPr>
        <w:t xml:space="preserve"> to campus </w:t>
      </w:r>
      <w:r>
        <w:rPr>
          <w:rFonts w:ascii="Arial" w:hAnsi="Arial" w:cs="Arial"/>
        </w:rPr>
        <w:t xml:space="preserve">is </w:t>
      </w:r>
      <w:r w:rsidR="00B37C12" w:rsidRPr="00912BAC">
        <w:rPr>
          <w:rFonts w:ascii="Arial" w:hAnsi="Arial" w:cs="Arial"/>
        </w:rPr>
        <w:t>still a good idea, making sure to have them visit classes and faculty, not Chancellors</w:t>
      </w:r>
      <w:r w:rsidR="003C1CBA">
        <w:rPr>
          <w:rFonts w:ascii="Arial" w:hAnsi="Arial" w:cs="Arial"/>
        </w:rPr>
        <w:t xml:space="preserve"> and Provosts</w:t>
      </w:r>
      <w:r w:rsidR="00B37C12" w:rsidRPr="00912BAC">
        <w:rPr>
          <w:rFonts w:ascii="Arial" w:hAnsi="Arial" w:cs="Arial"/>
        </w:rPr>
        <w:t>.</w:t>
      </w:r>
    </w:p>
    <w:p w14:paraId="24FDCFD1" w14:textId="77777777" w:rsidR="0022594D" w:rsidRDefault="0022594D" w:rsidP="001978D8">
      <w:pPr>
        <w:widowControl w:val="0"/>
        <w:autoSpaceDE w:val="0"/>
        <w:autoSpaceDN w:val="0"/>
        <w:adjustRightInd w:val="0"/>
        <w:rPr>
          <w:rFonts w:ascii="Arial" w:hAnsi="Arial" w:cs="Arial"/>
        </w:rPr>
      </w:pPr>
    </w:p>
    <w:p w14:paraId="381A3D46" w14:textId="1A8A3DCE" w:rsidR="0022594D" w:rsidRPr="00912BAC" w:rsidRDefault="0022594D" w:rsidP="001978D8">
      <w:pPr>
        <w:widowControl w:val="0"/>
        <w:autoSpaceDE w:val="0"/>
        <w:autoSpaceDN w:val="0"/>
        <w:adjustRightInd w:val="0"/>
        <w:rPr>
          <w:rFonts w:ascii="Arial" w:hAnsi="Arial" w:cs="Arial"/>
        </w:rPr>
      </w:pPr>
      <w:r>
        <w:rPr>
          <w:rFonts w:ascii="Arial" w:hAnsi="Arial" w:cs="Arial"/>
        </w:rPr>
        <w:t>The committee would also like a report from Leslie Boney about what was learned and discussed in the meetings with business leaders.  While too late for feedback to the strategic planning group from the faculty assembly about what was gathered, the discussion might be useful to the assembly and could possibly be scheduled for the last meeting of the year as well.</w:t>
      </w:r>
    </w:p>
    <w:p w14:paraId="4966B19E" w14:textId="77777777" w:rsidR="001978D8" w:rsidRPr="00912BAC" w:rsidRDefault="001978D8" w:rsidP="001978D8">
      <w:pPr>
        <w:widowControl w:val="0"/>
        <w:autoSpaceDE w:val="0"/>
        <w:autoSpaceDN w:val="0"/>
        <w:adjustRightInd w:val="0"/>
        <w:rPr>
          <w:rFonts w:ascii="Arial" w:hAnsi="Arial" w:cs="Arial"/>
        </w:rPr>
      </w:pPr>
    </w:p>
    <w:p w14:paraId="3CC89A25" w14:textId="68B0C4BF" w:rsidR="00CD5E36" w:rsidRPr="00912BAC" w:rsidRDefault="00CD5E36" w:rsidP="00CD5E36">
      <w:pPr>
        <w:widowControl w:val="0"/>
        <w:autoSpaceDE w:val="0"/>
        <w:autoSpaceDN w:val="0"/>
        <w:adjustRightInd w:val="0"/>
        <w:rPr>
          <w:rFonts w:ascii="Arial" w:hAnsi="Arial" w:cs="Arial"/>
        </w:rPr>
      </w:pPr>
      <w:r w:rsidRPr="00912BAC">
        <w:rPr>
          <w:rFonts w:ascii="Arial" w:hAnsi="Arial" w:cs="Arial"/>
        </w:rPr>
        <w:t>Academic Standards and Policies Committee – Articulation Subcommittee</w:t>
      </w:r>
      <w:r w:rsidR="008820B2" w:rsidRPr="00912BAC">
        <w:rPr>
          <w:rFonts w:ascii="Arial" w:hAnsi="Arial" w:cs="Arial"/>
        </w:rPr>
        <w:t xml:space="preserve"> (</w:t>
      </w:r>
      <w:r w:rsidR="00150A8E">
        <w:rPr>
          <w:rFonts w:ascii="Arial" w:hAnsi="Arial" w:cs="Arial"/>
        </w:rPr>
        <w:t xml:space="preserve">lead by </w:t>
      </w:r>
      <w:r w:rsidR="008820B2" w:rsidRPr="00912BAC">
        <w:rPr>
          <w:rFonts w:ascii="Arial" w:hAnsi="Arial" w:cs="Arial"/>
        </w:rPr>
        <w:t>Jim Martin)</w:t>
      </w:r>
    </w:p>
    <w:p w14:paraId="0B13FAD1" w14:textId="77777777" w:rsidR="008820B2" w:rsidRPr="00912BAC" w:rsidRDefault="008820B2" w:rsidP="00CD5E36">
      <w:pPr>
        <w:widowControl w:val="0"/>
        <w:autoSpaceDE w:val="0"/>
        <w:autoSpaceDN w:val="0"/>
        <w:adjustRightInd w:val="0"/>
        <w:rPr>
          <w:rFonts w:ascii="Arial" w:hAnsi="Arial" w:cs="Arial"/>
        </w:rPr>
      </w:pPr>
    </w:p>
    <w:p w14:paraId="7AF11DE6" w14:textId="08A7FEE1" w:rsidR="008820B2" w:rsidRPr="00912BAC" w:rsidRDefault="00AA1CA4" w:rsidP="00CD5E36">
      <w:pPr>
        <w:widowControl w:val="0"/>
        <w:autoSpaceDE w:val="0"/>
        <w:autoSpaceDN w:val="0"/>
        <w:adjustRightInd w:val="0"/>
        <w:rPr>
          <w:rFonts w:ascii="Arial" w:hAnsi="Arial" w:cs="Arial"/>
        </w:rPr>
      </w:pPr>
      <w:r>
        <w:rPr>
          <w:rFonts w:ascii="Arial" w:hAnsi="Arial" w:cs="Arial"/>
        </w:rPr>
        <w:t>The first part of the report was Steve Leonard reporting on the technology survey.</w:t>
      </w:r>
      <w:r w:rsidR="008820B2" w:rsidRPr="00912BAC">
        <w:rPr>
          <w:rFonts w:ascii="Arial" w:hAnsi="Arial" w:cs="Arial"/>
        </w:rPr>
        <w:t xml:space="preserve">  </w:t>
      </w:r>
      <w:r>
        <w:rPr>
          <w:rFonts w:ascii="Arial" w:hAnsi="Arial" w:cs="Arial"/>
        </w:rPr>
        <w:t>W</w:t>
      </w:r>
      <w:r w:rsidR="00150A8E">
        <w:rPr>
          <w:rFonts w:ascii="Arial" w:hAnsi="Arial" w:cs="Arial"/>
        </w:rPr>
        <w:t xml:space="preserve">e received </w:t>
      </w:r>
      <w:r w:rsidR="00D854F8" w:rsidRPr="00912BAC">
        <w:rPr>
          <w:rFonts w:ascii="Arial" w:hAnsi="Arial" w:cs="Arial"/>
        </w:rPr>
        <w:t>1700 resp</w:t>
      </w:r>
      <w:r w:rsidR="00150A8E">
        <w:rPr>
          <w:rFonts w:ascii="Arial" w:hAnsi="Arial" w:cs="Arial"/>
        </w:rPr>
        <w:t xml:space="preserve">onses </w:t>
      </w:r>
      <w:r w:rsidR="009C657E">
        <w:rPr>
          <w:rFonts w:ascii="Arial" w:hAnsi="Arial" w:cs="Arial"/>
        </w:rPr>
        <w:t xml:space="preserve">from </w:t>
      </w:r>
      <w:proofErr w:type="spellStart"/>
      <w:r w:rsidR="009C657E">
        <w:rPr>
          <w:rFonts w:ascii="Arial" w:hAnsi="Arial" w:cs="Arial"/>
        </w:rPr>
        <w:t>collaegues</w:t>
      </w:r>
      <w:proofErr w:type="spellEnd"/>
      <w:r w:rsidR="009C657E">
        <w:rPr>
          <w:rFonts w:ascii="Arial" w:hAnsi="Arial" w:cs="Arial"/>
        </w:rPr>
        <w:t xml:space="preserve"> </w:t>
      </w:r>
      <w:r w:rsidR="00150A8E">
        <w:rPr>
          <w:rFonts w:ascii="Arial" w:hAnsi="Arial" w:cs="Arial"/>
        </w:rPr>
        <w:t>across all the campuses. The survey was i</w:t>
      </w:r>
      <w:r w:rsidR="00D854F8" w:rsidRPr="00912BAC">
        <w:rPr>
          <w:rFonts w:ascii="Arial" w:hAnsi="Arial" w:cs="Arial"/>
        </w:rPr>
        <w:t xml:space="preserve">n response to </w:t>
      </w:r>
      <w:r w:rsidR="00150A8E">
        <w:rPr>
          <w:rFonts w:ascii="Arial" w:hAnsi="Arial" w:cs="Arial"/>
        </w:rPr>
        <w:t xml:space="preserve">the </w:t>
      </w:r>
      <w:r w:rsidR="00D854F8" w:rsidRPr="00912BAC">
        <w:rPr>
          <w:rFonts w:ascii="Arial" w:hAnsi="Arial" w:cs="Arial"/>
        </w:rPr>
        <w:t>common view in the public that faculty don’t utilize or are underutilizing technology and that therefore the administration should take a more active role. Only 5% of the responses suggest resistance to the utilization of technology.</w:t>
      </w:r>
      <w:r w:rsidR="000312A5">
        <w:rPr>
          <w:rFonts w:ascii="Arial" w:hAnsi="Arial" w:cs="Arial"/>
        </w:rPr>
        <w:t xml:space="preserve"> The survey strongly supports the position that faculty are not averse to new technologies and should have the primary responsibility for selecting and implementing new teaching technologies.</w:t>
      </w:r>
    </w:p>
    <w:p w14:paraId="65AAEE37" w14:textId="77777777" w:rsidR="00CD5E36" w:rsidRPr="00912BAC" w:rsidRDefault="00CD5E36" w:rsidP="00CD5E36">
      <w:pPr>
        <w:widowControl w:val="0"/>
        <w:autoSpaceDE w:val="0"/>
        <w:autoSpaceDN w:val="0"/>
        <w:adjustRightInd w:val="0"/>
        <w:rPr>
          <w:rFonts w:ascii="Arial" w:hAnsi="Arial" w:cs="Arial"/>
        </w:rPr>
      </w:pPr>
    </w:p>
    <w:p w14:paraId="0EA5DD4C" w14:textId="046EF259" w:rsidR="00CD5E36" w:rsidRPr="00912BAC" w:rsidRDefault="00777C17" w:rsidP="00CD5E36">
      <w:pPr>
        <w:widowControl w:val="0"/>
        <w:autoSpaceDE w:val="0"/>
        <w:autoSpaceDN w:val="0"/>
        <w:adjustRightInd w:val="0"/>
        <w:rPr>
          <w:rFonts w:ascii="Arial" w:hAnsi="Arial" w:cs="Arial"/>
        </w:rPr>
      </w:pPr>
      <w:r>
        <w:rPr>
          <w:rFonts w:ascii="Arial" w:hAnsi="Arial" w:cs="Arial"/>
        </w:rPr>
        <w:t>The g</w:t>
      </w:r>
      <w:r w:rsidR="00D854F8" w:rsidRPr="00912BAC">
        <w:rPr>
          <w:rFonts w:ascii="Arial" w:hAnsi="Arial" w:cs="Arial"/>
        </w:rPr>
        <w:t>eneral education issues being discussed have resulted in a new draft of the resolution concerning minimum general education competencies. Moved and passed</w:t>
      </w:r>
      <w:r w:rsidR="00247504" w:rsidRPr="00912BAC">
        <w:rPr>
          <w:rFonts w:ascii="Arial" w:hAnsi="Arial" w:cs="Arial"/>
        </w:rPr>
        <w:t xml:space="preserve"> (attached</w:t>
      </w:r>
      <w:r w:rsidR="000F70CE">
        <w:rPr>
          <w:rFonts w:ascii="Arial" w:hAnsi="Arial" w:cs="Arial"/>
        </w:rPr>
        <w:t xml:space="preserve"> below</w:t>
      </w:r>
      <w:r w:rsidR="00247504" w:rsidRPr="00912BAC">
        <w:rPr>
          <w:rFonts w:ascii="Arial" w:hAnsi="Arial" w:cs="Arial"/>
        </w:rPr>
        <w:t>)</w:t>
      </w:r>
      <w:r w:rsidR="00D854F8" w:rsidRPr="00912BAC">
        <w:rPr>
          <w:rFonts w:ascii="Arial" w:hAnsi="Arial" w:cs="Arial"/>
        </w:rPr>
        <w:t>.</w:t>
      </w:r>
    </w:p>
    <w:p w14:paraId="3531E710" w14:textId="77777777" w:rsidR="00D854F8" w:rsidRPr="00912BAC" w:rsidRDefault="00D854F8" w:rsidP="00CD5E36">
      <w:pPr>
        <w:widowControl w:val="0"/>
        <w:autoSpaceDE w:val="0"/>
        <w:autoSpaceDN w:val="0"/>
        <w:adjustRightInd w:val="0"/>
        <w:rPr>
          <w:rFonts w:ascii="Arial" w:hAnsi="Arial" w:cs="Arial"/>
        </w:rPr>
      </w:pPr>
    </w:p>
    <w:p w14:paraId="2752FF63" w14:textId="7746696B" w:rsidR="00D854F8" w:rsidRPr="00912BAC" w:rsidRDefault="00D854F8" w:rsidP="00CD5E36">
      <w:pPr>
        <w:widowControl w:val="0"/>
        <w:autoSpaceDE w:val="0"/>
        <w:autoSpaceDN w:val="0"/>
        <w:adjustRightInd w:val="0"/>
        <w:rPr>
          <w:rFonts w:ascii="Arial" w:hAnsi="Arial" w:cs="Arial"/>
        </w:rPr>
      </w:pPr>
      <w:r w:rsidRPr="00912BAC">
        <w:rPr>
          <w:rFonts w:ascii="Arial" w:hAnsi="Arial" w:cs="Arial"/>
        </w:rPr>
        <w:t>First look at the comprehensive articulation agreement presented earlier today</w:t>
      </w:r>
      <w:r w:rsidR="00E62F19" w:rsidRPr="00912BAC">
        <w:rPr>
          <w:rFonts w:ascii="Arial" w:hAnsi="Arial" w:cs="Arial"/>
        </w:rPr>
        <w:t>, and are working on crafting a report that should help shape the final agreement.</w:t>
      </w:r>
      <w:r w:rsidR="00C47DBF" w:rsidRPr="00912BAC">
        <w:rPr>
          <w:rFonts w:ascii="Arial" w:hAnsi="Arial" w:cs="Arial"/>
        </w:rPr>
        <w:t xml:space="preserve">  C</w:t>
      </w:r>
      <w:r w:rsidR="00CB63CC">
        <w:rPr>
          <w:rFonts w:ascii="Arial" w:hAnsi="Arial" w:cs="Arial"/>
        </w:rPr>
        <w:t>ommittee c</w:t>
      </w:r>
      <w:r w:rsidR="00C47DBF" w:rsidRPr="00912BAC">
        <w:rPr>
          <w:rFonts w:ascii="Arial" w:hAnsi="Arial" w:cs="Arial"/>
        </w:rPr>
        <w:t xml:space="preserve">oncerns </w:t>
      </w:r>
      <w:r w:rsidR="00AD36A2">
        <w:rPr>
          <w:rFonts w:ascii="Arial" w:hAnsi="Arial" w:cs="Arial"/>
        </w:rPr>
        <w:t xml:space="preserve">were </w:t>
      </w:r>
      <w:r w:rsidR="00C47DBF" w:rsidRPr="00912BAC">
        <w:rPr>
          <w:rFonts w:ascii="Arial" w:hAnsi="Arial" w:cs="Arial"/>
        </w:rPr>
        <w:t xml:space="preserve">centered around the issue that </w:t>
      </w:r>
      <w:r w:rsidR="00CB63CC">
        <w:rPr>
          <w:rFonts w:ascii="Arial" w:hAnsi="Arial" w:cs="Arial"/>
        </w:rPr>
        <w:t xml:space="preserve">only </w:t>
      </w:r>
      <w:r w:rsidR="00C47DBF" w:rsidRPr="00912BAC">
        <w:rPr>
          <w:rFonts w:ascii="Arial" w:hAnsi="Arial" w:cs="Arial"/>
        </w:rPr>
        <w:t xml:space="preserve">administrators are </w:t>
      </w:r>
      <w:r w:rsidR="00CB63CC">
        <w:rPr>
          <w:rFonts w:ascii="Arial" w:hAnsi="Arial" w:cs="Arial"/>
        </w:rPr>
        <w:t>involved</w:t>
      </w:r>
      <w:r w:rsidR="00C47DBF" w:rsidRPr="00912BAC">
        <w:rPr>
          <w:rFonts w:ascii="Arial" w:hAnsi="Arial" w:cs="Arial"/>
        </w:rPr>
        <w:t xml:space="preserve"> with </w:t>
      </w:r>
      <w:r w:rsidR="00CB63CC">
        <w:rPr>
          <w:rFonts w:ascii="Arial" w:hAnsi="Arial" w:cs="Arial"/>
        </w:rPr>
        <w:t>the process</w:t>
      </w:r>
      <w:r w:rsidR="00AD36A2">
        <w:rPr>
          <w:rFonts w:ascii="Arial" w:hAnsi="Arial" w:cs="Arial"/>
        </w:rPr>
        <w:t xml:space="preserve"> and were working on the mechanics of the process</w:t>
      </w:r>
      <w:r w:rsidR="00CB63CC">
        <w:rPr>
          <w:rFonts w:ascii="Arial" w:hAnsi="Arial" w:cs="Arial"/>
        </w:rPr>
        <w:t xml:space="preserve">; </w:t>
      </w:r>
      <w:r w:rsidR="00C47DBF" w:rsidRPr="00912BAC">
        <w:rPr>
          <w:rFonts w:ascii="Arial" w:hAnsi="Arial" w:cs="Arial"/>
        </w:rPr>
        <w:t xml:space="preserve">there needs to be faculty involvement </w:t>
      </w:r>
      <w:r w:rsidR="00AD36A2">
        <w:rPr>
          <w:rFonts w:ascii="Arial" w:hAnsi="Arial" w:cs="Arial"/>
        </w:rPr>
        <w:t>in the student success piece.  The role a</w:t>
      </w:r>
      <w:r w:rsidR="00C47DBF" w:rsidRPr="00912BAC">
        <w:rPr>
          <w:rFonts w:ascii="Arial" w:hAnsi="Arial" w:cs="Arial"/>
        </w:rPr>
        <w:t>dvising</w:t>
      </w:r>
      <w:r w:rsidR="00AD36A2">
        <w:rPr>
          <w:rFonts w:ascii="Arial" w:hAnsi="Arial" w:cs="Arial"/>
        </w:rPr>
        <w:t xml:space="preserve"> and communication</w:t>
      </w:r>
      <w:r w:rsidR="00C47DBF" w:rsidRPr="00912BAC">
        <w:rPr>
          <w:rFonts w:ascii="Arial" w:hAnsi="Arial" w:cs="Arial"/>
        </w:rPr>
        <w:t xml:space="preserve"> will be critical</w:t>
      </w:r>
      <w:r w:rsidR="00AD36A2">
        <w:rPr>
          <w:rFonts w:ascii="Arial" w:hAnsi="Arial" w:cs="Arial"/>
        </w:rPr>
        <w:t xml:space="preserve"> to success</w:t>
      </w:r>
      <w:r w:rsidR="00C47DBF" w:rsidRPr="00912BAC">
        <w:rPr>
          <w:rFonts w:ascii="Arial" w:hAnsi="Arial" w:cs="Arial"/>
        </w:rPr>
        <w:t>.  Concerns</w:t>
      </w:r>
      <w:r w:rsidR="004E5E06">
        <w:rPr>
          <w:rFonts w:ascii="Arial" w:hAnsi="Arial" w:cs="Arial"/>
        </w:rPr>
        <w:t xml:space="preserve"> were expressed</w:t>
      </w:r>
      <w:r w:rsidR="00C47DBF" w:rsidRPr="00912BAC">
        <w:rPr>
          <w:rFonts w:ascii="Arial" w:hAnsi="Arial" w:cs="Arial"/>
        </w:rPr>
        <w:t xml:space="preserve"> about </w:t>
      </w:r>
      <w:r w:rsidR="00AD36A2">
        <w:rPr>
          <w:rFonts w:ascii="Arial" w:hAnsi="Arial" w:cs="Arial"/>
        </w:rPr>
        <w:t xml:space="preserve">the language </w:t>
      </w:r>
      <w:r w:rsidR="004E5E06">
        <w:rPr>
          <w:rFonts w:ascii="Arial" w:hAnsi="Arial" w:cs="Arial"/>
        </w:rPr>
        <w:t xml:space="preserve">offering the </w:t>
      </w:r>
      <w:r w:rsidR="00C47DBF" w:rsidRPr="00912BAC">
        <w:rPr>
          <w:rFonts w:ascii="Arial" w:hAnsi="Arial" w:cs="Arial"/>
        </w:rPr>
        <w:t>guarantee</w:t>
      </w:r>
      <w:r w:rsidR="004E5E06">
        <w:rPr>
          <w:rFonts w:ascii="Arial" w:hAnsi="Arial" w:cs="Arial"/>
        </w:rPr>
        <w:t xml:space="preserve"> of admission, and the potential</w:t>
      </w:r>
      <w:r w:rsidR="00C47DBF" w:rsidRPr="00912BAC">
        <w:rPr>
          <w:rFonts w:ascii="Arial" w:hAnsi="Arial" w:cs="Arial"/>
        </w:rPr>
        <w:t xml:space="preserve"> that th</w:t>
      </w:r>
      <w:r w:rsidR="004E5E06">
        <w:rPr>
          <w:rFonts w:ascii="Arial" w:hAnsi="Arial" w:cs="Arial"/>
        </w:rPr>
        <w:t>e</w:t>
      </w:r>
      <w:r w:rsidR="00C47DBF" w:rsidRPr="00912BAC">
        <w:rPr>
          <w:rFonts w:ascii="Arial" w:hAnsi="Arial" w:cs="Arial"/>
        </w:rPr>
        <w:t>se</w:t>
      </w:r>
      <w:r w:rsidR="004E5E06">
        <w:rPr>
          <w:rFonts w:ascii="Arial" w:hAnsi="Arial" w:cs="Arial"/>
        </w:rPr>
        <w:t xml:space="preserve"> incoming students who</w:t>
      </w:r>
      <w:r w:rsidR="00C47DBF" w:rsidRPr="00912BAC">
        <w:rPr>
          <w:rFonts w:ascii="Arial" w:hAnsi="Arial" w:cs="Arial"/>
        </w:rPr>
        <w:t xml:space="preserve"> maintain a 3.0 </w:t>
      </w:r>
      <w:proofErr w:type="spellStart"/>
      <w:proofErr w:type="gramStart"/>
      <w:r w:rsidR="00C47DBF" w:rsidRPr="00912BAC">
        <w:rPr>
          <w:rFonts w:ascii="Arial" w:hAnsi="Arial" w:cs="Arial"/>
        </w:rPr>
        <w:t>g</w:t>
      </w:r>
      <w:r w:rsidR="004E5E06">
        <w:rPr>
          <w:rFonts w:ascii="Arial" w:hAnsi="Arial" w:cs="Arial"/>
        </w:rPr>
        <w:t>pa</w:t>
      </w:r>
      <w:proofErr w:type="spellEnd"/>
      <w:proofErr w:type="gramEnd"/>
      <w:r w:rsidR="004E5E06">
        <w:rPr>
          <w:rFonts w:ascii="Arial" w:hAnsi="Arial" w:cs="Arial"/>
        </w:rPr>
        <w:t xml:space="preserve"> will get tuition remission is a</w:t>
      </w:r>
      <w:r w:rsidR="00C47DBF" w:rsidRPr="00912BAC">
        <w:rPr>
          <w:rFonts w:ascii="Arial" w:hAnsi="Arial" w:cs="Arial"/>
        </w:rPr>
        <w:t xml:space="preserve"> fairness </w:t>
      </w:r>
      <w:r w:rsidR="004E5E06">
        <w:rPr>
          <w:rFonts w:ascii="Arial" w:hAnsi="Arial" w:cs="Arial"/>
        </w:rPr>
        <w:t>issue and also has the potential</w:t>
      </w:r>
      <w:r w:rsidR="00C47DBF" w:rsidRPr="00912BAC">
        <w:rPr>
          <w:rFonts w:ascii="Arial" w:hAnsi="Arial" w:cs="Arial"/>
        </w:rPr>
        <w:t xml:space="preserve"> of </w:t>
      </w:r>
      <w:r w:rsidR="004E5E06">
        <w:rPr>
          <w:rFonts w:ascii="Arial" w:hAnsi="Arial" w:cs="Arial"/>
        </w:rPr>
        <w:t>becoming an unfunded mandate.  The committee also wants to make</w:t>
      </w:r>
      <w:r w:rsidR="00C47DBF" w:rsidRPr="00912BAC">
        <w:rPr>
          <w:rFonts w:ascii="Arial" w:hAnsi="Arial" w:cs="Arial"/>
        </w:rPr>
        <w:t xml:space="preserve"> sure that pathways</w:t>
      </w:r>
      <w:r w:rsidR="004E5E06">
        <w:rPr>
          <w:rFonts w:ascii="Arial" w:hAnsi="Arial" w:cs="Arial"/>
        </w:rPr>
        <w:t xml:space="preserve"> offered</w:t>
      </w:r>
      <w:r w:rsidR="00C47DBF" w:rsidRPr="00912BAC">
        <w:rPr>
          <w:rFonts w:ascii="Arial" w:hAnsi="Arial" w:cs="Arial"/>
        </w:rPr>
        <w:t xml:space="preserve"> are not </w:t>
      </w:r>
      <w:r w:rsidR="001F0476" w:rsidRPr="00912BAC">
        <w:rPr>
          <w:rFonts w:ascii="Arial" w:hAnsi="Arial" w:cs="Arial"/>
        </w:rPr>
        <w:t>over determined</w:t>
      </w:r>
      <w:r w:rsidR="00C47DBF" w:rsidRPr="00912BAC">
        <w:rPr>
          <w:rFonts w:ascii="Arial" w:hAnsi="Arial" w:cs="Arial"/>
        </w:rPr>
        <w:t xml:space="preserve"> (i.e. expand pathways to include other options).</w:t>
      </w:r>
    </w:p>
    <w:p w14:paraId="0C27724C" w14:textId="77777777" w:rsidR="00CD5E36" w:rsidRPr="00912BAC" w:rsidRDefault="00CD5E36" w:rsidP="00CD5E36">
      <w:pPr>
        <w:widowControl w:val="0"/>
        <w:autoSpaceDE w:val="0"/>
        <w:autoSpaceDN w:val="0"/>
        <w:adjustRightInd w:val="0"/>
        <w:rPr>
          <w:rFonts w:ascii="Arial" w:hAnsi="Arial" w:cs="Arial"/>
        </w:rPr>
      </w:pPr>
    </w:p>
    <w:p w14:paraId="4B4C37DF" w14:textId="7E948A9B" w:rsidR="00247504" w:rsidRPr="00912BAC" w:rsidRDefault="00247504" w:rsidP="00247504">
      <w:pPr>
        <w:widowControl w:val="0"/>
        <w:autoSpaceDE w:val="0"/>
        <w:autoSpaceDN w:val="0"/>
        <w:adjustRightInd w:val="0"/>
        <w:rPr>
          <w:rFonts w:ascii="Arial" w:hAnsi="Arial" w:cs="Arial"/>
        </w:rPr>
      </w:pPr>
      <w:r w:rsidRPr="00912BAC">
        <w:rPr>
          <w:rFonts w:ascii="Arial" w:hAnsi="Arial" w:cs="Arial"/>
        </w:rPr>
        <w:t>Governance Committee</w:t>
      </w:r>
      <w:r w:rsidR="006C784D">
        <w:rPr>
          <w:rFonts w:ascii="Arial" w:hAnsi="Arial" w:cs="Arial"/>
        </w:rPr>
        <w:t xml:space="preserve"> Report</w:t>
      </w:r>
      <w:r w:rsidRPr="00912BAC">
        <w:rPr>
          <w:rFonts w:ascii="Arial" w:hAnsi="Arial" w:cs="Arial"/>
        </w:rPr>
        <w:t xml:space="preserve"> (David Green)</w:t>
      </w:r>
    </w:p>
    <w:p w14:paraId="46083271" w14:textId="77777777" w:rsidR="00247504" w:rsidRPr="00912BAC" w:rsidRDefault="00247504" w:rsidP="00247504">
      <w:pPr>
        <w:widowControl w:val="0"/>
        <w:autoSpaceDE w:val="0"/>
        <w:autoSpaceDN w:val="0"/>
        <w:adjustRightInd w:val="0"/>
        <w:rPr>
          <w:rFonts w:ascii="Arial" w:hAnsi="Arial" w:cs="Arial"/>
        </w:rPr>
      </w:pPr>
    </w:p>
    <w:p w14:paraId="4383E567" w14:textId="02415341" w:rsidR="00247504" w:rsidRPr="00912BAC" w:rsidRDefault="00EB3B17" w:rsidP="00247504">
      <w:pPr>
        <w:widowControl w:val="0"/>
        <w:autoSpaceDE w:val="0"/>
        <w:autoSpaceDN w:val="0"/>
        <w:adjustRightInd w:val="0"/>
        <w:rPr>
          <w:rFonts w:ascii="Arial" w:hAnsi="Arial" w:cs="Arial"/>
        </w:rPr>
      </w:pPr>
      <w:r>
        <w:rPr>
          <w:rFonts w:ascii="Arial" w:hAnsi="Arial" w:cs="Arial"/>
        </w:rPr>
        <w:t xml:space="preserve">Discussed with guest speakers Wayne Blair and Laurie </w:t>
      </w:r>
      <w:proofErr w:type="spellStart"/>
      <w:r>
        <w:rPr>
          <w:rFonts w:ascii="Arial" w:hAnsi="Arial" w:cs="Arial"/>
        </w:rPr>
        <w:t>Mesibov</w:t>
      </w:r>
      <w:proofErr w:type="spellEnd"/>
      <w:r w:rsidRPr="00912BAC">
        <w:rPr>
          <w:rFonts w:ascii="Arial" w:hAnsi="Arial" w:cs="Arial"/>
        </w:rPr>
        <w:t xml:space="preserve"> </w:t>
      </w:r>
      <w:r>
        <w:rPr>
          <w:rFonts w:ascii="Arial" w:hAnsi="Arial" w:cs="Arial"/>
        </w:rPr>
        <w:t>(</w:t>
      </w:r>
      <w:r w:rsidRPr="00912BAC">
        <w:rPr>
          <w:rFonts w:ascii="Arial" w:hAnsi="Arial" w:cs="Arial"/>
        </w:rPr>
        <w:t xml:space="preserve">University </w:t>
      </w:r>
      <w:proofErr w:type="spellStart"/>
      <w:r w:rsidRPr="00912BAC">
        <w:rPr>
          <w:rFonts w:ascii="Arial" w:hAnsi="Arial" w:cs="Arial"/>
        </w:rPr>
        <w:t>Ombuds</w:t>
      </w:r>
      <w:proofErr w:type="spellEnd"/>
      <w:r>
        <w:rPr>
          <w:rFonts w:ascii="Arial" w:hAnsi="Arial" w:cs="Arial"/>
        </w:rPr>
        <w:t xml:space="preserve"> from UNC-CH)</w:t>
      </w:r>
      <w:r w:rsidR="00247504" w:rsidRPr="00912BAC">
        <w:rPr>
          <w:rFonts w:ascii="Arial" w:hAnsi="Arial" w:cs="Arial"/>
        </w:rPr>
        <w:t xml:space="preserve"> the role the UNC </w:t>
      </w:r>
      <w:proofErr w:type="spellStart"/>
      <w:r w:rsidR="00247504" w:rsidRPr="00912BAC">
        <w:rPr>
          <w:rFonts w:ascii="Arial" w:hAnsi="Arial" w:cs="Arial"/>
        </w:rPr>
        <w:t>omsbuds</w:t>
      </w:r>
      <w:proofErr w:type="spellEnd"/>
      <w:r>
        <w:rPr>
          <w:rFonts w:ascii="Arial" w:hAnsi="Arial" w:cs="Arial"/>
        </w:rPr>
        <w:t xml:space="preserve"> office</w:t>
      </w:r>
      <w:r w:rsidR="00247504" w:rsidRPr="00912BAC">
        <w:rPr>
          <w:rFonts w:ascii="Arial" w:hAnsi="Arial" w:cs="Arial"/>
        </w:rPr>
        <w:t xml:space="preserve"> plays</w:t>
      </w:r>
      <w:r>
        <w:rPr>
          <w:rFonts w:ascii="Arial" w:hAnsi="Arial" w:cs="Arial"/>
        </w:rPr>
        <w:t xml:space="preserve"> in grievances</w:t>
      </w:r>
      <w:r w:rsidR="00247504" w:rsidRPr="00912BAC">
        <w:rPr>
          <w:rFonts w:ascii="Arial" w:hAnsi="Arial" w:cs="Arial"/>
        </w:rPr>
        <w:t xml:space="preserve">, and will be drafting a report for next meeting.  </w:t>
      </w:r>
      <w:r>
        <w:rPr>
          <w:rFonts w:ascii="Arial" w:hAnsi="Arial" w:cs="Arial"/>
        </w:rPr>
        <w:t>Jill Moore, Chair of UNC-CH</w:t>
      </w:r>
      <w:r w:rsidRPr="00912BAC">
        <w:rPr>
          <w:rFonts w:ascii="Arial" w:hAnsi="Arial" w:cs="Arial"/>
        </w:rPr>
        <w:t xml:space="preserve"> Grievance Committee, gave a presentation about her committee and its objective</w:t>
      </w:r>
      <w:r>
        <w:rPr>
          <w:rFonts w:ascii="Arial" w:hAnsi="Arial" w:cs="Arial"/>
        </w:rPr>
        <w:t>s</w:t>
      </w:r>
      <w:r w:rsidRPr="00912BAC">
        <w:rPr>
          <w:rFonts w:ascii="Arial" w:hAnsi="Arial" w:cs="Arial"/>
        </w:rPr>
        <w:t>.</w:t>
      </w:r>
      <w:r>
        <w:rPr>
          <w:rFonts w:ascii="Arial" w:hAnsi="Arial" w:cs="Arial"/>
        </w:rPr>
        <w:t xml:space="preserve"> </w:t>
      </w:r>
      <w:r w:rsidR="00597C64">
        <w:rPr>
          <w:rFonts w:ascii="Arial" w:hAnsi="Arial" w:cs="Arial"/>
        </w:rPr>
        <w:t>The committee also s</w:t>
      </w:r>
      <w:r w:rsidR="00247504" w:rsidRPr="00912BAC">
        <w:rPr>
          <w:rFonts w:ascii="Arial" w:hAnsi="Arial" w:cs="Arial"/>
        </w:rPr>
        <w:t xml:space="preserve">pent a good deal of time discussing due process </w:t>
      </w:r>
      <w:r w:rsidR="00247504" w:rsidRPr="00912BAC">
        <w:rPr>
          <w:rFonts w:ascii="Arial" w:hAnsi="Arial" w:cs="Arial"/>
        </w:rPr>
        <w:lastRenderedPageBreak/>
        <w:t>and academic freedom issues around suspensions, but are not yet ready to submit a resolution.</w:t>
      </w:r>
      <w:r w:rsidR="00597C64">
        <w:rPr>
          <w:rFonts w:ascii="Arial" w:hAnsi="Arial" w:cs="Arial"/>
        </w:rPr>
        <w:t xml:space="preserve"> The committee plans to draft such a resolution for the January meeting.</w:t>
      </w:r>
    </w:p>
    <w:p w14:paraId="36047DC8" w14:textId="77777777" w:rsidR="00247504" w:rsidRPr="00912BAC" w:rsidRDefault="00247504" w:rsidP="00247504">
      <w:pPr>
        <w:widowControl w:val="0"/>
        <w:autoSpaceDE w:val="0"/>
        <w:autoSpaceDN w:val="0"/>
        <w:adjustRightInd w:val="0"/>
        <w:rPr>
          <w:rFonts w:ascii="Arial" w:hAnsi="Arial" w:cs="Arial"/>
        </w:rPr>
      </w:pPr>
    </w:p>
    <w:p w14:paraId="76CE5567" w14:textId="640C96C5" w:rsidR="00CD5E36" w:rsidRPr="00912BAC" w:rsidRDefault="00CD5E36" w:rsidP="00CD5E36">
      <w:pPr>
        <w:widowControl w:val="0"/>
        <w:autoSpaceDE w:val="0"/>
        <w:autoSpaceDN w:val="0"/>
        <w:adjustRightInd w:val="0"/>
        <w:rPr>
          <w:rFonts w:ascii="Arial" w:hAnsi="Arial" w:cs="Arial"/>
        </w:rPr>
      </w:pPr>
      <w:r w:rsidRPr="00912BAC">
        <w:rPr>
          <w:rFonts w:ascii="Arial" w:hAnsi="Arial" w:cs="Arial"/>
        </w:rPr>
        <w:t>Academic Standards and Policies Committee – International Programs Subcommittee</w:t>
      </w:r>
      <w:r w:rsidR="00583B62" w:rsidRPr="00912BAC">
        <w:rPr>
          <w:rFonts w:ascii="Arial" w:hAnsi="Arial" w:cs="Arial"/>
        </w:rPr>
        <w:t xml:space="preserve"> (Marge</w:t>
      </w:r>
      <w:r w:rsidR="00B124E9" w:rsidRPr="00912BAC">
        <w:rPr>
          <w:rFonts w:ascii="Arial" w:hAnsi="Arial" w:cs="Arial"/>
        </w:rPr>
        <w:t>ry Coulson-Clark)</w:t>
      </w:r>
    </w:p>
    <w:p w14:paraId="3DEFBF94" w14:textId="77777777" w:rsidR="00CD5E36" w:rsidRPr="00912BAC" w:rsidRDefault="00CD5E36" w:rsidP="00CD5E36">
      <w:pPr>
        <w:widowControl w:val="0"/>
        <w:autoSpaceDE w:val="0"/>
        <w:autoSpaceDN w:val="0"/>
        <w:adjustRightInd w:val="0"/>
        <w:rPr>
          <w:rFonts w:ascii="Arial" w:hAnsi="Arial" w:cs="Arial"/>
        </w:rPr>
      </w:pPr>
    </w:p>
    <w:p w14:paraId="4C8F0953" w14:textId="2159BBF6" w:rsidR="00CD5E36" w:rsidRPr="00912BAC" w:rsidRDefault="00767489" w:rsidP="00CD5E36">
      <w:pPr>
        <w:widowControl w:val="0"/>
        <w:autoSpaceDE w:val="0"/>
        <w:autoSpaceDN w:val="0"/>
        <w:adjustRightInd w:val="0"/>
        <w:rPr>
          <w:rFonts w:ascii="Arial" w:hAnsi="Arial" w:cs="Arial"/>
        </w:rPr>
      </w:pPr>
      <w:r>
        <w:rPr>
          <w:rFonts w:ascii="Arial" w:hAnsi="Arial" w:cs="Arial"/>
        </w:rPr>
        <w:t>The committee offers a r</w:t>
      </w:r>
      <w:r w:rsidR="00B124E9" w:rsidRPr="00912BAC">
        <w:rPr>
          <w:rFonts w:ascii="Arial" w:hAnsi="Arial" w:cs="Arial"/>
        </w:rPr>
        <w:t>ecomme</w:t>
      </w:r>
      <w:r>
        <w:rPr>
          <w:rFonts w:ascii="Arial" w:hAnsi="Arial" w:cs="Arial"/>
        </w:rPr>
        <w:t>ndation that the UNC Strategic P</w:t>
      </w:r>
      <w:r w:rsidR="00B124E9" w:rsidRPr="00912BAC">
        <w:rPr>
          <w:rFonts w:ascii="Arial" w:hAnsi="Arial" w:cs="Arial"/>
        </w:rPr>
        <w:t xml:space="preserve">lan </w:t>
      </w:r>
      <w:proofErr w:type="gramStart"/>
      <w:r w:rsidR="00B124E9" w:rsidRPr="00912BAC">
        <w:rPr>
          <w:rFonts w:ascii="Arial" w:hAnsi="Arial" w:cs="Arial"/>
        </w:rPr>
        <w:t>include</w:t>
      </w:r>
      <w:proofErr w:type="gramEnd"/>
      <w:r w:rsidR="00B124E9" w:rsidRPr="00912BAC">
        <w:rPr>
          <w:rFonts w:ascii="Arial" w:hAnsi="Arial" w:cs="Arial"/>
        </w:rPr>
        <w:t xml:space="preserve"> recognition of the importance of international experience for its graduates and include </w:t>
      </w:r>
      <w:r w:rsidR="005127FB" w:rsidRPr="00912BAC">
        <w:rPr>
          <w:rFonts w:ascii="Arial" w:hAnsi="Arial" w:cs="Arial"/>
        </w:rPr>
        <w:t>policies</w:t>
      </w:r>
      <w:r w:rsidR="006778BB" w:rsidRPr="00912BAC">
        <w:rPr>
          <w:rFonts w:ascii="Arial" w:hAnsi="Arial" w:cs="Arial"/>
        </w:rPr>
        <w:t xml:space="preserve"> in support of that outcome.</w:t>
      </w:r>
    </w:p>
    <w:p w14:paraId="266593A4" w14:textId="77777777" w:rsidR="00CD5E36" w:rsidRPr="00912BAC" w:rsidRDefault="00CD5E36" w:rsidP="00CD5E36">
      <w:pPr>
        <w:widowControl w:val="0"/>
        <w:autoSpaceDE w:val="0"/>
        <w:autoSpaceDN w:val="0"/>
        <w:adjustRightInd w:val="0"/>
        <w:rPr>
          <w:rFonts w:ascii="Arial" w:hAnsi="Arial" w:cs="Arial"/>
        </w:rPr>
      </w:pPr>
    </w:p>
    <w:p w14:paraId="64AF5A0F" w14:textId="0A8C81DF" w:rsidR="00CD5E36" w:rsidRPr="00912BAC" w:rsidRDefault="00CD5E36" w:rsidP="00CD5E36">
      <w:pPr>
        <w:widowControl w:val="0"/>
        <w:autoSpaceDE w:val="0"/>
        <w:autoSpaceDN w:val="0"/>
        <w:adjustRightInd w:val="0"/>
        <w:rPr>
          <w:rFonts w:ascii="Arial" w:hAnsi="Arial" w:cs="Arial"/>
        </w:rPr>
      </w:pPr>
      <w:r w:rsidRPr="00912BAC">
        <w:rPr>
          <w:rFonts w:ascii="Arial" w:hAnsi="Arial" w:cs="Arial"/>
        </w:rPr>
        <w:t>Academic Standards and Policies Committee – Student Success Subcommittee</w:t>
      </w:r>
      <w:r w:rsidR="00767489">
        <w:rPr>
          <w:rFonts w:ascii="Arial" w:hAnsi="Arial" w:cs="Arial"/>
        </w:rPr>
        <w:t xml:space="preserve"> (Andrew Morehead)</w:t>
      </w:r>
    </w:p>
    <w:p w14:paraId="50B2FD86" w14:textId="77777777" w:rsidR="00CD5E36" w:rsidRPr="00912BAC" w:rsidRDefault="00CD5E36" w:rsidP="00CD5E36">
      <w:pPr>
        <w:widowControl w:val="0"/>
        <w:autoSpaceDE w:val="0"/>
        <w:autoSpaceDN w:val="0"/>
        <w:adjustRightInd w:val="0"/>
        <w:rPr>
          <w:rFonts w:ascii="Arial" w:hAnsi="Arial" w:cs="Arial"/>
        </w:rPr>
      </w:pPr>
    </w:p>
    <w:p w14:paraId="1F7A66F2" w14:textId="68A52E7A" w:rsidR="00CD5E36" w:rsidRDefault="00E01E6F" w:rsidP="00CD5E36">
      <w:pPr>
        <w:widowControl w:val="0"/>
        <w:autoSpaceDE w:val="0"/>
        <w:autoSpaceDN w:val="0"/>
        <w:adjustRightInd w:val="0"/>
        <w:rPr>
          <w:rFonts w:ascii="Arial" w:hAnsi="Arial" w:cs="Arial"/>
        </w:rPr>
      </w:pPr>
      <w:r>
        <w:rPr>
          <w:rFonts w:ascii="Arial" w:hAnsi="Arial" w:cs="Arial"/>
        </w:rPr>
        <w:t>The committee had a</w:t>
      </w:r>
      <w:r w:rsidR="00A642B4" w:rsidRPr="00912BAC">
        <w:rPr>
          <w:rFonts w:ascii="Arial" w:hAnsi="Arial" w:cs="Arial"/>
        </w:rPr>
        <w:t xml:space="preserve"> discussion</w:t>
      </w:r>
      <w:r>
        <w:rPr>
          <w:rFonts w:ascii="Arial" w:hAnsi="Arial" w:cs="Arial"/>
        </w:rPr>
        <w:t xml:space="preserve"> with Kate Henz</w:t>
      </w:r>
      <w:r w:rsidR="00A642B4" w:rsidRPr="00912BAC">
        <w:rPr>
          <w:rFonts w:ascii="Arial" w:hAnsi="Arial" w:cs="Arial"/>
        </w:rPr>
        <w:t xml:space="preserve"> </w:t>
      </w:r>
      <w:r>
        <w:rPr>
          <w:rFonts w:ascii="Arial" w:hAnsi="Arial" w:cs="Arial"/>
        </w:rPr>
        <w:t xml:space="preserve">about the concept </w:t>
      </w:r>
      <w:r w:rsidR="00A642B4" w:rsidRPr="00912BAC">
        <w:rPr>
          <w:rFonts w:ascii="Arial" w:hAnsi="Arial" w:cs="Arial"/>
        </w:rPr>
        <w:t xml:space="preserve">of </w:t>
      </w:r>
      <w:r>
        <w:rPr>
          <w:rFonts w:ascii="Arial" w:hAnsi="Arial" w:cs="Arial"/>
        </w:rPr>
        <w:t xml:space="preserve">a </w:t>
      </w:r>
      <w:r w:rsidR="00A642B4" w:rsidRPr="00912BAC">
        <w:rPr>
          <w:rFonts w:ascii="Arial" w:hAnsi="Arial" w:cs="Arial"/>
        </w:rPr>
        <w:t xml:space="preserve">“Transcript </w:t>
      </w:r>
      <w:r>
        <w:rPr>
          <w:rFonts w:ascii="Arial" w:hAnsi="Arial" w:cs="Arial"/>
        </w:rPr>
        <w:t xml:space="preserve">or Credit </w:t>
      </w:r>
      <w:r w:rsidR="00A642B4" w:rsidRPr="00912BAC">
        <w:rPr>
          <w:rFonts w:ascii="Arial" w:hAnsi="Arial" w:cs="Arial"/>
        </w:rPr>
        <w:t>Warehouse”</w:t>
      </w:r>
      <w:r>
        <w:rPr>
          <w:rFonts w:ascii="Arial" w:hAnsi="Arial" w:cs="Arial"/>
        </w:rPr>
        <w:t xml:space="preserve"> in which all college level work in NC would be stored in one place. The c</w:t>
      </w:r>
      <w:r w:rsidR="00A642B4" w:rsidRPr="00912BAC">
        <w:rPr>
          <w:rFonts w:ascii="Arial" w:hAnsi="Arial" w:cs="Arial"/>
        </w:rPr>
        <w:t xml:space="preserve">ommittee </w:t>
      </w:r>
      <w:r>
        <w:rPr>
          <w:rFonts w:ascii="Arial" w:hAnsi="Arial" w:cs="Arial"/>
        </w:rPr>
        <w:t>is in general support of</w:t>
      </w:r>
      <w:r w:rsidR="00A642B4" w:rsidRPr="00912BAC">
        <w:rPr>
          <w:rFonts w:ascii="Arial" w:hAnsi="Arial" w:cs="Arial"/>
        </w:rPr>
        <w:t xml:space="preserve"> the concept but expressed concerns about feasibility</w:t>
      </w:r>
      <w:r>
        <w:rPr>
          <w:rFonts w:ascii="Arial" w:hAnsi="Arial" w:cs="Arial"/>
        </w:rPr>
        <w:t xml:space="preserve">. </w:t>
      </w:r>
    </w:p>
    <w:p w14:paraId="17851C8E" w14:textId="77777777" w:rsidR="00E01E6F" w:rsidRPr="00912BAC" w:rsidRDefault="00E01E6F" w:rsidP="00CD5E36">
      <w:pPr>
        <w:widowControl w:val="0"/>
        <w:autoSpaceDE w:val="0"/>
        <w:autoSpaceDN w:val="0"/>
        <w:adjustRightInd w:val="0"/>
        <w:rPr>
          <w:rFonts w:ascii="Arial" w:hAnsi="Arial" w:cs="Arial"/>
        </w:rPr>
      </w:pPr>
    </w:p>
    <w:p w14:paraId="3FB9DF36" w14:textId="1C9630B2" w:rsidR="00A642B4" w:rsidRDefault="00E01E6F" w:rsidP="00CD5E36">
      <w:pPr>
        <w:widowControl w:val="0"/>
        <w:autoSpaceDE w:val="0"/>
        <w:autoSpaceDN w:val="0"/>
        <w:adjustRightInd w:val="0"/>
        <w:rPr>
          <w:rFonts w:ascii="Arial" w:hAnsi="Arial" w:cs="Arial"/>
        </w:rPr>
      </w:pPr>
      <w:r>
        <w:rPr>
          <w:rFonts w:ascii="Arial" w:hAnsi="Arial" w:cs="Arial"/>
        </w:rPr>
        <w:t>The group also had a d</w:t>
      </w:r>
      <w:r w:rsidR="00A642B4" w:rsidRPr="00912BAC">
        <w:rPr>
          <w:rFonts w:ascii="Arial" w:hAnsi="Arial" w:cs="Arial"/>
        </w:rPr>
        <w:t xml:space="preserve">iscussion of </w:t>
      </w:r>
      <w:r>
        <w:rPr>
          <w:rFonts w:ascii="Arial" w:hAnsi="Arial" w:cs="Arial"/>
        </w:rPr>
        <w:t xml:space="preserve">the </w:t>
      </w:r>
      <w:r w:rsidR="00A642B4" w:rsidRPr="00912BAC">
        <w:rPr>
          <w:rFonts w:ascii="Arial" w:hAnsi="Arial" w:cs="Arial"/>
        </w:rPr>
        <w:t>change in CC General Education</w:t>
      </w:r>
      <w:r>
        <w:rPr>
          <w:rFonts w:ascii="Arial" w:hAnsi="Arial" w:cs="Arial"/>
        </w:rPr>
        <w:t xml:space="preserve"> Articulation agreement from 44 to </w:t>
      </w:r>
      <w:r w:rsidR="00A642B4" w:rsidRPr="00912BAC">
        <w:rPr>
          <w:rFonts w:ascii="Arial" w:hAnsi="Arial" w:cs="Arial"/>
        </w:rPr>
        <w:t>30 hours</w:t>
      </w:r>
      <w:r>
        <w:rPr>
          <w:rFonts w:ascii="Arial" w:hAnsi="Arial" w:cs="Arial"/>
        </w:rPr>
        <w:t>, expressing c</w:t>
      </w:r>
      <w:r w:rsidR="00A642B4" w:rsidRPr="00912BAC">
        <w:rPr>
          <w:rFonts w:ascii="Arial" w:hAnsi="Arial" w:cs="Arial"/>
        </w:rPr>
        <w:t xml:space="preserve">oncerns about </w:t>
      </w:r>
      <w:r>
        <w:rPr>
          <w:rFonts w:ascii="Arial" w:hAnsi="Arial" w:cs="Arial"/>
        </w:rPr>
        <w:t xml:space="preserve">that this is mainly an </w:t>
      </w:r>
      <w:r w:rsidR="00A642B4" w:rsidRPr="00912BAC">
        <w:rPr>
          <w:rFonts w:ascii="Arial" w:hAnsi="Arial" w:cs="Arial"/>
        </w:rPr>
        <w:t>advising</w:t>
      </w:r>
      <w:r>
        <w:rPr>
          <w:rFonts w:ascii="Arial" w:hAnsi="Arial" w:cs="Arial"/>
        </w:rPr>
        <w:t xml:space="preserve"> and communication issue.</w:t>
      </w:r>
    </w:p>
    <w:p w14:paraId="48666DFC" w14:textId="77777777" w:rsidR="00E01E6F" w:rsidRPr="00912BAC" w:rsidRDefault="00E01E6F" w:rsidP="00CD5E36">
      <w:pPr>
        <w:widowControl w:val="0"/>
        <w:autoSpaceDE w:val="0"/>
        <w:autoSpaceDN w:val="0"/>
        <w:adjustRightInd w:val="0"/>
        <w:rPr>
          <w:rFonts w:ascii="Arial" w:hAnsi="Arial" w:cs="Arial"/>
        </w:rPr>
      </w:pPr>
    </w:p>
    <w:p w14:paraId="31FEB392" w14:textId="503D480D" w:rsidR="00A642B4" w:rsidRPr="00912BAC" w:rsidRDefault="00E01E6F" w:rsidP="00CD5E36">
      <w:pPr>
        <w:widowControl w:val="0"/>
        <w:autoSpaceDE w:val="0"/>
        <w:autoSpaceDN w:val="0"/>
        <w:adjustRightInd w:val="0"/>
        <w:rPr>
          <w:rFonts w:ascii="Arial" w:hAnsi="Arial" w:cs="Arial"/>
        </w:rPr>
      </w:pPr>
      <w:r>
        <w:rPr>
          <w:rFonts w:ascii="Arial" w:hAnsi="Arial" w:cs="Arial"/>
        </w:rPr>
        <w:t xml:space="preserve">Finally, we discussed </w:t>
      </w:r>
      <w:r w:rsidR="00AE058F" w:rsidRPr="00912BAC">
        <w:rPr>
          <w:rFonts w:ascii="Arial" w:hAnsi="Arial" w:cs="Arial"/>
        </w:rPr>
        <w:t>why students drop out while in good standing, and</w:t>
      </w:r>
      <w:r>
        <w:rPr>
          <w:rFonts w:ascii="Arial" w:hAnsi="Arial" w:cs="Arial"/>
        </w:rPr>
        <w:t xml:space="preserve"> have a long list of data needed for further work on this issue (see appended report)</w:t>
      </w:r>
      <w:r w:rsidR="00AE058F" w:rsidRPr="00912BAC">
        <w:rPr>
          <w:rFonts w:ascii="Arial" w:hAnsi="Arial" w:cs="Arial"/>
        </w:rPr>
        <w:t>.</w:t>
      </w:r>
    </w:p>
    <w:p w14:paraId="35CC126E" w14:textId="77777777" w:rsidR="00CD5E36" w:rsidRPr="00912BAC" w:rsidRDefault="00CD5E36" w:rsidP="00CD5E36">
      <w:pPr>
        <w:widowControl w:val="0"/>
        <w:autoSpaceDE w:val="0"/>
        <w:autoSpaceDN w:val="0"/>
        <w:adjustRightInd w:val="0"/>
        <w:rPr>
          <w:rFonts w:ascii="Arial" w:hAnsi="Arial" w:cs="Arial"/>
        </w:rPr>
      </w:pPr>
    </w:p>
    <w:p w14:paraId="73A97400" w14:textId="51526F8B" w:rsidR="007C7010" w:rsidRPr="00912BAC" w:rsidRDefault="005127FB" w:rsidP="007C7010">
      <w:pPr>
        <w:widowControl w:val="0"/>
        <w:autoSpaceDE w:val="0"/>
        <w:autoSpaceDN w:val="0"/>
        <w:adjustRightInd w:val="0"/>
        <w:rPr>
          <w:rFonts w:ascii="Arial" w:hAnsi="Arial" w:cs="Arial"/>
        </w:rPr>
      </w:pPr>
      <w:r w:rsidRPr="00912BAC">
        <w:rPr>
          <w:rFonts w:ascii="Arial" w:hAnsi="Arial" w:cs="Arial"/>
        </w:rPr>
        <w:t>4:15 pm</w:t>
      </w:r>
      <w:r w:rsidR="007C7010" w:rsidRPr="00912BAC">
        <w:rPr>
          <w:rFonts w:ascii="Arial" w:hAnsi="Arial" w:cs="Arial"/>
        </w:rPr>
        <w:t xml:space="preserve"> Adjourn</w:t>
      </w:r>
    </w:p>
    <w:p w14:paraId="7A549292" w14:textId="2DA8273D" w:rsidR="007C39E8" w:rsidRPr="00912BAC" w:rsidRDefault="007C39E8">
      <w:pPr>
        <w:rPr>
          <w:rFonts w:ascii="Arial" w:hAnsi="Arial" w:cs="Arial"/>
        </w:rPr>
      </w:pPr>
      <w:r w:rsidRPr="00912BAC">
        <w:rPr>
          <w:rFonts w:ascii="Arial" w:hAnsi="Arial" w:cs="Arial"/>
        </w:rPr>
        <w:br w:type="page"/>
      </w:r>
    </w:p>
    <w:p w14:paraId="16CA04F8" w14:textId="6D617C73" w:rsidR="00CB376F" w:rsidRPr="00912BAC" w:rsidRDefault="00CB376F" w:rsidP="00CB376F">
      <w:pPr>
        <w:widowControl w:val="0"/>
        <w:autoSpaceDE w:val="0"/>
        <w:autoSpaceDN w:val="0"/>
        <w:adjustRightInd w:val="0"/>
        <w:rPr>
          <w:rFonts w:ascii="Arial" w:hAnsi="Arial" w:cs="Arial"/>
        </w:rPr>
      </w:pPr>
      <w:r w:rsidRPr="00912BAC">
        <w:rPr>
          <w:rFonts w:ascii="Arial" w:hAnsi="Arial" w:cs="Arial"/>
          <w:b/>
        </w:rPr>
        <w:lastRenderedPageBreak/>
        <w:t>Resolution Concerning Optional Retirement Program Employer Contribution Rate</w:t>
      </w:r>
    </w:p>
    <w:p w14:paraId="5F2D59E3" w14:textId="77777777" w:rsidR="00CB376F" w:rsidRPr="00912BAC" w:rsidRDefault="00CB376F" w:rsidP="00CB376F">
      <w:pPr>
        <w:widowControl w:val="0"/>
        <w:autoSpaceDE w:val="0"/>
        <w:autoSpaceDN w:val="0"/>
        <w:adjustRightInd w:val="0"/>
        <w:rPr>
          <w:rFonts w:ascii="Arial" w:hAnsi="Arial" w:cs="Arial"/>
        </w:rPr>
      </w:pPr>
      <w:r w:rsidRPr="00912BAC">
        <w:rPr>
          <w:rFonts w:ascii="Arial" w:hAnsi="Arial" w:cs="Arial"/>
        </w:rPr>
        <w:t>Approved by the UNC Faculty Assembly</w:t>
      </w:r>
    </w:p>
    <w:p w14:paraId="69DE315A" w14:textId="77777777" w:rsidR="00CB376F" w:rsidRPr="00912BAC" w:rsidRDefault="00CB376F" w:rsidP="00CB376F">
      <w:pPr>
        <w:widowControl w:val="0"/>
        <w:autoSpaceDE w:val="0"/>
        <w:autoSpaceDN w:val="0"/>
        <w:adjustRightInd w:val="0"/>
        <w:rPr>
          <w:rFonts w:ascii="Arial" w:hAnsi="Arial" w:cs="Arial"/>
        </w:rPr>
      </w:pPr>
      <w:r w:rsidRPr="00912BAC">
        <w:rPr>
          <w:rFonts w:ascii="Arial" w:hAnsi="Arial" w:cs="Arial"/>
        </w:rPr>
        <w:t>November 30, 2012</w:t>
      </w:r>
    </w:p>
    <w:p w14:paraId="0C184C60" w14:textId="77777777" w:rsidR="00CB376F" w:rsidRPr="00912BAC" w:rsidRDefault="00CB376F" w:rsidP="00CB376F">
      <w:pPr>
        <w:widowControl w:val="0"/>
        <w:autoSpaceDE w:val="0"/>
        <w:autoSpaceDN w:val="0"/>
        <w:adjustRightInd w:val="0"/>
        <w:rPr>
          <w:rFonts w:ascii="Arial" w:hAnsi="Arial" w:cs="Arial"/>
        </w:rPr>
      </w:pPr>
      <w:r w:rsidRPr="00912BAC">
        <w:rPr>
          <w:rFonts w:ascii="Arial" w:hAnsi="Arial" w:cs="Arial"/>
        </w:rPr>
        <w:t>__________________________________________________________</w:t>
      </w:r>
    </w:p>
    <w:p w14:paraId="369AED67" w14:textId="77777777" w:rsidR="00CB376F" w:rsidRPr="00912BAC" w:rsidRDefault="00CB376F" w:rsidP="00CB376F">
      <w:pPr>
        <w:widowControl w:val="0"/>
        <w:autoSpaceDE w:val="0"/>
        <w:autoSpaceDN w:val="0"/>
        <w:adjustRightInd w:val="0"/>
        <w:rPr>
          <w:rFonts w:ascii="Arial" w:hAnsi="Arial" w:cs="Arial"/>
        </w:rPr>
      </w:pPr>
    </w:p>
    <w:p w14:paraId="1B2306DB" w14:textId="38ED6560" w:rsidR="00CB376F" w:rsidRPr="00912BAC" w:rsidRDefault="00CB376F" w:rsidP="00CB376F">
      <w:pPr>
        <w:widowControl w:val="0"/>
        <w:autoSpaceDE w:val="0"/>
        <w:autoSpaceDN w:val="0"/>
        <w:adjustRightInd w:val="0"/>
        <w:rPr>
          <w:rFonts w:ascii="Arial" w:hAnsi="Arial" w:cs="Arial"/>
        </w:rPr>
      </w:pPr>
      <w:r w:rsidRPr="00912BAC">
        <w:rPr>
          <w:rFonts w:ascii="Arial" w:hAnsi="Arial" w:cs="Arial"/>
          <w:b/>
          <w:i/>
        </w:rPr>
        <w:t>Whereas</w:t>
      </w:r>
      <w:r w:rsidRPr="00912BAC">
        <w:rPr>
          <w:rFonts w:ascii="Arial" w:hAnsi="Arial" w:cs="Arial"/>
        </w:rPr>
        <w:t xml:space="preserve"> recognition is growing that the costs of retirement are increasingly derived from the retirement funds of individuals; and</w:t>
      </w:r>
    </w:p>
    <w:p w14:paraId="0656EF37" w14:textId="77777777" w:rsidR="00CB376F" w:rsidRPr="00912BAC" w:rsidRDefault="00CB376F" w:rsidP="00CB376F">
      <w:pPr>
        <w:widowControl w:val="0"/>
        <w:autoSpaceDE w:val="0"/>
        <w:autoSpaceDN w:val="0"/>
        <w:adjustRightInd w:val="0"/>
        <w:rPr>
          <w:rFonts w:ascii="Arial" w:hAnsi="Arial" w:cs="Arial"/>
        </w:rPr>
      </w:pPr>
    </w:p>
    <w:p w14:paraId="605FF0A5" w14:textId="099E9260" w:rsidR="00CB376F" w:rsidRPr="00912BAC" w:rsidRDefault="00CB376F" w:rsidP="00CB376F">
      <w:pPr>
        <w:widowControl w:val="0"/>
        <w:autoSpaceDE w:val="0"/>
        <w:autoSpaceDN w:val="0"/>
        <w:adjustRightInd w:val="0"/>
        <w:rPr>
          <w:rFonts w:ascii="Arial" w:hAnsi="Arial" w:cs="Arial"/>
        </w:rPr>
      </w:pPr>
      <w:r w:rsidRPr="00912BAC">
        <w:rPr>
          <w:rFonts w:ascii="Arial" w:hAnsi="Arial" w:cs="Arial"/>
          <w:b/>
          <w:i/>
        </w:rPr>
        <w:t>Whereas</w:t>
      </w:r>
      <w:r w:rsidRPr="00912BAC">
        <w:rPr>
          <w:rFonts w:ascii="Arial" w:hAnsi="Arial" w:cs="Arial"/>
        </w:rPr>
        <w:t xml:space="preserve"> retirement benefits of UNC employees at 6.84% have remained static for at least 15 years despite this recognition; and</w:t>
      </w:r>
    </w:p>
    <w:p w14:paraId="23621C3B" w14:textId="77777777" w:rsidR="00CB376F" w:rsidRPr="00912BAC" w:rsidRDefault="00CB376F" w:rsidP="00CB376F">
      <w:pPr>
        <w:widowControl w:val="0"/>
        <w:autoSpaceDE w:val="0"/>
        <w:autoSpaceDN w:val="0"/>
        <w:adjustRightInd w:val="0"/>
        <w:rPr>
          <w:rFonts w:ascii="Arial" w:hAnsi="Arial" w:cs="Arial"/>
        </w:rPr>
      </w:pPr>
    </w:p>
    <w:p w14:paraId="5B9FE6D8" w14:textId="77777777" w:rsidR="00CB376F" w:rsidRPr="00912BAC" w:rsidRDefault="00CB376F" w:rsidP="00CB376F">
      <w:pPr>
        <w:widowControl w:val="0"/>
        <w:autoSpaceDE w:val="0"/>
        <w:autoSpaceDN w:val="0"/>
        <w:adjustRightInd w:val="0"/>
        <w:rPr>
          <w:rFonts w:ascii="Arial" w:hAnsi="Arial" w:cs="Arial"/>
        </w:rPr>
      </w:pPr>
      <w:r w:rsidRPr="00912BAC">
        <w:rPr>
          <w:rFonts w:ascii="Arial" w:hAnsi="Arial" w:cs="Arial"/>
          <w:b/>
          <w:i/>
        </w:rPr>
        <w:t>Whereas</w:t>
      </w:r>
      <w:r w:rsidRPr="00912BAC">
        <w:rPr>
          <w:rFonts w:ascii="Arial" w:hAnsi="Arial" w:cs="Arial"/>
        </w:rPr>
        <w:t xml:space="preserve"> UNC’s peers match at a greater proportion of retirement funds;</w:t>
      </w:r>
    </w:p>
    <w:p w14:paraId="05E1D57C" w14:textId="77777777" w:rsidR="00CB376F" w:rsidRPr="00912BAC" w:rsidRDefault="00CB376F" w:rsidP="00CB376F">
      <w:pPr>
        <w:widowControl w:val="0"/>
        <w:autoSpaceDE w:val="0"/>
        <w:autoSpaceDN w:val="0"/>
        <w:adjustRightInd w:val="0"/>
        <w:rPr>
          <w:rFonts w:ascii="Arial" w:hAnsi="Arial" w:cs="Arial"/>
        </w:rPr>
      </w:pPr>
    </w:p>
    <w:p w14:paraId="63676DF6" w14:textId="77777777" w:rsidR="00FD7F99" w:rsidRPr="00912BAC" w:rsidRDefault="00CB376F" w:rsidP="00CB376F">
      <w:pPr>
        <w:widowControl w:val="0"/>
        <w:autoSpaceDE w:val="0"/>
        <w:autoSpaceDN w:val="0"/>
        <w:adjustRightInd w:val="0"/>
        <w:rPr>
          <w:rFonts w:ascii="Arial" w:hAnsi="Arial" w:cs="Arial"/>
        </w:rPr>
      </w:pPr>
      <w:r w:rsidRPr="00912BAC">
        <w:rPr>
          <w:rFonts w:ascii="Arial" w:hAnsi="Arial" w:cs="Arial"/>
          <w:b/>
          <w:i/>
        </w:rPr>
        <w:t>Therefore, Be It Resolved</w:t>
      </w:r>
      <w:r w:rsidRPr="00912BAC">
        <w:rPr>
          <w:rFonts w:ascii="Arial" w:hAnsi="Arial" w:cs="Arial"/>
        </w:rPr>
        <w:t xml:space="preserve"> That the UNC Faculty Assembly supports the initiative of the UNC General Administration to raise the Optional Retirement Program Employer Contribution Rate to 8.25%.</w:t>
      </w:r>
    </w:p>
    <w:p w14:paraId="4C51A49C" w14:textId="77777777" w:rsidR="00912BAC" w:rsidRPr="00912BAC" w:rsidRDefault="00912BAC">
      <w:pPr>
        <w:rPr>
          <w:rFonts w:ascii="Arial" w:hAnsi="Arial" w:cs="Arial"/>
          <w:color w:val="000000"/>
        </w:rPr>
      </w:pPr>
      <w:r w:rsidRPr="00912BAC">
        <w:rPr>
          <w:rFonts w:ascii="Arial" w:hAnsi="Arial" w:cs="Arial"/>
          <w:color w:val="000000"/>
        </w:rPr>
        <w:br w:type="page"/>
      </w:r>
    </w:p>
    <w:p w14:paraId="35288434" w14:textId="4FF02F41" w:rsidR="00912BAC" w:rsidRPr="00D743BC" w:rsidRDefault="00912BAC" w:rsidP="00912BAC">
      <w:pPr>
        <w:widowControl w:val="0"/>
        <w:autoSpaceDE w:val="0"/>
        <w:autoSpaceDN w:val="0"/>
        <w:adjustRightInd w:val="0"/>
        <w:rPr>
          <w:rFonts w:ascii="Arial" w:hAnsi="Arial" w:cs="Arial"/>
          <w:b/>
          <w:color w:val="000000"/>
        </w:rPr>
      </w:pPr>
      <w:r w:rsidRPr="00D743BC">
        <w:rPr>
          <w:rFonts w:ascii="Arial" w:hAnsi="Arial" w:cs="Arial"/>
          <w:b/>
          <w:color w:val="000000"/>
        </w:rPr>
        <w:lastRenderedPageBreak/>
        <w:t>Resolution on General Education</w:t>
      </w:r>
    </w:p>
    <w:p w14:paraId="6E649D39" w14:textId="77777777" w:rsidR="00912BAC" w:rsidRPr="00912BAC" w:rsidRDefault="00912BAC" w:rsidP="00912BAC">
      <w:pPr>
        <w:widowControl w:val="0"/>
        <w:autoSpaceDE w:val="0"/>
        <w:autoSpaceDN w:val="0"/>
        <w:adjustRightInd w:val="0"/>
        <w:rPr>
          <w:rFonts w:ascii="Arial" w:hAnsi="Arial" w:cs="Arial"/>
          <w:color w:val="000000"/>
        </w:rPr>
      </w:pPr>
      <w:r w:rsidRPr="00912BAC">
        <w:rPr>
          <w:rFonts w:ascii="Arial" w:hAnsi="Arial" w:cs="Arial"/>
          <w:color w:val="000000"/>
        </w:rPr>
        <w:t>Approved by the UNC Faculty Assembly</w:t>
      </w:r>
    </w:p>
    <w:p w14:paraId="24F087D9" w14:textId="77777777" w:rsidR="00912BAC" w:rsidRPr="00912BAC" w:rsidRDefault="00912BAC" w:rsidP="00912BAC">
      <w:pPr>
        <w:widowControl w:val="0"/>
        <w:autoSpaceDE w:val="0"/>
        <w:autoSpaceDN w:val="0"/>
        <w:adjustRightInd w:val="0"/>
        <w:rPr>
          <w:rFonts w:ascii="Arial" w:hAnsi="Arial" w:cs="Arial"/>
          <w:color w:val="000000"/>
        </w:rPr>
      </w:pPr>
      <w:r w:rsidRPr="00912BAC">
        <w:rPr>
          <w:rFonts w:ascii="Arial" w:hAnsi="Arial" w:cs="Arial"/>
          <w:color w:val="000000"/>
        </w:rPr>
        <w:t>November 30, 2012</w:t>
      </w:r>
    </w:p>
    <w:p w14:paraId="3A98584A" w14:textId="77777777" w:rsidR="00912BAC" w:rsidRPr="00912BAC" w:rsidRDefault="00912BAC" w:rsidP="00912BAC">
      <w:pPr>
        <w:widowControl w:val="0"/>
        <w:autoSpaceDE w:val="0"/>
        <w:autoSpaceDN w:val="0"/>
        <w:adjustRightInd w:val="0"/>
        <w:rPr>
          <w:rFonts w:ascii="Arial" w:hAnsi="Arial" w:cs="Arial"/>
          <w:color w:val="000000"/>
        </w:rPr>
      </w:pPr>
      <w:r w:rsidRPr="00912BAC">
        <w:rPr>
          <w:rFonts w:ascii="Arial" w:hAnsi="Arial" w:cs="Arial"/>
          <w:color w:val="000000"/>
        </w:rPr>
        <w:t>__________________________________________________________</w:t>
      </w:r>
    </w:p>
    <w:p w14:paraId="0922D9C4" w14:textId="77777777" w:rsidR="00D743BC" w:rsidRDefault="00D743BC" w:rsidP="00912BAC">
      <w:pPr>
        <w:widowControl w:val="0"/>
        <w:autoSpaceDE w:val="0"/>
        <w:autoSpaceDN w:val="0"/>
        <w:adjustRightInd w:val="0"/>
        <w:rPr>
          <w:rFonts w:ascii="Arial" w:hAnsi="Arial" w:cs="Arial"/>
          <w:i/>
          <w:color w:val="000000"/>
        </w:rPr>
      </w:pPr>
    </w:p>
    <w:p w14:paraId="21078A4A" w14:textId="524701F4" w:rsid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Whereas</w:t>
      </w:r>
      <w:r w:rsidRPr="00D743BC">
        <w:rPr>
          <w:rFonts w:ascii="Arial" w:hAnsi="Arial" w:cs="Arial"/>
          <w:b/>
          <w:color w:val="000000"/>
        </w:rPr>
        <w:t>,</w:t>
      </w:r>
      <w:r w:rsidRPr="00912BAC">
        <w:rPr>
          <w:rFonts w:ascii="Arial" w:hAnsi="Arial" w:cs="Arial"/>
          <w:color w:val="000000"/>
        </w:rPr>
        <w:t xml:space="preserve"> the education of North Carolina students for effective living is the fundam</w:t>
      </w:r>
      <w:r w:rsidR="00D743BC">
        <w:rPr>
          <w:rFonts w:ascii="Arial" w:hAnsi="Arial" w:cs="Arial"/>
          <w:color w:val="000000"/>
        </w:rPr>
        <w:t xml:space="preserve">ental goal of the University of </w:t>
      </w:r>
      <w:r w:rsidRPr="00912BAC">
        <w:rPr>
          <w:rFonts w:ascii="Arial" w:hAnsi="Arial" w:cs="Arial"/>
          <w:color w:val="000000"/>
        </w:rPr>
        <w:t>North Carolina system; and</w:t>
      </w:r>
    </w:p>
    <w:p w14:paraId="48FAAFF3" w14:textId="77777777" w:rsidR="00D743BC" w:rsidRPr="00912BAC" w:rsidRDefault="00D743BC" w:rsidP="00912BAC">
      <w:pPr>
        <w:widowControl w:val="0"/>
        <w:autoSpaceDE w:val="0"/>
        <w:autoSpaceDN w:val="0"/>
        <w:adjustRightInd w:val="0"/>
        <w:rPr>
          <w:rFonts w:ascii="Arial" w:hAnsi="Arial" w:cs="Arial"/>
          <w:color w:val="000000"/>
        </w:rPr>
      </w:pPr>
    </w:p>
    <w:p w14:paraId="7303A603" w14:textId="3AF903E2" w:rsid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Whereas</w:t>
      </w:r>
      <w:r w:rsidRPr="00912BAC">
        <w:rPr>
          <w:rFonts w:ascii="Arial" w:hAnsi="Arial" w:cs="Arial"/>
          <w:color w:val="000000"/>
        </w:rPr>
        <w:t>, effective living is only possible with a grounding in the social, cultural, civic, and economic aspects of the</w:t>
      </w:r>
      <w:r w:rsidR="00D743BC">
        <w:rPr>
          <w:rFonts w:ascii="Arial" w:hAnsi="Arial" w:cs="Arial"/>
          <w:color w:val="000000"/>
        </w:rPr>
        <w:t xml:space="preserve"> </w:t>
      </w:r>
      <w:r w:rsidRPr="00912BAC">
        <w:rPr>
          <w:rFonts w:ascii="Arial" w:hAnsi="Arial" w:cs="Arial"/>
          <w:color w:val="000000"/>
        </w:rPr>
        <w:t>human environment and the natural environment; and</w:t>
      </w:r>
    </w:p>
    <w:p w14:paraId="7E16D5FB" w14:textId="77777777" w:rsidR="00D743BC" w:rsidRPr="00912BAC" w:rsidRDefault="00D743BC" w:rsidP="00912BAC">
      <w:pPr>
        <w:widowControl w:val="0"/>
        <w:autoSpaceDE w:val="0"/>
        <w:autoSpaceDN w:val="0"/>
        <w:adjustRightInd w:val="0"/>
        <w:rPr>
          <w:rFonts w:ascii="Arial" w:hAnsi="Arial" w:cs="Arial"/>
          <w:color w:val="000000"/>
        </w:rPr>
      </w:pPr>
    </w:p>
    <w:p w14:paraId="6E04B321" w14:textId="77777777" w:rsidR="00912BAC" w:rsidRP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Whereas,</w:t>
      </w:r>
      <w:r w:rsidRPr="00912BAC">
        <w:rPr>
          <w:rFonts w:ascii="Arial" w:hAnsi="Arial" w:cs="Arial"/>
          <w:color w:val="000000"/>
        </w:rPr>
        <w:t xml:space="preserve"> for the study of nature and human culture, tools for understanding them are crucial; and</w:t>
      </w:r>
    </w:p>
    <w:p w14:paraId="4D1BF911" w14:textId="77777777" w:rsidR="00D743BC" w:rsidRDefault="00D743BC" w:rsidP="00912BAC">
      <w:pPr>
        <w:widowControl w:val="0"/>
        <w:autoSpaceDE w:val="0"/>
        <w:autoSpaceDN w:val="0"/>
        <w:adjustRightInd w:val="0"/>
        <w:rPr>
          <w:rFonts w:ascii="Arial" w:hAnsi="Arial" w:cs="Arial"/>
          <w:color w:val="000000"/>
        </w:rPr>
      </w:pPr>
    </w:p>
    <w:p w14:paraId="7E43423D" w14:textId="09E47323" w:rsidR="00912BAC" w:rsidRP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Whereas</w:t>
      </w:r>
      <w:r w:rsidRPr="00912BAC">
        <w:rPr>
          <w:rFonts w:ascii="Arial" w:hAnsi="Arial" w:cs="Arial"/>
          <w:color w:val="000000"/>
        </w:rPr>
        <w:t>, higher education is an efficient tool for preparing students for effective living and for understanding both</w:t>
      </w:r>
      <w:r w:rsidR="00D743BC">
        <w:rPr>
          <w:rFonts w:ascii="Arial" w:hAnsi="Arial" w:cs="Arial"/>
          <w:color w:val="000000"/>
        </w:rPr>
        <w:t xml:space="preserve"> </w:t>
      </w:r>
      <w:r w:rsidRPr="00912BAC">
        <w:rPr>
          <w:rFonts w:ascii="Arial" w:hAnsi="Arial" w:cs="Arial"/>
          <w:color w:val="000000"/>
        </w:rPr>
        <w:t>nature and human culture; and</w:t>
      </w:r>
    </w:p>
    <w:p w14:paraId="1C21BD2A" w14:textId="77777777" w:rsidR="00D743BC" w:rsidRDefault="00D743BC" w:rsidP="00912BAC">
      <w:pPr>
        <w:widowControl w:val="0"/>
        <w:autoSpaceDE w:val="0"/>
        <w:autoSpaceDN w:val="0"/>
        <w:adjustRightInd w:val="0"/>
        <w:rPr>
          <w:rFonts w:ascii="Arial" w:hAnsi="Arial" w:cs="Arial"/>
          <w:color w:val="000000"/>
        </w:rPr>
      </w:pPr>
    </w:p>
    <w:p w14:paraId="75511764" w14:textId="77777777" w:rsidR="00912BAC" w:rsidRP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Whereas,</w:t>
      </w:r>
      <w:r w:rsidRPr="00912BAC">
        <w:rPr>
          <w:rFonts w:ascii="Arial" w:hAnsi="Arial" w:cs="Arial"/>
          <w:color w:val="000000"/>
        </w:rPr>
        <w:t xml:space="preserve"> a general comprehensive education enhances the human experience in and with the world at</w:t>
      </w:r>
      <w:r w:rsidRPr="00912BAC">
        <w:rPr>
          <w:rFonts w:ascii="Monaco" w:hAnsi="Monaco" w:cs="Monaco"/>
          <w:b/>
          <w:bCs/>
          <w:color w:val="000000"/>
        </w:rPr>
        <w:t>‐</w:t>
      </w:r>
      <w:r w:rsidRPr="00912BAC">
        <w:rPr>
          <w:rFonts w:ascii="Arial" w:hAnsi="Arial" w:cs="Arial"/>
          <w:color w:val="000000"/>
        </w:rPr>
        <w:t>large; and</w:t>
      </w:r>
    </w:p>
    <w:p w14:paraId="5562C5FF" w14:textId="77777777" w:rsidR="00D743BC" w:rsidRDefault="00D743BC" w:rsidP="00912BAC">
      <w:pPr>
        <w:widowControl w:val="0"/>
        <w:autoSpaceDE w:val="0"/>
        <w:autoSpaceDN w:val="0"/>
        <w:adjustRightInd w:val="0"/>
        <w:rPr>
          <w:rFonts w:ascii="Arial" w:hAnsi="Arial" w:cs="Arial"/>
          <w:color w:val="1A1A1A"/>
        </w:rPr>
      </w:pPr>
    </w:p>
    <w:p w14:paraId="0CF90C37" w14:textId="1968684F" w:rsidR="00912BAC" w:rsidRPr="00912BAC" w:rsidRDefault="00912BAC" w:rsidP="00912BAC">
      <w:pPr>
        <w:widowControl w:val="0"/>
        <w:autoSpaceDE w:val="0"/>
        <w:autoSpaceDN w:val="0"/>
        <w:adjustRightInd w:val="0"/>
        <w:rPr>
          <w:rFonts w:ascii="Arial" w:hAnsi="Arial" w:cs="Arial"/>
          <w:color w:val="1A1A1A"/>
        </w:rPr>
      </w:pPr>
      <w:r w:rsidRPr="00D743BC">
        <w:rPr>
          <w:rFonts w:ascii="Arial" w:hAnsi="Arial" w:cs="Arial"/>
          <w:b/>
          <w:i/>
          <w:color w:val="1A1A1A"/>
        </w:rPr>
        <w:t>Whereas,</w:t>
      </w:r>
      <w:r w:rsidRPr="00912BAC">
        <w:rPr>
          <w:rFonts w:ascii="Arial" w:hAnsi="Arial" w:cs="Arial"/>
          <w:color w:val="1A1A1A"/>
        </w:rPr>
        <w:t xml:space="preserve"> the Continental Congress of 1787 articulated the essential need for public education when it stated that</w:t>
      </w:r>
      <w:r w:rsidR="00D743BC">
        <w:rPr>
          <w:rFonts w:ascii="Arial" w:hAnsi="Arial" w:cs="Arial"/>
          <w:color w:val="1A1A1A"/>
        </w:rPr>
        <w:t xml:space="preserve"> </w:t>
      </w:r>
      <w:r w:rsidRPr="00912BAC">
        <w:rPr>
          <w:rFonts w:ascii="Arial" w:hAnsi="Arial" w:cs="Arial"/>
          <w:color w:val="1A1A1A"/>
        </w:rPr>
        <w:t>“knowledge, being necessary to good government and the happiness of mankind, schools and the means of education</w:t>
      </w:r>
      <w:r w:rsidR="00D743BC">
        <w:rPr>
          <w:rFonts w:ascii="Arial" w:hAnsi="Arial" w:cs="Arial"/>
          <w:color w:val="1A1A1A"/>
        </w:rPr>
        <w:t xml:space="preserve"> </w:t>
      </w:r>
      <w:r w:rsidRPr="00912BAC">
        <w:rPr>
          <w:rFonts w:ascii="Arial" w:hAnsi="Arial" w:cs="Arial"/>
          <w:color w:val="1A1A1A"/>
        </w:rPr>
        <w:t>shall forever be encouraged;” and</w:t>
      </w:r>
    </w:p>
    <w:p w14:paraId="55766A6A" w14:textId="77777777" w:rsidR="00D743BC" w:rsidRDefault="00D743BC" w:rsidP="00912BAC">
      <w:pPr>
        <w:widowControl w:val="0"/>
        <w:autoSpaceDE w:val="0"/>
        <w:autoSpaceDN w:val="0"/>
        <w:adjustRightInd w:val="0"/>
        <w:rPr>
          <w:rFonts w:ascii="Arial" w:hAnsi="Arial" w:cs="Arial"/>
          <w:color w:val="1A1A1A"/>
        </w:rPr>
      </w:pPr>
    </w:p>
    <w:p w14:paraId="0F544F68" w14:textId="39EF04EC" w:rsidR="00912BAC" w:rsidRPr="00912BAC" w:rsidRDefault="00912BAC" w:rsidP="00912BAC">
      <w:pPr>
        <w:widowControl w:val="0"/>
        <w:autoSpaceDE w:val="0"/>
        <w:autoSpaceDN w:val="0"/>
        <w:adjustRightInd w:val="0"/>
        <w:rPr>
          <w:rFonts w:ascii="Arial" w:hAnsi="Arial" w:cs="Arial"/>
          <w:color w:val="1A1A1A"/>
        </w:rPr>
      </w:pPr>
      <w:r w:rsidRPr="00D743BC">
        <w:rPr>
          <w:rFonts w:ascii="Arial" w:hAnsi="Arial" w:cs="Arial"/>
          <w:b/>
          <w:i/>
          <w:color w:val="1A1A1A"/>
        </w:rPr>
        <w:t>Whereas,</w:t>
      </w:r>
      <w:r w:rsidRPr="00912BAC">
        <w:rPr>
          <w:rFonts w:ascii="Arial" w:hAnsi="Arial" w:cs="Arial"/>
          <w:color w:val="1A1A1A"/>
        </w:rPr>
        <w:t xml:space="preserve"> North Carolina General Statute 116</w:t>
      </w:r>
      <w:r w:rsidRPr="00912BAC">
        <w:rPr>
          <w:rFonts w:ascii="Monaco" w:hAnsi="Monaco" w:cs="Monaco"/>
          <w:b/>
          <w:bCs/>
          <w:color w:val="1A1A1A"/>
        </w:rPr>
        <w:t>‐</w:t>
      </w:r>
      <w:r w:rsidRPr="00912BAC">
        <w:rPr>
          <w:rFonts w:ascii="Arial" w:hAnsi="Arial" w:cs="Arial"/>
          <w:color w:val="1A1A1A"/>
        </w:rPr>
        <w:t>1(b) states that “teaching and learning constitute the primary service</w:t>
      </w:r>
      <w:r w:rsidR="00D743BC">
        <w:rPr>
          <w:rFonts w:ascii="Arial" w:hAnsi="Arial" w:cs="Arial"/>
          <w:color w:val="1A1A1A"/>
        </w:rPr>
        <w:t xml:space="preserve"> </w:t>
      </w:r>
      <w:r w:rsidRPr="00912BAC">
        <w:rPr>
          <w:rFonts w:ascii="Arial" w:hAnsi="Arial" w:cs="Arial"/>
          <w:color w:val="1A1A1A"/>
        </w:rPr>
        <w:t>that the university renders to society” and that “the mission of the university . . . is accomplished through instruction,</w:t>
      </w:r>
      <w:r w:rsidR="00D743BC">
        <w:rPr>
          <w:rFonts w:ascii="Arial" w:hAnsi="Arial" w:cs="Arial"/>
          <w:color w:val="1A1A1A"/>
        </w:rPr>
        <w:t xml:space="preserve"> </w:t>
      </w:r>
      <w:r w:rsidRPr="00912BAC">
        <w:rPr>
          <w:rFonts w:ascii="Arial" w:hAnsi="Arial" w:cs="Arial"/>
          <w:color w:val="1A1A1A"/>
        </w:rPr>
        <w:t>which communicates the knowledge and values and imparts the skills necessary for individuals to lead responsible,</w:t>
      </w:r>
      <w:r w:rsidR="00D743BC">
        <w:rPr>
          <w:rFonts w:ascii="Arial" w:hAnsi="Arial" w:cs="Arial"/>
          <w:color w:val="1A1A1A"/>
        </w:rPr>
        <w:t xml:space="preserve"> </w:t>
      </w:r>
      <w:r w:rsidRPr="00912BAC">
        <w:rPr>
          <w:rFonts w:ascii="Arial" w:hAnsi="Arial" w:cs="Arial"/>
          <w:color w:val="1A1A1A"/>
        </w:rPr>
        <w:t>productive, and personally satisfying lives;” and</w:t>
      </w:r>
    </w:p>
    <w:p w14:paraId="219CB145" w14:textId="77777777" w:rsidR="00D743BC" w:rsidRDefault="00D743BC" w:rsidP="00912BAC">
      <w:pPr>
        <w:widowControl w:val="0"/>
        <w:autoSpaceDE w:val="0"/>
        <w:autoSpaceDN w:val="0"/>
        <w:adjustRightInd w:val="0"/>
        <w:rPr>
          <w:rFonts w:ascii="Arial" w:hAnsi="Arial" w:cs="Arial"/>
          <w:color w:val="000000"/>
        </w:rPr>
      </w:pPr>
    </w:p>
    <w:p w14:paraId="5E709064" w14:textId="031739FC" w:rsidR="00912BAC" w:rsidRP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Whereas,</w:t>
      </w:r>
      <w:r w:rsidRPr="00912BAC">
        <w:rPr>
          <w:rFonts w:ascii="Arial" w:hAnsi="Arial" w:cs="Arial"/>
          <w:color w:val="000000"/>
        </w:rPr>
        <w:t xml:space="preserve"> the University of North Carolina is committed to equip its students with the highest quality of Higher</w:t>
      </w:r>
      <w:r w:rsidR="00D743BC">
        <w:rPr>
          <w:rFonts w:ascii="Arial" w:hAnsi="Arial" w:cs="Arial"/>
          <w:color w:val="000000"/>
        </w:rPr>
        <w:t xml:space="preserve"> </w:t>
      </w:r>
      <w:r w:rsidRPr="00912BAC">
        <w:rPr>
          <w:rFonts w:ascii="Arial" w:hAnsi="Arial" w:cs="Arial"/>
          <w:color w:val="000000"/>
        </w:rPr>
        <w:t>Education;</w:t>
      </w:r>
    </w:p>
    <w:p w14:paraId="2D183CE2" w14:textId="77777777" w:rsidR="00D743BC" w:rsidRDefault="00D743BC" w:rsidP="00912BAC">
      <w:pPr>
        <w:widowControl w:val="0"/>
        <w:autoSpaceDE w:val="0"/>
        <w:autoSpaceDN w:val="0"/>
        <w:adjustRightInd w:val="0"/>
        <w:rPr>
          <w:rFonts w:ascii="Arial" w:hAnsi="Arial" w:cs="Arial"/>
          <w:color w:val="000000"/>
        </w:rPr>
      </w:pPr>
    </w:p>
    <w:p w14:paraId="7696E683" w14:textId="5054F00E" w:rsidR="00912BAC" w:rsidRPr="00912BAC"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Therefore, Be It Resolved</w:t>
      </w:r>
      <w:r w:rsidRPr="00912BAC">
        <w:rPr>
          <w:rFonts w:ascii="Arial" w:hAnsi="Arial" w:cs="Arial"/>
          <w:color w:val="000000"/>
        </w:rPr>
        <w:t xml:space="preserve"> That all students in the University of North Carolina system receive an education that</w:t>
      </w:r>
      <w:r w:rsidR="00D743BC">
        <w:rPr>
          <w:rFonts w:ascii="Arial" w:hAnsi="Arial" w:cs="Arial"/>
          <w:color w:val="000000"/>
        </w:rPr>
        <w:t xml:space="preserve"> </w:t>
      </w:r>
      <w:r w:rsidRPr="00912BAC">
        <w:rPr>
          <w:rFonts w:ascii="Arial" w:hAnsi="Arial" w:cs="Arial"/>
          <w:color w:val="000000"/>
        </w:rPr>
        <w:t>affords the broadest possible vision of the natural world and of the human condition in its social, cultural, civic and</w:t>
      </w:r>
      <w:r w:rsidR="00D743BC">
        <w:rPr>
          <w:rFonts w:ascii="Arial" w:hAnsi="Arial" w:cs="Arial"/>
          <w:color w:val="000000"/>
        </w:rPr>
        <w:t xml:space="preserve"> </w:t>
      </w:r>
      <w:r w:rsidRPr="00912BAC">
        <w:rPr>
          <w:rFonts w:ascii="Arial" w:hAnsi="Arial" w:cs="Arial"/>
          <w:color w:val="000000"/>
        </w:rPr>
        <w:t>economic forms; and</w:t>
      </w:r>
    </w:p>
    <w:p w14:paraId="658A1AC1" w14:textId="77777777" w:rsidR="00D743BC" w:rsidRDefault="00D743BC" w:rsidP="00912BAC">
      <w:pPr>
        <w:widowControl w:val="0"/>
        <w:autoSpaceDE w:val="0"/>
        <w:autoSpaceDN w:val="0"/>
        <w:adjustRightInd w:val="0"/>
        <w:rPr>
          <w:rFonts w:ascii="Arial" w:hAnsi="Arial" w:cs="Arial"/>
          <w:color w:val="000000"/>
        </w:rPr>
      </w:pPr>
    </w:p>
    <w:p w14:paraId="2C19F996" w14:textId="46EADBE0" w:rsidR="004B2E16" w:rsidRDefault="00912BAC" w:rsidP="00912BAC">
      <w:pPr>
        <w:widowControl w:val="0"/>
        <w:autoSpaceDE w:val="0"/>
        <w:autoSpaceDN w:val="0"/>
        <w:adjustRightInd w:val="0"/>
        <w:rPr>
          <w:rFonts w:ascii="Arial" w:hAnsi="Arial" w:cs="Arial"/>
          <w:color w:val="000000"/>
        </w:rPr>
      </w:pPr>
      <w:r w:rsidRPr="00D743BC">
        <w:rPr>
          <w:rFonts w:ascii="Arial" w:hAnsi="Arial" w:cs="Arial"/>
          <w:b/>
          <w:i/>
          <w:color w:val="000000"/>
        </w:rPr>
        <w:t>Be it Further Resolved</w:t>
      </w:r>
      <w:r w:rsidRPr="00912BAC">
        <w:rPr>
          <w:rFonts w:ascii="Arial" w:hAnsi="Arial" w:cs="Arial"/>
          <w:color w:val="000000"/>
        </w:rPr>
        <w:t xml:space="preserve"> That the University of North Carolina system takes steps to insure that such education be</w:t>
      </w:r>
      <w:r w:rsidR="00D743BC">
        <w:rPr>
          <w:rFonts w:ascii="Arial" w:hAnsi="Arial" w:cs="Arial"/>
          <w:color w:val="000000"/>
        </w:rPr>
        <w:t xml:space="preserve"> </w:t>
      </w:r>
      <w:r w:rsidRPr="00912BAC">
        <w:rPr>
          <w:rFonts w:ascii="Arial" w:hAnsi="Arial" w:cs="Arial"/>
          <w:color w:val="000000"/>
        </w:rPr>
        <w:t>provided in a form envisioned by the academic faculties of its various constitutive universities.</w:t>
      </w:r>
    </w:p>
    <w:p w14:paraId="7FA51620" w14:textId="77777777" w:rsidR="004B2E16" w:rsidRDefault="004B2E16">
      <w:pPr>
        <w:rPr>
          <w:rFonts w:ascii="Arial" w:hAnsi="Arial" w:cs="Arial"/>
          <w:color w:val="000000"/>
        </w:rPr>
      </w:pPr>
      <w:r>
        <w:rPr>
          <w:rFonts w:ascii="Arial" w:hAnsi="Arial" w:cs="Arial"/>
          <w:color w:val="000000"/>
        </w:rPr>
        <w:br w:type="page"/>
      </w:r>
    </w:p>
    <w:p w14:paraId="35D0D801" w14:textId="77777777" w:rsidR="004B2E16" w:rsidRPr="006F6BFB" w:rsidRDefault="004B2E16" w:rsidP="004B2E16">
      <w:pPr>
        <w:widowControl w:val="0"/>
        <w:autoSpaceDE w:val="0"/>
        <w:autoSpaceDN w:val="0"/>
        <w:adjustRightInd w:val="0"/>
        <w:rPr>
          <w:rFonts w:ascii="Arial" w:hAnsi="Arial" w:cs="Arial"/>
          <w:b/>
        </w:rPr>
      </w:pPr>
      <w:r w:rsidRPr="006F6BFB">
        <w:rPr>
          <w:rFonts w:ascii="Arial" w:hAnsi="Arial" w:cs="Arial"/>
          <w:b/>
        </w:rPr>
        <w:lastRenderedPageBreak/>
        <w:t>Resolution Concerning Minimum General Education Competencies</w:t>
      </w:r>
    </w:p>
    <w:p w14:paraId="27FB7608" w14:textId="77777777" w:rsidR="004B2E16" w:rsidRPr="004B2E16" w:rsidRDefault="004B2E16" w:rsidP="004B2E16">
      <w:pPr>
        <w:widowControl w:val="0"/>
        <w:autoSpaceDE w:val="0"/>
        <w:autoSpaceDN w:val="0"/>
        <w:adjustRightInd w:val="0"/>
        <w:rPr>
          <w:rFonts w:ascii="Arial" w:hAnsi="Arial" w:cs="Arial"/>
        </w:rPr>
      </w:pPr>
      <w:r w:rsidRPr="004B2E16">
        <w:rPr>
          <w:rFonts w:ascii="Arial" w:hAnsi="Arial" w:cs="Arial"/>
        </w:rPr>
        <w:t>Approved by the UNC Faculty Assembly</w:t>
      </w:r>
    </w:p>
    <w:p w14:paraId="74EBD84F" w14:textId="77777777" w:rsidR="004B2E16" w:rsidRPr="004B2E16" w:rsidRDefault="004B2E16" w:rsidP="004B2E16">
      <w:pPr>
        <w:widowControl w:val="0"/>
        <w:autoSpaceDE w:val="0"/>
        <w:autoSpaceDN w:val="0"/>
        <w:adjustRightInd w:val="0"/>
        <w:rPr>
          <w:rFonts w:ascii="Arial" w:hAnsi="Arial" w:cs="Arial"/>
        </w:rPr>
      </w:pPr>
      <w:r w:rsidRPr="004B2E16">
        <w:rPr>
          <w:rFonts w:ascii="Arial" w:hAnsi="Arial" w:cs="Arial"/>
        </w:rPr>
        <w:t>November 30, 2012</w:t>
      </w:r>
    </w:p>
    <w:p w14:paraId="16D652E0" w14:textId="77777777" w:rsidR="004B2E16" w:rsidRPr="004B2E16" w:rsidRDefault="004B2E16" w:rsidP="004B2E16">
      <w:pPr>
        <w:widowControl w:val="0"/>
        <w:autoSpaceDE w:val="0"/>
        <w:autoSpaceDN w:val="0"/>
        <w:adjustRightInd w:val="0"/>
        <w:rPr>
          <w:rFonts w:ascii="Arial" w:hAnsi="Arial" w:cs="Arial"/>
        </w:rPr>
      </w:pPr>
      <w:r w:rsidRPr="004B2E16">
        <w:rPr>
          <w:rFonts w:ascii="Arial" w:hAnsi="Arial" w:cs="Arial"/>
        </w:rPr>
        <w:t>__________________________________________________________</w:t>
      </w:r>
    </w:p>
    <w:p w14:paraId="44DF8D3B" w14:textId="77777777" w:rsidR="006F6BFB" w:rsidRDefault="006F6BFB" w:rsidP="004B2E16">
      <w:pPr>
        <w:widowControl w:val="0"/>
        <w:autoSpaceDE w:val="0"/>
        <w:autoSpaceDN w:val="0"/>
        <w:adjustRightInd w:val="0"/>
        <w:rPr>
          <w:rFonts w:ascii="Arial" w:hAnsi="Arial" w:cs="Arial"/>
        </w:rPr>
      </w:pPr>
    </w:p>
    <w:p w14:paraId="37361EBD" w14:textId="77777777"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4B2E16">
        <w:rPr>
          <w:rFonts w:ascii="Arial" w:hAnsi="Arial" w:cs="Arial"/>
        </w:rPr>
        <w:t xml:space="preserve"> the ability to transfer core courses across the UNC system campuses is a goal of the UNC General</w:t>
      </w:r>
    </w:p>
    <w:p w14:paraId="3245F774" w14:textId="77777777" w:rsidR="004B2E16" w:rsidRPr="004B2E16" w:rsidRDefault="004B2E16" w:rsidP="004B2E16">
      <w:pPr>
        <w:widowControl w:val="0"/>
        <w:autoSpaceDE w:val="0"/>
        <w:autoSpaceDN w:val="0"/>
        <w:adjustRightInd w:val="0"/>
        <w:rPr>
          <w:rFonts w:ascii="Arial" w:hAnsi="Arial" w:cs="Arial"/>
        </w:rPr>
      </w:pPr>
      <w:r w:rsidRPr="004B2E16">
        <w:rPr>
          <w:rFonts w:ascii="Arial" w:hAnsi="Arial" w:cs="Arial"/>
        </w:rPr>
        <w:t>Administration; and</w:t>
      </w:r>
    </w:p>
    <w:p w14:paraId="4F39DB96" w14:textId="77777777" w:rsidR="006F6BFB" w:rsidRDefault="006F6BFB" w:rsidP="004B2E16">
      <w:pPr>
        <w:widowControl w:val="0"/>
        <w:autoSpaceDE w:val="0"/>
        <w:autoSpaceDN w:val="0"/>
        <w:adjustRightInd w:val="0"/>
        <w:rPr>
          <w:rFonts w:ascii="Arial" w:hAnsi="Arial" w:cs="Arial"/>
        </w:rPr>
      </w:pPr>
    </w:p>
    <w:p w14:paraId="4132D8DC" w14:textId="77777777"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4B2E16">
        <w:rPr>
          <w:rFonts w:ascii="Arial" w:hAnsi="Arial" w:cs="Arial"/>
        </w:rPr>
        <w:t xml:space="preserve"> a set of minimal competencies for UNC campus General Education programs could facilitate this goal;</w:t>
      </w:r>
    </w:p>
    <w:p w14:paraId="56B640D8" w14:textId="77777777" w:rsidR="004B2E16" w:rsidRPr="004B2E16" w:rsidRDefault="004B2E16" w:rsidP="004B2E16">
      <w:pPr>
        <w:widowControl w:val="0"/>
        <w:autoSpaceDE w:val="0"/>
        <w:autoSpaceDN w:val="0"/>
        <w:adjustRightInd w:val="0"/>
        <w:rPr>
          <w:rFonts w:ascii="Arial" w:hAnsi="Arial" w:cs="Arial"/>
        </w:rPr>
      </w:pPr>
      <w:proofErr w:type="gramStart"/>
      <w:r w:rsidRPr="004B2E16">
        <w:rPr>
          <w:rFonts w:ascii="Arial" w:hAnsi="Arial" w:cs="Arial"/>
        </w:rPr>
        <w:t>and</w:t>
      </w:r>
      <w:proofErr w:type="gramEnd"/>
    </w:p>
    <w:p w14:paraId="79A9EA72" w14:textId="77777777" w:rsidR="006F6BFB" w:rsidRDefault="006F6BFB" w:rsidP="004B2E16">
      <w:pPr>
        <w:widowControl w:val="0"/>
        <w:autoSpaceDE w:val="0"/>
        <w:autoSpaceDN w:val="0"/>
        <w:adjustRightInd w:val="0"/>
        <w:rPr>
          <w:rFonts w:ascii="Arial" w:hAnsi="Arial" w:cs="Arial"/>
        </w:rPr>
      </w:pPr>
    </w:p>
    <w:p w14:paraId="589CBC47" w14:textId="3C9AFB03"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4B2E16">
        <w:rPr>
          <w:rFonts w:ascii="Arial" w:hAnsi="Arial" w:cs="Arial"/>
        </w:rPr>
        <w:t xml:space="preserve"> the General Education programs currently in place on UNC campus vary in detail, but contain many</w:t>
      </w:r>
      <w:r w:rsidR="006F6BFB">
        <w:rPr>
          <w:rFonts w:ascii="Arial" w:hAnsi="Arial" w:cs="Arial"/>
        </w:rPr>
        <w:t xml:space="preserve"> </w:t>
      </w:r>
      <w:r w:rsidRPr="004B2E16">
        <w:rPr>
          <w:rFonts w:ascii="Arial" w:hAnsi="Arial" w:cs="Arial"/>
        </w:rPr>
        <w:t>common core competencies, including critical thinking and quantitative analysis, scientific inquiry, communication</w:t>
      </w:r>
      <w:r w:rsidR="006F6BFB">
        <w:rPr>
          <w:rFonts w:ascii="Arial" w:hAnsi="Arial" w:cs="Arial"/>
        </w:rPr>
        <w:t xml:space="preserve"> </w:t>
      </w:r>
      <w:r w:rsidRPr="004B2E16">
        <w:rPr>
          <w:rFonts w:ascii="Arial" w:hAnsi="Arial" w:cs="Arial"/>
        </w:rPr>
        <w:t>skills, historical and social perspective, and human expression and creativity; and</w:t>
      </w:r>
    </w:p>
    <w:p w14:paraId="004A58AB" w14:textId="2CBE7CFB" w:rsidR="004B2E16" w:rsidRPr="004B2E16" w:rsidRDefault="004B2E16" w:rsidP="004B2E16">
      <w:pPr>
        <w:widowControl w:val="0"/>
        <w:autoSpaceDE w:val="0"/>
        <w:autoSpaceDN w:val="0"/>
        <w:adjustRightInd w:val="0"/>
        <w:rPr>
          <w:rFonts w:ascii="Arial" w:hAnsi="Arial" w:cs="Arial"/>
        </w:rPr>
      </w:pPr>
      <w:r w:rsidRPr="004B2E16">
        <w:rPr>
          <w:rFonts w:ascii="Arial" w:hAnsi="Arial" w:cs="Arial"/>
        </w:rPr>
        <w:t>Whereas, the campuses of the UNC System have varied missions designed to serve the needs of our state and their</w:t>
      </w:r>
      <w:r w:rsidR="006F6BFB">
        <w:rPr>
          <w:rFonts w:ascii="Arial" w:hAnsi="Arial" w:cs="Arial"/>
        </w:rPr>
        <w:t xml:space="preserve"> </w:t>
      </w:r>
      <w:r w:rsidRPr="004B2E16">
        <w:rPr>
          <w:rFonts w:ascii="Arial" w:hAnsi="Arial" w:cs="Arial"/>
        </w:rPr>
        <w:t>regions; and</w:t>
      </w:r>
    </w:p>
    <w:p w14:paraId="06941945" w14:textId="77777777" w:rsidR="006F6BFB" w:rsidRDefault="006F6BFB" w:rsidP="004B2E16">
      <w:pPr>
        <w:widowControl w:val="0"/>
        <w:autoSpaceDE w:val="0"/>
        <w:autoSpaceDN w:val="0"/>
        <w:adjustRightInd w:val="0"/>
        <w:rPr>
          <w:rFonts w:ascii="Arial" w:hAnsi="Arial" w:cs="Arial"/>
        </w:rPr>
      </w:pPr>
    </w:p>
    <w:p w14:paraId="6FDE058D" w14:textId="40145B44"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4B2E16">
        <w:rPr>
          <w:rFonts w:ascii="Arial" w:hAnsi="Arial" w:cs="Arial"/>
        </w:rPr>
        <w:t xml:space="preserve"> UNC does not receive accreditation as a system, but each institution must independently meet the SACS</w:t>
      </w:r>
      <w:r w:rsidR="006F6BFB">
        <w:rPr>
          <w:rFonts w:ascii="Arial" w:hAnsi="Arial" w:cs="Arial"/>
        </w:rPr>
        <w:t xml:space="preserve"> </w:t>
      </w:r>
      <w:r w:rsidRPr="004B2E16">
        <w:rPr>
          <w:rFonts w:ascii="Arial" w:hAnsi="Arial" w:cs="Arial"/>
        </w:rPr>
        <w:t>Standards for Accreditation; and</w:t>
      </w:r>
    </w:p>
    <w:p w14:paraId="67FE2514" w14:textId="77777777" w:rsidR="006F6BFB" w:rsidRDefault="006F6BFB" w:rsidP="004B2E16">
      <w:pPr>
        <w:widowControl w:val="0"/>
        <w:autoSpaceDE w:val="0"/>
        <w:autoSpaceDN w:val="0"/>
        <w:adjustRightInd w:val="0"/>
        <w:rPr>
          <w:rFonts w:ascii="Arial" w:hAnsi="Arial" w:cs="Arial"/>
        </w:rPr>
      </w:pPr>
    </w:p>
    <w:p w14:paraId="0088FB7E" w14:textId="69DE9ADB"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6F6BFB">
        <w:rPr>
          <w:rFonts w:ascii="Arial" w:hAnsi="Arial" w:cs="Arial"/>
        </w:rPr>
        <w:t xml:space="preserve"> any transferred credit must meet transfer</w:t>
      </w:r>
      <w:r w:rsidRPr="006F6BFB">
        <w:rPr>
          <w:rFonts w:ascii="Monaco" w:hAnsi="Monaco" w:cs="Monaco"/>
        </w:rPr>
        <w:t>‐</w:t>
      </w:r>
      <w:r w:rsidRPr="006F6BFB">
        <w:rPr>
          <w:rFonts w:ascii="Arial" w:hAnsi="Arial" w:cs="Arial"/>
        </w:rPr>
        <w:t>level quality SACS</w:t>
      </w:r>
      <w:r w:rsidRPr="004B2E16">
        <w:rPr>
          <w:rFonts w:ascii="Arial" w:hAnsi="Arial" w:cs="Arial"/>
        </w:rPr>
        <w:t xml:space="preserve"> accreditation standards and the evaluation</w:t>
      </w:r>
      <w:r w:rsidR="006F6BFB">
        <w:rPr>
          <w:rFonts w:ascii="Arial" w:hAnsi="Arial" w:cs="Arial"/>
        </w:rPr>
        <w:t xml:space="preserve"> </w:t>
      </w:r>
      <w:r w:rsidRPr="004B2E16">
        <w:rPr>
          <w:rFonts w:ascii="Arial" w:hAnsi="Arial" w:cs="Arial"/>
        </w:rPr>
        <w:t>of transfer quality can only be made by the faculty; and</w:t>
      </w:r>
    </w:p>
    <w:p w14:paraId="1BE7A9EA" w14:textId="77777777" w:rsidR="006F6BFB" w:rsidRDefault="006F6BFB" w:rsidP="004B2E16">
      <w:pPr>
        <w:widowControl w:val="0"/>
        <w:autoSpaceDE w:val="0"/>
        <w:autoSpaceDN w:val="0"/>
        <w:adjustRightInd w:val="0"/>
        <w:rPr>
          <w:rFonts w:ascii="Arial" w:hAnsi="Arial" w:cs="Arial"/>
        </w:rPr>
      </w:pPr>
    </w:p>
    <w:p w14:paraId="74845FB5" w14:textId="1AEC83B4"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4B2E16">
        <w:rPr>
          <w:rFonts w:ascii="Arial" w:hAnsi="Arial" w:cs="Arial"/>
        </w:rPr>
        <w:t xml:space="preserve"> the content and delivery of General Education courses, as well as the design of General Education</w:t>
      </w:r>
      <w:r w:rsidR="006F6BFB">
        <w:rPr>
          <w:rFonts w:ascii="Arial" w:hAnsi="Arial" w:cs="Arial"/>
        </w:rPr>
        <w:t xml:space="preserve"> </w:t>
      </w:r>
      <w:r w:rsidRPr="004B2E16">
        <w:rPr>
          <w:rFonts w:ascii="Arial" w:hAnsi="Arial" w:cs="Arial"/>
        </w:rPr>
        <w:t>programs, on UNC campuses is primarily a faculty responsibility; and</w:t>
      </w:r>
    </w:p>
    <w:p w14:paraId="7E855073" w14:textId="77777777" w:rsidR="006F6BFB" w:rsidRDefault="006F6BFB" w:rsidP="004B2E16">
      <w:pPr>
        <w:widowControl w:val="0"/>
        <w:autoSpaceDE w:val="0"/>
        <w:autoSpaceDN w:val="0"/>
        <w:adjustRightInd w:val="0"/>
        <w:rPr>
          <w:rFonts w:ascii="Arial" w:hAnsi="Arial" w:cs="Arial"/>
        </w:rPr>
      </w:pPr>
    </w:p>
    <w:p w14:paraId="1B85E6D8" w14:textId="7A4932B6"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Whereas,</w:t>
      </w:r>
      <w:r w:rsidRPr="004B2E16">
        <w:rPr>
          <w:rFonts w:ascii="Arial" w:hAnsi="Arial" w:cs="Arial"/>
        </w:rPr>
        <w:t xml:space="preserve"> UNC Policy 400.1 states that “Campuses shall continue to have the lead role in identifying academic</w:t>
      </w:r>
      <w:r w:rsidR="006F6BFB">
        <w:rPr>
          <w:rFonts w:ascii="Arial" w:hAnsi="Arial" w:cs="Arial"/>
        </w:rPr>
        <w:t xml:space="preserve"> </w:t>
      </w:r>
      <w:r w:rsidRPr="004B2E16">
        <w:rPr>
          <w:rFonts w:ascii="Arial" w:hAnsi="Arial" w:cs="Arial"/>
        </w:rPr>
        <w:t>program needs and in formulating proposals to meet those needs,” and “In these processes, faculty expertise is</w:t>
      </w:r>
      <w:r w:rsidR="006F6BFB">
        <w:rPr>
          <w:rFonts w:ascii="Arial" w:hAnsi="Arial" w:cs="Arial"/>
        </w:rPr>
        <w:t xml:space="preserve"> </w:t>
      </w:r>
      <w:r w:rsidRPr="004B2E16">
        <w:rPr>
          <w:rFonts w:ascii="Arial" w:hAnsi="Arial" w:cs="Arial"/>
        </w:rPr>
        <w:t>essential for sound academic decision making at the campus and system levels;”</w:t>
      </w:r>
    </w:p>
    <w:p w14:paraId="652B5A4A" w14:textId="77777777" w:rsidR="006F6BFB" w:rsidRDefault="006F6BFB" w:rsidP="004B2E16">
      <w:pPr>
        <w:widowControl w:val="0"/>
        <w:autoSpaceDE w:val="0"/>
        <w:autoSpaceDN w:val="0"/>
        <w:adjustRightInd w:val="0"/>
        <w:rPr>
          <w:rFonts w:ascii="Arial" w:hAnsi="Arial" w:cs="Arial"/>
        </w:rPr>
      </w:pPr>
    </w:p>
    <w:p w14:paraId="5ED2DBF6" w14:textId="4AD0DC53"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Therefore, Be It Resolved</w:t>
      </w:r>
      <w:r w:rsidRPr="004B2E16">
        <w:rPr>
          <w:rFonts w:ascii="Arial" w:hAnsi="Arial" w:cs="Arial"/>
        </w:rPr>
        <w:t xml:space="preserve"> That the UNC Faculty Assembly supports the Faculty Advisory Council’s</w:t>
      </w:r>
      <w:r w:rsidR="006F6BFB">
        <w:rPr>
          <w:rFonts w:ascii="Arial" w:hAnsi="Arial" w:cs="Arial"/>
        </w:rPr>
        <w:t xml:space="preserve"> </w:t>
      </w:r>
      <w:r w:rsidRPr="004B2E16">
        <w:rPr>
          <w:rFonts w:ascii="Arial" w:hAnsi="Arial" w:cs="Arial"/>
        </w:rPr>
        <w:t>recommendation for the formation of a state</w:t>
      </w:r>
      <w:r w:rsidRPr="004B2E16">
        <w:rPr>
          <w:rFonts w:ascii="Monaco" w:hAnsi="Monaco" w:cs="Monaco"/>
        </w:rPr>
        <w:t>‐</w:t>
      </w:r>
      <w:r w:rsidRPr="004B2E16">
        <w:rPr>
          <w:rFonts w:ascii="Arial" w:hAnsi="Arial" w:cs="Arial"/>
        </w:rPr>
        <w:t>wide General Education Council charged to undertake a</w:t>
      </w:r>
      <w:r w:rsidR="006F6BFB">
        <w:rPr>
          <w:rFonts w:ascii="Arial" w:hAnsi="Arial" w:cs="Arial"/>
        </w:rPr>
        <w:t xml:space="preserve"> </w:t>
      </w:r>
      <w:r w:rsidRPr="004B2E16">
        <w:rPr>
          <w:rFonts w:ascii="Arial" w:hAnsi="Arial" w:cs="Arial"/>
        </w:rPr>
        <w:t>comprehensive review of existing General Education programs acros</w:t>
      </w:r>
      <w:r w:rsidR="006F6BFB">
        <w:rPr>
          <w:rFonts w:ascii="Arial" w:hAnsi="Arial" w:cs="Arial"/>
        </w:rPr>
        <w:t xml:space="preserve">s all sixteen UNC undergraduate </w:t>
      </w:r>
      <w:r w:rsidRPr="004B2E16">
        <w:rPr>
          <w:rFonts w:ascii="Arial" w:hAnsi="Arial" w:cs="Arial"/>
        </w:rPr>
        <w:t>degree</w:t>
      </w:r>
      <w:r w:rsidR="006F6BFB">
        <w:rPr>
          <w:rFonts w:ascii="Arial" w:hAnsi="Arial" w:cs="Arial"/>
        </w:rPr>
        <w:t xml:space="preserve"> </w:t>
      </w:r>
      <w:r w:rsidRPr="004B2E16">
        <w:rPr>
          <w:rFonts w:ascii="Arial" w:hAnsi="Arial" w:cs="Arial"/>
        </w:rPr>
        <w:t>awarding</w:t>
      </w:r>
      <w:r w:rsidR="006F6BFB">
        <w:rPr>
          <w:rFonts w:ascii="Arial" w:hAnsi="Arial" w:cs="Arial"/>
        </w:rPr>
        <w:t xml:space="preserve"> </w:t>
      </w:r>
      <w:r w:rsidRPr="004B2E16">
        <w:rPr>
          <w:rFonts w:ascii="Arial" w:hAnsi="Arial" w:cs="Arial"/>
        </w:rPr>
        <w:t>institutions, provided that this new General Education Council is made up of full</w:t>
      </w:r>
      <w:r w:rsidRPr="004B2E16">
        <w:rPr>
          <w:rFonts w:ascii="Monaco" w:hAnsi="Monaco" w:cs="Monaco"/>
        </w:rPr>
        <w:t>‐</w:t>
      </w:r>
      <w:r w:rsidRPr="004B2E16">
        <w:rPr>
          <w:rFonts w:ascii="Arial" w:hAnsi="Arial" w:cs="Arial"/>
        </w:rPr>
        <w:t>time UNC faculty</w:t>
      </w:r>
      <w:r w:rsidR="006F6BFB">
        <w:rPr>
          <w:rFonts w:ascii="Arial" w:hAnsi="Arial" w:cs="Arial"/>
        </w:rPr>
        <w:t xml:space="preserve"> </w:t>
      </w:r>
      <w:r w:rsidRPr="004B2E16">
        <w:rPr>
          <w:rFonts w:ascii="Arial" w:hAnsi="Arial" w:cs="Arial"/>
        </w:rPr>
        <w:t>members (at least one from each campus), appointed jointly by President Ross and the UNC Faculty Assembly; and</w:t>
      </w:r>
    </w:p>
    <w:p w14:paraId="49A14281" w14:textId="77777777" w:rsidR="006F6BFB" w:rsidRDefault="006F6BFB" w:rsidP="004B2E16">
      <w:pPr>
        <w:widowControl w:val="0"/>
        <w:autoSpaceDE w:val="0"/>
        <w:autoSpaceDN w:val="0"/>
        <w:adjustRightInd w:val="0"/>
        <w:rPr>
          <w:rFonts w:ascii="Arial" w:hAnsi="Arial" w:cs="Arial"/>
        </w:rPr>
      </w:pPr>
    </w:p>
    <w:p w14:paraId="761F920C" w14:textId="7B5713AF"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the General Education Council’s review will form the basis for any system</w:t>
      </w:r>
      <w:r w:rsidRPr="004B2E16">
        <w:rPr>
          <w:rFonts w:ascii="Monaco" w:hAnsi="Monaco" w:cs="Monaco"/>
        </w:rPr>
        <w:t>‐</w:t>
      </w:r>
      <w:r w:rsidRPr="004B2E16">
        <w:rPr>
          <w:rFonts w:ascii="Arial" w:hAnsi="Arial" w:cs="Arial"/>
        </w:rPr>
        <w:t>wide effort</w:t>
      </w:r>
      <w:r w:rsidR="006F6BFB">
        <w:rPr>
          <w:rFonts w:ascii="Arial" w:hAnsi="Arial" w:cs="Arial"/>
        </w:rPr>
        <w:t xml:space="preserve"> </w:t>
      </w:r>
      <w:r w:rsidRPr="004B2E16">
        <w:rPr>
          <w:rFonts w:ascii="Arial" w:hAnsi="Arial" w:cs="Arial"/>
        </w:rPr>
        <w:t xml:space="preserve">to determine a set of common General </w:t>
      </w:r>
      <w:r w:rsidRPr="004B2E16">
        <w:rPr>
          <w:rFonts w:ascii="Arial" w:hAnsi="Arial" w:cs="Arial"/>
        </w:rPr>
        <w:lastRenderedPageBreak/>
        <w:t>Education competencies that will strengthen and streamline learning</w:t>
      </w:r>
      <w:r w:rsidR="006F6BFB">
        <w:rPr>
          <w:rFonts w:ascii="Arial" w:hAnsi="Arial" w:cs="Arial"/>
        </w:rPr>
        <w:t xml:space="preserve"> </w:t>
      </w:r>
      <w:r w:rsidRPr="004B2E16">
        <w:rPr>
          <w:rFonts w:ascii="Arial" w:hAnsi="Arial" w:cs="Arial"/>
        </w:rPr>
        <w:t>outcomes across the system; and</w:t>
      </w:r>
    </w:p>
    <w:p w14:paraId="569B1E87" w14:textId="77777777" w:rsidR="006F6BFB" w:rsidRDefault="006F6BFB" w:rsidP="004B2E16">
      <w:pPr>
        <w:widowControl w:val="0"/>
        <w:autoSpaceDE w:val="0"/>
        <w:autoSpaceDN w:val="0"/>
        <w:adjustRightInd w:val="0"/>
        <w:rPr>
          <w:rFonts w:ascii="Arial" w:hAnsi="Arial" w:cs="Arial"/>
        </w:rPr>
      </w:pPr>
    </w:p>
    <w:p w14:paraId="55F29CD0" w14:textId="379E0891"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as per UNC Policy 400.1 any General Education Program common competences must</w:t>
      </w:r>
      <w:r w:rsidR="006F6BFB">
        <w:rPr>
          <w:rFonts w:ascii="Arial" w:hAnsi="Arial" w:cs="Arial"/>
        </w:rPr>
        <w:t xml:space="preserve"> </w:t>
      </w:r>
      <w:r w:rsidRPr="004B2E16">
        <w:rPr>
          <w:rFonts w:ascii="Arial" w:hAnsi="Arial" w:cs="Arial"/>
        </w:rPr>
        <w:t>be approved on each campus by the appropriate faculty curriculum</w:t>
      </w:r>
      <w:r w:rsidRPr="004B2E16">
        <w:rPr>
          <w:rFonts w:ascii="Monaco" w:hAnsi="Monaco" w:cs="Monaco"/>
        </w:rPr>
        <w:t>‐</w:t>
      </w:r>
      <w:r w:rsidRPr="004B2E16">
        <w:rPr>
          <w:rFonts w:ascii="Arial" w:hAnsi="Arial" w:cs="Arial"/>
        </w:rPr>
        <w:t>approval processes and the faculty on each</w:t>
      </w:r>
      <w:r w:rsidR="006F6BFB">
        <w:rPr>
          <w:rFonts w:ascii="Arial" w:hAnsi="Arial" w:cs="Arial"/>
        </w:rPr>
        <w:t xml:space="preserve"> </w:t>
      </w:r>
      <w:r w:rsidRPr="004B2E16">
        <w:rPr>
          <w:rFonts w:ascii="Arial" w:hAnsi="Arial" w:cs="Arial"/>
        </w:rPr>
        <w:t>campus (while ensuring that any approved common competencies are met) shall continue to exercise control over</w:t>
      </w:r>
      <w:r w:rsidR="006F6BFB">
        <w:rPr>
          <w:rFonts w:ascii="Arial" w:hAnsi="Arial" w:cs="Arial"/>
        </w:rPr>
        <w:t xml:space="preserve"> </w:t>
      </w:r>
      <w:r w:rsidRPr="004B2E16">
        <w:rPr>
          <w:rFonts w:ascii="Arial" w:hAnsi="Arial" w:cs="Arial"/>
        </w:rPr>
        <w:t>both the specific content of their General Education courses and the format of their General Education program;</w:t>
      </w:r>
      <w:r w:rsidR="006F6BFB">
        <w:rPr>
          <w:rFonts w:ascii="Arial" w:hAnsi="Arial" w:cs="Arial"/>
        </w:rPr>
        <w:t xml:space="preserve"> </w:t>
      </w:r>
      <w:r w:rsidRPr="004B2E16">
        <w:rPr>
          <w:rFonts w:ascii="Arial" w:hAnsi="Arial" w:cs="Arial"/>
        </w:rPr>
        <w:t>and</w:t>
      </w:r>
    </w:p>
    <w:p w14:paraId="44BB6D61" w14:textId="77777777" w:rsidR="006F6BFB" w:rsidRDefault="006F6BFB" w:rsidP="004B2E16">
      <w:pPr>
        <w:widowControl w:val="0"/>
        <w:autoSpaceDE w:val="0"/>
        <w:autoSpaceDN w:val="0"/>
        <w:adjustRightInd w:val="0"/>
        <w:rPr>
          <w:rFonts w:ascii="Arial" w:hAnsi="Arial" w:cs="Arial"/>
        </w:rPr>
      </w:pPr>
    </w:p>
    <w:p w14:paraId="7F5E0FA3" w14:textId="2EE3369A"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faculty engagement be structured in such a manner so as to ensure that SACS and</w:t>
      </w:r>
      <w:r w:rsidR="006F6BFB">
        <w:rPr>
          <w:rFonts w:ascii="Arial" w:hAnsi="Arial" w:cs="Arial"/>
        </w:rPr>
        <w:t xml:space="preserve"> </w:t>
      </w:r>
      <w:r w:rsidRPr="004B2E16">
        <w:rPr>
          <w:rFonts w:ascii="Arial" w:hAnsi="Arial" w:cs="Arial"/>
        </w:rPr>
        <w:t>individual program accreditation standards are met, and</w:t>
      </w:r>
    </w:p>
    <w:p w14:paraId="5DB28138" w14:textId="77777777" w:rsidR="006F6BFB" w:rsidRDefault="006F6BFB" w:rsidP="004B2E16">
      <w:pPr>
        <w:widowControl w:val="0"/>
        <w:autoSpaceDE w:val="0"/>
        <w:autoSpaceDN w:val="0"/>
        <w:adjustRightInd w:val="0"/>
        <w:rPr>
          <w:rFonts w:ascii="Arial" w:hAnsi="Arial" w:cs="Arial"/>
        </w:rPr>
      </w:pPr>
    </w:p>
    <w:p w14:paraId="2A686841" w14:textId="3366601C"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any General Education Program common competences complement and not restrict</w:t>
      </w:r>
      <w:r w:rsidR="006F6BFB">
        <w:rPr>
          <w:rFonts w:ascii="Arial" w:hAnsi="Arial" w:cs="Arial"/>
        </w:rPr>
        <w:t xml:space="preserve"> </w:t>
      </w:r>
      <w:r w:rsidRPr="004B2E16">
        <w:rPr>
          <w:rFonts w:ascii="Arial" w:hAnsi="Arial" w:cs="Arial"/>
        </w:rPr>
        <w:t>the varied missions of the constituent campuses of the UNC System; and</w:t>
      </w:r>
    </w:p>
    <w:p w14:paraId="7981D1EF" w14:textId="77777777" w:rsidR="006F6BFB" w:rsidRDefault="006F6BFB" w:rsidP="004B2E16">
      <w:pPr>
        <w:widowControl w:val="0"/>
        <w:autoSpaceDE w:val="0"/>
        <w:autoSpaceDN w:val="0"/>
        <w:adjustRightInd w:val="0"/>
        <w:rPr>
          <w:rFonts w:ascii="Arial" w:hAnsi="Arial" w:cs="Arial"/>
        </w:rPr>
      </w:pPr>
    </w:p>
    <w:p w14:paraId="236459A8" w14:textId="3D234185"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in addition to normal campus</w:t>
      </w:r>
      <w:r w:rsidRPr="004B2E16">
        <w:rPr>
          <w:rFonts w:ascii="Monaco" w:hAnsi="Monaco" w:cs="Monaco"/>
        </w:rPr>
        <w:t>‐</w:t>
      </w:r>
      <w:r w:rsidRPr="004B2E16">
        <w:rPr>
          <w:rFonts w:ascii="Arial" w:hAnsi="Arial" w:cs="Arial"/>
        </w:rPr>
        <w:t>based General Education assessments, any common</w:t>
      </w:r>
      <w:r w:rsidR="006F6BFB">
        <w:rPr>
          <w:rFonts w:ascii="Arial" w:hAnsi="Arial" w:cs="Arial"/>
        </w:rPr>
        <w:t xml:space="preserve"> </w:t>
      </w:r>
      <w:r w:rsidRPr="004B2E16">
        <w:rPr>
          <w:rFonts w:ascii="Arial" w:hAnsi="Arial" w:cs="Arial"/>
        </w:rPr>
        <w:t>system</w:t>
      </w:r>
      <w:r w:rsidRPr="004B2E16">
        <w:rPr>
          <w:rFonts w:ascii="Monaco" w:hAnsi="Monaco" w:cs="Monaco"/>
        </w:rPr>
        <w:t>‐</w:t>
      </w:r>
      <w:r w:rsidRPr="004B2E16">
        <w:rPr>
          <w:rFonts w:ascii="Arial" w:hAnsi="Arial" w:cs="Arial"/>
        </w:rPr>
        <w:t>wide General Educational competencies must be evaluated and assessed periodically by an</w:t>
      </w:r>
      <w:r w:rsidR="006F6BFB">
        <w:rPr>
          <w:rFonts w:ascii="Arial" w:hAnsi="Arial" w:cs="Arial"/>
        </w:rPr>
        <w:t xml:space="preserve"> </w:t>
      </w:r>
      <w:r w:rsidRPr="004B2E16">
        <w:rPr>
          <w:rFonts w:ascii="Arial" w:hAnsi="Arial" w:cs="Arial"/>
        </w:rPr>
        <w:t>interdisciplinary group of faculty using appropriate shared governance structures and procedures; and</w:t>
      </w:r>
    </w:p>
    <w:p w14:paraId="0C9554C0" w14:textId="77777777" w:rsidR="006F6BFB" w:rsidRDefault="006F6BFB" w:rsidP="004B2E16">
      <w:pPr>
        <w:widowControl w:val="0"/>
        <w:autoSpaceDE w:val="0"/>
        <w:autoSpaceDN w:val="0"/>
        <w:adjustRightInd w:val="0"/>
        <w:rPr>
          <w:rFonts w:ascii="Arial" w:hAnsi="Arial" w:cs="Arial"/>
        </w:rPr>
      </w:pPr>
    </w:p>
    <w:p w14:paraId="034D42DB" w14:textId="4F66BE9E" w:rsidR="004B2E16" w:rsidRPr="004B2E16"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at such time as UNC minimum core competencies are established, a system</w:t>
      </w:r>
      <w:r w:rsidRPr="004B2E16">
        <w:rPr>
          <w:rFonts w:ascii="Monaco" w:hAnsi="Monaco" w:cs="Monaco"/>
        </w:rPr>
        <w:t>‐</w:t>
      </w:r>
      <w:r w:rsidRPr="004B2E16">
        <w:rPr>
          <w:rFonts w:ascii="Arial" w:hAnsi="Arial" w:cs="Arial"/>
        </w:rPr>
        <w:t>level</w:t>
      </w:r>
      <w:r w:rsidR="006F6BFB">
        <w:rPr>
          <w:rFonts w:ascii="Arial" w:hAnsi="Arial" w:cs="Arial"/>
        </w:rPr>
        <w:t xml:space="preserve"> </w:t>
      </w:r>
      <w:r w:rsidRPr="004B2E16">
        <w:rPr>
          <w:rFonts w:ascii="Arial" w:hAnsi="Arial" w:cs="Arial"/>
        </w:rPr>
        <w:t>Equivalency website shall be created and maintained to ensure the campus</w:t>
      </w:r>
      <w:r w:rsidRPr="004B2E16">
        <w:rPr>
          <w:rFonts w:ascii="Monaco" w:hAnsi="Monaco" w:cs="Monaco"/>
        </w:rPr>
        <w:t>‐</w:t>
      </w:r>
      <w:r w:rsidRPr="004B2E16">
        <w:rPr>
          <w:rFonts w:ascii="Arial" w:hAnsi="Arial" w:cs="Arial"/>
        </w:rPr>
        <w:t>to</w:t>
      </w:r>
      <w:r w:rsidRPr="004B2E16">
        <w:rPr>
          <w:rFonts w:ascii="Monaco" w:hAnsi="Monaco" w:cs="Monaco"/>
        </w:rPr>
        <w:t>‐</w:t>
      </w:r>
      <w:r w:rsidRPr="004B2E16">
        <w:rPr>
          <w:rFonts w:ascii="Arial" w:hAnsi="Arial" w:cs="Arial"/>
        </w:rPr>
        <w:t>campus transfer process as</w:t>
      </w:r>
      <w:r w:rsidR="006F6BFB">
        <w:rPr>
          <w:rFonts w:ascii="Arial" w:hAnsi="Arial" w:cs="Arial"/>
        </w:rPr>
        <w:t xml:space="preserve"> </w:t>
      </w:r>
      <w:r w:rsidRPr="004B2E16">
        <w:rPr>
          <w:rFonts w:ascii="Arial" w:hAnsi="Arial" w:cs="Arial"/>
        </w:rPr>
        <w:t>seamless and transparent as possible; and</w:t>
      </w:r>
    </w:p>
    <w:p w14:paraId="33AB9E66" w14:textId="77777777" w:rsidR="006F6BFB" w:rsidRDefault="006F6BFB" w:rsidP="004B2E16">
      <w:pPr>
        <w:widowControl w:val="0"/>
        <w:autoSpaceDE w:val="0"/>
        <w:autoSpaceDN w:val="0"/>
        <w:adjustRightInd w:val="0"/>
        <w:rPr>
          <w:rFonts w:ascii="Arial" w:hAnsi="Arial" w:cs="Arial"/>
        </w:rPr>
      </w:pPr>
    </w:p>
    <w:p w14:paraId="26F61884" w14:textId="454C33BB" w:rsidR="007C39E8" w:rsidRPr="00912BAC" w:rsidRDefault="004B2E16" w:rsidP="004B2E16">
      <w:pPr>
        <w:widowControl w:val="0"/>
        <w:autoSpaceDE w:val="0"/>
        <w:autoSpaceDN w:val="0"/>
        <w:adjustRightInd w:val="0"/>
        <w:rPr>
          <w:rFonts w:ascii="Arial" w:hAnsi="Arial" w:cs="Arial"/>
        </w:rPr>
      </w:pPr>
      <w:r w:rsidRPr="006F6BFB">
        <w:rPr>
          <w:rFonts w:ascii="Arial" w:hAnsi="Arial" w:cs="Arial"/>
          <w:b/>
          <w:i/>
        </w:rPr>
        <w:t>Be It Further Resolved</w:t>
      </w:r>
      <w:r w:rsidRPr="004B2E16">
        <w:rPr>
          <w:rFonts w:ascii="Arial" w:hAnsi="Arial" w:cs="Arial"/>
        </w:rPr>
        <w:t xml:space="preserve"> That, once established, this Equivalency website shall be expanded to include courses from</w:t>
      </w:r>
      <w:r w:rsidR="006F6BFB">
        <w:rPr>
          <w:rFonts w:ascii="Arial" w:hAnsi="Arial" w:cs="Arial"/>
        </w:rPr>
        <w:t xml:space="preserve"> </w:t>
      </w:r>
      <w:r w:rsidRPr="004B2E16">
        <w:rPr>
          <w:rFonts w:ascii="Arial" w:hAnsi="Arial" w:cs="Arial"/>
        </w:rPr>
        <w:t>the NC Community College system (as they are approved by disciplinary faculty committees as per the CAA).</w:t>
      </w:r>
      <w:r w:rsidR="007C39E8" w:rsidRPr="00912BAC">
        <w:rPr>
          <w:rFonts w:ascii="Arial" w:hAnsi="Arial" w:cs="Arial"/>
        </w:rPr>
        <w:br w:type="page"/>
      </w:r>
    </w:p>
    <w:p w14:paraId="3175F601" w14:textId="77777777" w:rsidR="0095101E" w:rsidRPr="0095101E" w:rsidRDefault="0095101E" w:rsidP="0095101E">
      <w:pPr>
        <w:jc w:val="center"/>
        <w:rPr>
          <w:rFonts w:ascii="Arial" w:hAnsi="Arial" w:cs="Arial"/>
        </w:rPr>
      </w:pPr>
      <w:r w:rsidRPr="0095101E">
        <w:rPr>
          <w:rFonts w:ascii="Arial" w:hAnsi="Arial" w:cs="Arial"/>
        </w:rPr>
        <w:lastRenderedPageBreak/>
        <w:t xml:space="preserve">Faculty Assembly </w:t>
      </w:r>
      <w:r w:rsidRPr="0095101E">
        <w:rPr>
          <w:rFonts w:ascii="Monaco" w:hAnsi="Monaco" w:cs="Monaco"/>
        </w:rPr>
        <w:t>‐</w:t>
      </w:r>
      <w:r w:rsidRPr="0095101E">
        <w:rPr>
          <w:rFonts w:ascii="Arial" w:hAnsi="Arial" w:cs="Arial"/>
        </w:rPr>
        <w:t xml:space="preserve"> Budget Committee</w:t>
      </w:r>
    </w:p>
    <w:p w14:paraId="156B524B" w14:textId="77777777" w:rsidR="0095101E" w:rsidRPr="0095101E" w:rsidRDefault="0095101E" w:rsidP="0095101E">
      <w:pPr>
        <w:jc w:val="center"/>
        <w:rPr>
          <w:rFonts w:ascii="Arial" w:hAnsi="Arial" w:cs="Arial"/>
        </w:rPr>
      </w:pPr>
      <w:r w:rsidRPr="0095101E">
        <w:rPr>
          <w:rFonts w:ascii="Arial" w:hAnsi="Arial" w:cs="Arial"/>
        </w:rPr>
        <w:t>Meeting Notes Nov. 30, 2012</w:t>
      </w:r>
    </w:p>
    <w:p w14:paraId="3A1EC10E" w14:textId="77777777" w:rsidR="0095101E" w:rsidRDefault="0095101E" w:rsidP="0095101E">
      <w:pPr>
        <w:rPr>
          <w:rFonts w:ascii="Arial" w:hAnsi="Arial" w:cs="Arial"/>
        </w:rPr>
      </w:pPr>
    </w:p>
    <w:p w14:paraId="3ABE2316" w14:textId="7C32B404" w:rsidR="0095101E" w:rsidRPr="0095101E" w:rsidRDefault="0095101E" w:rsidP="0095101E">
      <w:pPr>
        <w:rPr>
          <w:rFonts w:ascii="Arial" w:hAnsi="Arial" w:cs="Arial"/>
        </w:rPr>
      </w:pPr>
      <w:r w:rsidRPr="0095101E">
        <w:rPr>
          <w:rFonts w:ascii="Arial" w:hAnsi="Arial" w:cs="Arial"/>
        </w:rPr>
        <w:t>Committee Members Present: Richard Bernhard, NCSU; Michael Wakeford, UNCSA; Raymond Burt,</w:t>
      </w:r>
      <w:r>
        <w:rPr>
          <w:rFonts w:ascii="Arial" w:hAnsi="Arial" w:cs="Arial"/>
        </w:rPr>
        <w:t xml:space="preserve"> </w:t>
      </w:r>
      <w:r w:rsidRPr="0095101E">
        <w:rPr>
          <w:rFonts w:ascii="Arial" w:hAnsi="Arial" w:cs="Arial"/>
        </w:rPr>
        <w:t xml:space="preserve">UNCW; John </w:t>
      </w:r>
      <w:proofErr w:type="spellStart"/>
      <w:r w:rsidRPr="0095101E">
        <w:rPr>
          <w:rFonts w:ascii="Arial" w:hAnsi="Arial" w:cs="Arial"/>
        </w:rPr>
        <w:t>Lepri</w:t>
      </w:r>
      <w:proofErr w:type="spellEnd"/>
      <w:r w:rsidRPr="0095101E">
        <w:rPr>
          <w:rFonts w:ascii="Arial" w:hAnsi="Arial" w:cs="Arial"/>
        </w:rPr>
        <w:t xml:space="preserve"> UNCG</w:t>
      </w:r>
    </w:p>
    <w:p w14:paraId="40310A78" w14:textId="77777777" w:rsidR="0095101E" w:rsidRDefault="0095101E" w:rsidP="0095101E">
      <w:pPr>
        <w:rPr>
          <w:rFonts w:ascii="Arial" w:hAnsi="Arial" w:cs="Arial"/>
        </w:rPr>
      </w:pPr>
    </w:p>
    <w:p w14:paraId="2B54E261" w14:textId="77777777" w:rsidR="0095101E" w:rsidRPr="0095101E" w:rsidRDefault="0095101E" w:rsidP="0095101E">
      <w:pPr>
        <w:rPr>
          <w:rFonts w:ascii="Arial" w:hAnsi="Arial" w:cs="Arial"/>
        </w:rPr>
      </w:pPr>
      <w:r w:rsidRPr="0095101E">
        <w:rPr>
          <w:rFonts w:ascii="Arial" w:hAnsi="Arial" w:cs="Arial"/>
        </w:rPr>
        <w:t>GA Liaison present: Charlie Perusse, Vice President for Finance</w:t>
      </w:r>
    </w:p>
    <w:p w14:paraId="346B71BD" w14:textId="77777777" w:rsidR="0095101E" w:rsidRDefault="0095101E" w:rsidP="0095101E">
      <w:pPr>
        <w:rPr>
          <w:rFonts w:ascii="Arial" w:hAnsi="Arial" w:cs="Arial"/>
        </w:rPr>
      </w:pPr>
    </w:p>
    <w:p w14:paraId="56B49350" w14:textId="50B5A0CD" w:rsidR="0095101E" w:rsidRPr="0095101E" w:rsidRDefault="0095101E" w:rsidP="0095101E">
      <w:pPr>
        <w:rPr>
          <w:rFonts w:ascii="Arial" w:hAnsi="Arial" w:cs="Arial"/>
        </w:rPr>
      </w:pPr>
      <w:r w:rsidRPr="0095101E">
        <w:rPr>
          <w:rFonts w:ascii="Arial" w:hAnsi="Arial" w:cs="Arial"/>
        </w:rPr>
        <w:t>1) Following up on the decision to revisit the “Academic Core” White Paper, the committee members</w:t>
      </w:r>
      <w:r>
        <w:rPr>
          <w:rFonts w:ascii="Arial" w:hAnsi="Arial" w:cs="Arial"/>
        </w:rPr>
        <w:t xml:space="preserve"> </w:t>
      </w:r>
      <w:r w:rsidRPr="0095101E">
        <w:rPr>
          <w:rFonts w:ascii="Arial" w:hAnsi="Arial" w:cs="Arial"/>
        </w:rPr>
        <w:t>reviewed that paper and decided that it would prove useful to update data on the non</w:t>
      </w:r>
      <w:r w:rsidRPr="0095101E">
        <w:rPr>
          <w:rFonts w:ascii="Monaco" w:hAnsi="Monaco" w:cs="Monaco"/>
        </w:rPr>
        <w:t>‐</w:t>
      </w:r>
      <w:r w:rsidRPr="0095101E">
        <w:rPr>
          <w:rFonts w:ascii="Arial" w:hAnsi="Arial" w:cs="Arial"/>
        </w:rPr>
        <w:t>tenure track vs.</w:t>
      </w:r>
      <w:r>
        <w:rPr>
          <w:rFonts w:ascii="Arial" w:hAnsi="Arial" w:cs="Arial"/>
        </w:rPr>
        <w:t xml:space="preserve"> </w:t>
      </w:r>
      <w:r w:rsidRPr="0095101E">
        <w:rPr>
          <w:rFonts w:ascii="Arial" w:hAnsi="Arial" w:cs="Arial"/>
        </w:rPr>
        <w:t>tenure</w:t>
      </w:r>
      <w:r w:rsidRPr="0095101E">
        <w:rPr>
          <w:rFonts w:ascii="Monaco" w:hAnsi="Monaco" w:cs="Monaco"/>
        </w:rPr>
        <w:t>‐</w:t>
      </w:r>
      <w:r w:rsidRPr="0095101E">
        <w:rPr>
          <w:rFonts w:ascii="Arial" w:hAnsi="Arial" w:cs="Arial"/>
        </w:rPr>
        <w:t>track faculty ratios for the last 4 years (2009</w:t>
      </w:r>
      <w:r w:rsidRPr="0095101E">
        <w:rPr>
          <w:rFonts w:ascii="Monaco" w:hAnsi="Monaco" w:cs="Monaco"/>
        </w:rPr>
        <w:t>‐</w:t>
      </w:r>
      <w:r w:rsidRPr="0095101E">
        <w:rPr>
          <w:rFonts w:ascii="Arial" w:hAnsi="Arial" w:cs="Arial"/>
        </w:rPr>
        <w:t>2012) as this period may include the effects of the</w:t>
      </w:r>
      <w:r>
        <w:rPr>
          <w:rFonts w:ascii="Arial" w:hAnsi="Arial" w:cs="Arial"/>
        </w:rPr>
        <w:t xml:space="preserve"> </w:t>
      </w:r>
      <w:r w:rsidRPr="0095101E">
        <w:rPr>
          <w:rFonts w:ascii="Arial" w:hAnsi="Arial" w:cs="Arial"/>
        </w:rPr>
        <w:t>budget cuts on this ratio. Charlie Perusse provided us with data from 2009 &amp; 2010 which is the most</w:t>
      </w:r>
      <w:r>
        <w:rPr>
          <w:rFonts w:ascii="Arial" w:hAnsi="Arial" w:cs="Arial"/>
        </w:rPr>
        <w:t xml:space="preserve"> </w:t>
      </w:r>
      <w:r w:rsidRPr="0095101E">
        <w:rPr>
          <w:rFonts w:ascii="Arial" w:hAnsi="Arial" w:cs="Arial"/>
        </w:rPr>
        <w:t>recent information available. The committee will continue examining this issue.</w:t>
      </w:r>
    </w:p>
    <w:p w14:paraId="62E6B11C" w14:textId="77777777" w:rsidR="0095101E" w:rsidRDefault="0095101E" w:rsidP="0095101E">
      <w:pPr>
        <w:rPr>
          <w:rFonts w:ascii="Arial" w:hAnsi="Arial" w:cs="Arial"/>
        </w:rPr>
      </w:pPr>
    </w:p>
    <w:p w14:paraId="29732AC1" w14:textId="777F8696" w:rsidR="0095101E" w:rsidRPr="0095101E" w:rsidRDefault="0095101E" w:rsidP="0095101E">
      <w:pPr>
        <w:rPr>
          <w:rFonts w:ascii="Arial" w:hAnsi="Arial" w:cs="Arial"/>
        </w:rPr>
      </w:pPr>
      <w:r w:rsidRPr="0095101E">
        <w:rPr>
          <w:rFonts w:ascii="Arial" w:hAnsi="Arial" w:cs="Arial"/>
        </w:rPr>
        <w:t xml:space="preserve">2) Performance </w:t>
      </w:r>
      <w:proofErr w:type="gramStart"/>
      <w:r w:rsidRPr="0095101E">
        <w:rPr>
          <w:rFonts w:ascii="Arial" w:hAnsi="Arial" w:cs="Arial"/>
        </w:rPr>
        <w:t>Funding</w:t>
      </w:r>
      <w:proofErr w:type="gramEnd"/>
      <w:r w:rsidRPr="0095101E">
        <w:rPr>
          <w:rFonts w:ascii="Arial" w:hAnsi="Arial" w:cs="Arial"/>
        </w:rPr>
        <w:t xml:space="preserve"> model. Charlie Perusse reported that this model will not replace the current</w:t>
      </w:r>
      <w:r>
        <w:rPr>
          <w:rFonts w:ascii="Arial" w:hAnsi="Arial" w:cs="Arial"/>
        </w:rPr>
        <w:t xml:space="preserve"> </w:t>
      </w:r>
      <w:r w:rsidRPr="0095101E">
        <w:rPr>
          <w:rFonts w:ascii="Arial" w:hAnsi="Arial" w:cs="Arial"/>
        </w:rPr>
        <w:t>funding model, but would provide extra incentive funding to campuses. For each of the past two years,</w:t>
      </w:r>
      <w:r>
        <w:rPr>
          <w:rFonts w:ascii="Arial" w:hAnsi="Arial" w:cs="Arial"/>
        </w:rPr>
        <w:t xml:space="preserve"> </w:t>
      </w:r>
      <w:r w:rsidRPr="0095101E">
        <w:rPr>
          <w:rFonts w:ascii="Arial" w:hAnsi="Arial" w:cs="Arial"/>
        </w:rPr>
        <w:t>the amount of funds distributed to campuses totaled $1 Million, but General Administration plans to</w:t>
      </w:r>
      <w:r>
        <w:rPr>
          <w:rFonts w:ascii="Arial" w:hAnsi="Arial" w:cs="Arial"/>
        </w:rPr>
        <w:t xml:space="preserve"> </w:t>
      </w:r>
      <w:r w:rsidRPr="0095101E">
        <w:rPr>
          <w:rFonts w:ascii="Arial" w:hAnsi="Arial" w:cs="Arial"/>
        </w:rPr>
        <w:t xml:space="preserve">significantly increase the request </w:t>
      </w:r>
      <w:r w:rsidRPr="0095101E">
        <w:rPr>
          <w:rFonts w:ascii="Monaco" w:hAnsi="Monaco" w:cs="Monaco"/>
        </w:rPr>
        <w:t>‐</w:t>
      </w:r>
      <w:r w:rsidRPr="0095101E">
        <w:rPr>
          <w:rFonts w:ascii="Arial" w:hAnsi="Arial" w:cs="Arial"/>
        </w:rPr>
        <w:t xml:space="preserve"> 8</w:t>
      </w:r>
      <w:r w:rsidRPr="0095101E">
        <w:rPr>
          <w:rFonts w:ascii="Monaco" w:hAnsi="Monaco" w:cs="Monaco"/>
        </w:rPr>
        <w:t>‐</w:t>
      </w:r>
      <w:r w:rsidRPr="0095101E">
        <w:rPr>
          <w:rFonts w:ascii="Arial" w:hAnsi="Arial" w:cs="Arial"/>
        </w:rPr>
        <w:t>10 million.</w:t>
      </w:r>
    </w:p>
    <w:p w14:paraId="725B277E" w14:textId="77777777" w:rsidR="0095101E" w:rsidRDefault="0095101E" w:rsidP="0095101E">
      <w:pPr>
        <w:rPr>
          <w:rFonts w:ascii="Arial" w:hAnsi="Arial" w:cs="Arial"/>
        </w:rPr>
      </w:pPr>
    </w:p>
    <w:p w14:paraId="423BFA64" w14:textId="77777777" w:rsidR="0095101E" w:rsidRPr="0095101E" w:rsidRDefault="0095101E" w:rsidP="0095101E">
      <w:pPr>
        <w:rPr>
          <w:rFonts w:ascii="Arial" w:hAnsi="Arial" w:cs="Arial"/>
        </w:rPr>
      </w:pPr>
      <w:r w:rsidRPr="0095101E">
        <w:rPr>
          <w:rFonts w:ascii="Arial" w:hAnsi="Arial" w:cs="Arial"/>
        </w:rPr>
        <w:t>The funds would be aimed at improving student success on the campuses.</w:t>
      </w:r>
    </w:p>
    <w:p w14:paraId="30B74EAB" w14:textId="50E56A35" w:rsidR="0095101E" w:rsidRPr="0095101E" w:rsidRDefault="0095101E" w:rsidP="0095101E">
      <w:pPr>
        <w:rPr>
          <w:rFonts w:ascii="Arial" w:hAnsi="Arial" w:cs="Arial"/>
        </w:rPr>
      </w:pPr>
      <w:r w:rsidRPr="0095101E">
        <w:rPr>
          <w:rFonts w:ascii="Arial" w:hAnsi="Arial" w:cs="Arial"/>
        </w:rPr>
        <w:t>The model was based on the “best practices” throughout the nation. All campuses are on a level playing</w:t>
      </w:r>
      <w:r>
        <w:rPr>
          <w:rFonts w:ascii="Arial" w:hAnsi="Arial" w:cs="Arial"/>
        </w:rPr>
        <w:t xml:space="preserve"> </w:t>
      </w:r>
      <w:r w:rsidRPr="0095101E">
        <w:rPr>
          <w:rFonts w:ascii="Arial" w:hAnsi="Arial" w:cs="Arial"/>
        </w:rPr>
        <w:t>field for these funds. Enrollment growth is uneven among the campuses – i.e. some are not growing, or</w:t>
      </w:r>
      <w:r>
        <w:rPr>
          <w:rFonts w:ascii="Arial" w:hAnsi="Arial" w:cs="Arial"/>
        </w:rPr>
        <w:t xml:space="preserve"> </w:t>
      </w:r>
      <w:r w:rsidRPr="0095101E">
        <w:rPr>
          <w:rFonts w:ascii="Arial" w:hAnsi="Arial" w:cs="Arial"/>
        </w:rPr>
        <w:t>do not want to grow, whereas Performance funding is a source of funding for all campuses.</w:t>
      </w:r>
    </w:p>
    <w:p w14:paraId="0C2852DE" w14:textId="77777777" w:rsidR="0095101E" w:rsidRDefault="0095101E" w:rsidP="0095101E">
      <w:pPr>
        <w:rPr>
          <w:rFonts w:ascii="Arial" w:hAnsi="Arial" w:cs="Arial"/>
        </w:rPr>
      </w:pPr>
    </w:p>
    <w:p w14:paraId="4B3BF46B" w14:textId="0B8CD7EB" w:rsidR="0095101E" w:rsidRPr="0095101E" w:rsidRDefault="0095101E" w:rsidP="0095101E">
      <w:pPr>
        <w:rPr>
          <w:rFonts w:ascii="Arial" w:hAnsi="Arial" w:cs="Arial"/>
        </w:rPr>
      </w:pPr>
      <w:r w:rsidRPr="0095101E">
        <w:rPr>
          <w:rFonts w:ascii="Arial" w:hAnsi="Arial" w:cs="Arial"/>
        </w:rPr>
        <w:t>3) No one knows how the Biennial State Budget will treat the university system, however, Charlie</w:t>
      </w:r>
      <w:r>
        <w:rPr>
          <w:rFonts w:ascii="Arial" w:hAnsi="Arial" w:cs="Arial"/>
        </w:rPr>
        <w:t xml:space="preserve"> </w:t>
      </w:r>
      <w:r w:rsidRPr="0095101E">
        <w:rPr>
          <w:rFonts w:ascii="Arial" w:hAnsi="Arial" w:cs="Arial"/>
        </w:rPr>
        <w:t>Perusse takes an optimistic view due to a number of factors – the collaborative strategic</w:t>
      </w:r>
      <w:r>
        <w:rPr>
          <w:rFonts w:ascii="Arial" w:hAnsi="Arial" w:cs="Arial"/>
        </w:rPr>
        <w:t xml:space="preserve"> </w:t>
      </w:r>
      <w:r w:rsidRPr="0095101E">
        <w:rPr>
          <w:rFonts w:ascii="Arial" w:hAnsi="Arial" w:cs="Arial"/>
        </w:rPr>
        <w:t>planning process, the improving economy, the recognition of the huge hit taken by the</w:t>
      </w:r>
      <w:r>
        <w:rPr>
          <w:rFonts w:ascii="Arial" w:hAnsi="Arial" w:cs="Arial"/>
        </w:rPr>
        <w:t xml:space="preserve"> </w:t>
      </w:r>
      <w:r w:rsidRPr="0095101E">
        <w:rPr>
          <w:rFonts w:ascii="Arial" w:hAnsi="Arial" w:cs="Arial"/>
        </w:rPr>
        <w:t>university in the last budget, etc.</w:t>
      </w:r>
    </w:p>
    <w:p w14:paraId="354419C7" w14:textId="77777777" w:rsidR="0095101E" w:rsidRDefault="0095101E" w:rsidP="0095101E">
      <w:pPr>
        <w:rPr>
          <w:rFonts w:ascii="Arial" w:hAnsi="Arial" w:cs="Arial"/>
        </w:rPr>
      </w:pPr>
    </w:p>
    <w:p w14:paraId="1EF5CAF7" w14:textId="0F9F602C" w:rsidR="0095101E" w:rsidRPr="0095101E" w:rsidRDefault="0095101E" w:rsidP="0095101E">
      <w:pPr>
        <w:rPr>
          <w:rFonts w:ascii="Arial" w:hAnsi="Arial" w:cs="Arial"/>
        </w:rPr>
      </w:pPr>
      <w:r w:rsidRPr="0095101E">
        <w:rPr>
          <w:rFonts w:ascii="Arial" w:hAnsi="Arial" w:cs="Arial"/>
        </w:rPr>
        <w:t>General Administration will work very hard to promote a strong budget outcome for the</w:t>
      </w:r>
      <w:r>
        <w:rPr>
          <w:rFonts w:ascii="Arial" w:hAnsi="Arial" w:cs="Arial"/>
        </w:rPr>
        <w:t xml:space="preserve"> </w:t>
      </w:r>
      <w:r w:rsidRPr="0095101E">
        <w:rPr>
          <w:rFonts w:ascii="Arial" w:hAnsi="Arial" w:cs="Arial"/>
        </w:rPr>
        <w:t>university system.</w:t>
      </w:r>
    </w:p>
    <w:p w14:paraId="703936C6" w14:textId="77777777" w:rsidR="0095101E" w:rsidRDefault="0095101E" w:rsidP="0095101E">
      <w:pPr>
        <w:rPr>
          <w:rFonts w:ascii="Arial" w:hAnsi="Arial" w:cs="Arial"/>
        </w:rPr>
      </w:pPr>
    </w:p>
    <w:p w14:paraId="56782425" w14:textId="77777777" w:rsidR="0095101E" w:rsidRPr="0095101E" w:rsidRDefault="0095101E" w:rsidP="0095101E">
      <w:pPr>
        <w:rPr>
          <w:rFonts w:ascii="Arial" w:hAnsi="Arial" w:cs="Arial"/>
        </w:rPr>
      </w:pPr>
      <w:r w:rsidRPr="0095101E">
        <w:rPr>
          <w:rFonts w:ascii="Arial" w:hAnsi="Arial" w:cs="Arial"/>
        </w:rPr>
        <w:t>The economy for NC is doing better – October</w:t>
      </w:r>
      <w:r w:rsidRPr="0095101E">
        <w:rPr>
          <w:rFonts w:ascii="Monaco" w:hAnsi="Monaco" w:cs="Monaco"/>
        </w:rPr>
        <w:t>‐</w:t>
      </w:r>
      <w:r w:rsidRPr="0095101E">
        <w:rPr>
          <w:rFonts w:ascii="Arial" w:hAnsi="Arial" w:cs="Arial"/>
        </w:rPr>
        <w:t xml:space="preserve"> ahead of the projections for the year.</w:t>
      </w:r>
    </w:p>
    <w:p w14:paraId="5DF72C02" w14:textId="77777777" w:rsidR="0095101E" w:rsidRDefault="0095101E" w:rsidP="0095101E">
      <w:pPr>
        <w:rPr>
          <w:rFonts w:ascii="Arial" w:hAnsi="Arial" w:cs="Arial"/>
        </w:rPr>
      </w:pPr>
    </w:p>
    <w:p w14:paraId="7E6BDF3C" w14:textId="7605A065" w:rsidR="0095101E" w:rsidRPr="0095101E" w:rsidRDefault="0095101E" w:rsidP="0095101E">
      <w:pPr>
        <w:rPr>
          <w:rFonts w:ascii="Arial" w:hAnsi="Arial" w:cs="Arial"/>
        </w:rPr>
      </w:pPr>
      <w:r w:rsidRPr="0095101E">
        <w:rPr>
          <w:rFonts w:ascii="Arial" w:hAnsi="Arial" w:cs="Arial"/>
        </w:rPr>
        <w:t>4. Allocation of faculty lines – has that changed? Based on academic program review, tenure lines</w:t>
      </w:r>
      <w:r>
        <w:rPr>
          <w:rFonts w:ascii="Arial" w:hAnsi="Arial" w:cs="Arial"/>
        </w:rPr>
        <w:t xml:space="preserve"> </w:t>
      </w:r>
      <w:r w:rsidRPr="0095101E">
        <w:rPr>
          <w:rFonts w:ascii="Arial" w:hAnsi="Arial" w:cs="Arial"/>
        </w:rPr>
        <w:t>allocated in greater numbers to strong departments. Not on balance of curriculum, but on strong</w:t>
      </w:r>
      <w:r>
        <w:rPr>
          <w:rFonts w:ascii="Arial" w:hAnsi="Arial" w:cs="Arial"/>
        </w:rPr>
        <w:t xml:space="preserve"> </w:t>
      </w:r>
      <w:r w:rsidRPr="0095101E">
        <w:rPr>
          <w:rFonts w:ascii="Arial" w:hAnsi="Arial" w:cs="Arial"/>
        </w:rPr>
        <w:t>departments</w:t>
      </w:r>
    </w:p>
    <w:p w14:paraId="50E73555" w14:textId="77777777" w:rsidR="0095101E" w:rsidRDefault="0095101E" w:rsidP="0095101E">
      <w:pPr>
        <w:rPr>
          <w:rFonts w:ascii="Arial" w:hAnsi="Arial" w:cs="Arial"/>
        </w:rPr>
      </w:pPr>
    </w:p>
    <w:p w14:paraId="7E665F7C" w14:textId="7D4B9126" w:rsidR="0095101E" w:rsidRPr="0095101E" w:rsidRDefault="0095101E" w:rsidP="0095101E">
      <w:pPr>
        <w:rPr>
          <w:rFonts w:ascii="Arial" w:hAnsi="Arial" w:cs="Arial"/>
        </w:rPr>
      </w:pPr>
      <w:r w:rsidRPr="0095101E">
        <w:rPr>
          <w:rFonts w:ascii="Arial" w:hAnsi="Arial" w:cs="Arial"/>
        </w:rPr>
        <w:t>Question: Is your campus shifting allocations of faculty positions based on a new rubric based on the</w:t>
      </w:r>
      <w:r>
        <w:rPr>
          <w:rFonts w:ascii="Arial" w:hAnsi="Arial" w:cs="Arial"/>
        </w:rPr>
        <w:t xml:space="preserve"> </w:t>
      </w:r>
      <w:r w:rsidRPr="0095101E">
        <w:rPr>
          <w:rFonts w:ascii="Arial" w:hAnsi="Arial" w:cs="Arial"/>
        </w:rPr>
        <w:t>budget situation</w:t>
      </w:r>
      <w:r>
        <w:rPr>
          <w:rFonts w:ascii="Arial" w:hAnsi="Arial" w:cs="Arial"/>
        </w:rPr>
        <w:t>?</w:t>
      </w:r>
    </w:p>
    <w:p w14:paraId="3B8BB571" w14:textId="572E4DB0" w:rsidR="0095101E" w:rsidRPr="0095101E" w:rsidRDefault="0095101E" w:rsidP="0095101E">
      <w:pPr>
        <w:rPr>
          <w:rFonts w:ascii="Arial" w:hAnsi="Arial" w:cs="Arial"/>
        </w:rPr>
      </w:pPr>
      <w:r w:rsidRPr="0095101E">
        <w:rPr>
          <w:rFonts w:ascii="Arial" w:hAnsi="Arial" w:cs="Arial"/>
        </w:rPr>
        <w:lastRenderedPageBreak/>
        <w:t>UNCG completed their academic program review 241 programs and about 40 were discontinued. No</w:t>
      </w:r>
      <w:r>
        <w:rPr>
          <w:rFonts w:ascii="Arial" w:hAnsi="Arial" w:cs="Arial"/>
        </w:rPr>
        <w:t xml:space="preserve"> </w:t>
      </w:r>
      <w:r w:rsidRPr="0095101E">
        <w:rPr>
          <w:rFonts w:ascii="Arial" w:hAnsi="Arial" w:cs="Arial"/>
        </w:rPr>
        <w:t>tenure</w:t>
      </w:r>
      <w:r w:rsidRPr="0095101E">
        <w:rPr>
          <w:rFonts w:ascii="Monaco" w:hAnsi="Monaco" w:cs="Monaco"/>
        </w:rPr>
        <w:t>‐</w:t>
      </w:r>
      <w:r w:rsidRPr="0095101E">
        <w:rPr>
          <w:rFonts w:ascii="Arial" w:hAnsi="Arial" w:cs="Arial"/>
        </w:rPr>
        <w:t>track/tenured faculty lost jobs.</w:t>
      </w:r>
      <w:r>
        <w:rPr>
          <w:rFonts w:ascii="Arial" w:hAnsi="Arial" w:cs="Arial"/>
        </w:rPr>
        <w:t xml:space="preserve"> Allocation of new positions – 1/2</w:t>
      </w:r>
      <w:r w:rsidRPr="0095101E">
        <w:rPr>
          <w:rFonts w:ascii="Arial" w:hAnsi="Arial" w:cs="Arial"/>
        </w:rPr>
        <w:t xml:space="preserve"> given to the top 20 programs</w:t>
      </w:r>
      <w:r>
        <w:rPr>
          <w:rFonts w:ascii="Arial" w:hAnsi="Arial" w:cs="Arial"/>
        </w:rPr>
        <w:t xml:space="preserve"> </w:t>
      </w:r>
      <w:r w:rsidRPr="0095101E">
        <w:rPr>
          <w:rFonts w:ascii="Arial" w:hAnsi="Arial" w:cs="Arial"/>
        </w:rPr>
        <w:t>and the other half distributed to the other programs based on curriculum needs.</w:t>
      </w:r>
    </w:p>
    <w:p w14:paraId="266743CA" w14:textId="77777777" w:rsidR="0095101E" w:rsidRDefault="0095101E" w:rsidP="0095101E">
      <w:pPr>
        <w:rPr>
          <w:rFonts w:ascii="Arial" w:hAnsi="Arial" w:cs="Arial"/>
        </w:rPr>
      </w:pPr>
    </w:p>
    <w:p w14:paraId="79BC9055" w14:textId="77777777" w:rsidR="0095101E" w:rsidRPr="0095101E" w:rsidRDefault="0095101E" w:rsidP="0095101E">
      <w:pPr>
        <w:rPr>
          <w:rFonts w:ascii="Arial" w:hAnsi="Arial" w:cs="Arial"/>
        </w:rPr>
      </w:pPr>
      <w:r w:rsidRPr="0095101E">
        <w:rPr>
          <w:rFonts w:ascii="Arial" w:hAnsi="Arial" w:cs="Arial"/>
        </w:rPr>
        <w:t>Question: Would it be useful to gather this information from all campuses?</w:t>
      </w:r>
    </w:p>
    <w:p w14:paraId="62A0509B" w14:textId="77777777" w:rsidR="0095101E" w:rsidRDefault="0095101E" w:rsidP="0095101E">
      <w:pPr>
        <w:rPr>
          <w:rFonts w:ascii="Arial" w:hAnsi="Arial" w:cs="Arial"/>
        </w:rPr>
      </w:pPr>
    </w:p>
    <w:p w14:paraId="51F9F661" w14:textId="77777777" w:rsidR="0095101E" w:rsidRPr="0095101E" w:rsidRDefault="0095101E" w:rsidP="0095101E">
      <w:pPr>
        <w:rPr>
          <w:rFonts w:ascii="Arial" w:hAnsi="Arial" w:cs="Arial"/>
        </w:rPr>
      </w:pPr>
      <w:r w:rsidRPr="0095101E">
        <w:rPr>
          <w:rFonts w:ascii="Arial" w:hAnsi="Arial" w:cs="Arial"/>
        </w:rPr>
        <w:t>5. Strategic directions: too early to tell what the budget ramifications</w:t>
      </w:r>
    </w:p>
    <w:p w14:paraId="4501CCED" w14:textId="77777777" w:rsidR="0040508C" w:rsidRDefault="0040508C" w:rsidP="0095101E">
      <w:pPr>
        <w:rPr>
          <w:rFonts w:ascii="Arial" w:hAnsi="Arial" w:cs="Arial"/>
        </w:rPr>
      </w:pPr>
    </w:p>
    <w:p w14:paraId="7D6DB77C" w14:textId="77777777" w:rsidR="0095101E" w:rsidRPr="0095101E" w:rsidRDefault="0095101E" w:rsidP="0095101E">
      <w:pPr>
        <w:rPr>
          <w:rFonts w:ascii="Arial" w:hAnsi="Arial" w:cs="Arial"/>
        </w:rPr>
      </w:pPr>
      <w:r w:rsidRPr="0095101E">
        <w:rPr>
          <w:rFonts w:ascii="Arial" w:hAnsi="Arial" w:cs="Arial"/>
        </w:rPr>
        <w:t xml:space="preserve">32% </w:t>
      </w:r>
      <w:r w:rsidRPr="0095101E">
        <w:rPr>
          <w:rFonts w:ascii="Monaco" w:hAnsi="Monaco" w:cs="Monaco"/>
        </w:rPr>
        <w:t>‐</w:t>
      </w:r>
      <w:r w:rsidRPr="0095101E">
        <w:rPr>
          <w:rFonts w:ascii="Arial" w:hAnsi="Arial" w:cs="Arial"/>
        </w:rPr>
        <w:t xml:space="preserve"> 2</w:t>
      </w:r>
      <w:r w:rsidRPr="0095101E">
        <w:rPr>
          <w:rFonts w:ascii="Monaco" w:hAnsi="Monaco" w:cs="Monaco"/>
        </w:rPr>
        <w:t>‐</w:t>
      </w:r>
      <w:r w:rsidRPr="0095101E">
        <w:rPr>
          <w:rFonts w:ascii="Arial" w:hAnsi="Arial" w:cs="Arial"/>
        </w:rPr>
        <w:t>3% growth per year – how would this affect the budget situation?</w:t>
      </w:r>
    </w:p>
    <w:p w14:paraId="711F6EFF" w14:textId="77777777" w:rsidR="0040508C" w:rsidRDefault="0040508C" w:rsidP="0095101E">
      <w:pPr>
        <w:rPr>
          <w:rFonts w:ascii="Arial" w:hAnsi="Arial" w:cs="Arial"/>
        </w:rPr>
      </w:pPr>
    </w:p>
    <w:p w14:paraId="758346DA" w14:textId="135B97C4" w:rsidR="0095101E" w:rsidRPr="0095101E" w:rsidRDefault="0095101E" w:rsidP="0095101E">
      <w:pPr>
        <w:rPr>
          <w:rFonts w:ascii="Arial" w:hAnsi="Arial" w:cs="Arial"/>
        </w:rPr>
      </w:pPr>
      <w:r w:rsidRPr="0095101E">
        <w:rPr>
          <w:rFonts w:ascii="Arial" w:hAnsi="Arial" w:cs="Arial"/>
        </w:rPr>
        <w:t>Enrollment growth could cover the costs of new students, and then funds may be generated in tuition</w:t>
      </w:r>
      <w:r w:rsidR="0040508C">
        <w:rPr>
          <w:rFonts w:ascii="Arial" w:hAnsi="Arial" w:cs="Arial"/>
        </w:rPr>
        <w:t xml:space="preserve"> </w:t>
      </w:r>
      <w:r w:rsidRPr="0095101E">
        <w:rPr>
          <w:rFonts w:ascii="Arial" w:hAnsi="Arial" w:cs="Arial"/>
        </w:rPr>
        <w:t>from targeted populations: part</w:t>
      </w:r>
      <w:r w:rsidRPr="0095101E">
        <w:rPr>
          <w:rFonts w:ascii="Monaco" w:hAnsi="Monaco" w:cs="Monaco"/>
        </w:rPr>
        <w:t>‐</w:t>
      </w:r>
      <w:r w:rsidRPr="0095101E">
        <w:rPr>
          <w:rFonts w:ascii="Arial" w:hAnsi="Arial" w:cs="Arial"/>
        </w:rPr>
        <w:t>way home students, military, etc. GA will ask the legislature for</w:t>
      </w:r>
      <w:r w:rsidR="0040508C">
        <w:rPr>
          <w:rFonts w:ascii="Arial" w:hAnsi="Arial" w:cs="Arial"/>
        </w:rPr>
        <w:t xml:space="preserve"> </w:t>
      </w:r>
      <w:r w:rsidRPr="0095101E">
        <w:rPr>
          <w:rFonts w:ascii="Arial" w:hAnsi="Arial" w:cs="Arial"/>
        </w:rPr>
        <w:t>additional funds to reach these populations.</w:t>
      </w:r>
    </w:p>
    <w:p w14:paraId="6FC0C6A9" w14:textId="77777777" w:rsidR="0040508C" w:rsidRDefault="0040508C" w:rsidP="0095101E">
      <w:pPr>
        <w:rPr>
          <w:rFonts w:ascii="Arial" w:hAnsi="Arial" w:cs="Arial"/>
        </w:rPr>
      </w:pPr>
    </w:p>
    <w:p w14:paraId="2CA9EADB" w14:textId="7C9D7EDD" w:rsidR="0095101E" w:rsidRPr="0095101E" w:rsidRDefault="0095101E" w:rsidP="0095101E">
      <w:pPr>
        <w:rPr>
          <w:rFonts w:ascii="Arial" w:hAnsi="Arial" w:cs="Arial"/>
        </w:rPr>
      </w:pPr>
      <w:r w:rsidRPr="0095101E">
        <w:rPr>
          <w:rFonts w:ascii="Arial" w:hAnsi="Arial" w:cs="Arial"/>
        </w:rPr>
        <w:t>Under discussion is the use of summer school to better facilitat</w:t>
      </w:r>
      <w:r w:rsidR="0040508C">
        <w:rPr>
          <w:rFonts w:ascii="Arial" w:hAnsi="Arial" w:cs="Arial"/>
        </w:rPr>
        <w:t xml:space="preserve">e this goal. Have summer school </w:t>
      </w:r>
      <w:r w:rsidRPr="0095101E">
        <w:rPr>
          <w:rFonts w:ascii="Arial" w:hAnsi="Arial" w:cs="Arial"/>
        </w:rPr>
        <w:t>incentive money to lure back – part</w:t>
      </w:r>
      <w:r w:rsidRPr="0095101E">
        <w:rPr>
          <w:rFonts w:ascii="Monaco" w:hAnsi="Monaco" w:cs="Monaco"/>
        </w:rPr>
        <w:t>‐</w:t>
      </w:r>
      <w:r w:rsidRPr="0095101E">
        <w:rPr>
          <w:rFonts w:ascii="Arial" w:hAnsi="Arial" w:cs="Arial"/>
        </w:rPr>
        <w:t xml:space="preserve">way home students. An excellent model: UNCC 49 </w:t>
      </w:r>
      <w:proofErr w:type="gramStart"/>
      <w:r w:rsidRPr="0095101E">
        <w:rPr>
          <w:rFonts w:ascii="Arial" w:hAnsi="Arial" w:cs="Arial"/>
        </w:rPr>
        <w:t>program</w:t>
      </w:r>
      <w:proofErr w:type="gramEnd"/>
      <w:r w:rsidRPr="0095101E">
        <w:rPr>
          <w:rFonts w:ascii="Arial" w:hAnsi="Arial" w:cs="Arial"/>
        </w:rPr>
        <w:t>.</w:t>
      </w:r>
      <w:r w:rsidR="0040508C">
        <w:rPr>
          <w:rFonts w:ascii="Arial" w:hAnsi="Arial" w:cs="Arial"/>
        </w:rPr>
        <w:t xml:space="preserve"> </w:t>
      </w:r>
      <w:r w:rsidRPr="0095101E">
        <w:rPr>
          <w:rFonts w:ascii="Arial" w:hAnsi="Arial" w:cs="Arial"/>
        </w:rPr>
        <w:t>Summer School can also be used to address the retention of first</w:t>
      </w:r>
      <w:r w:rsidRPr="0095101E">
        <w:rPr>
          <w:rFonts w:ascii="Monaco" w:hAnsi="Monaco" w:cs="Monaco"/>
        </w:rPr>
        <w:t>‐</w:t>
      </w:r>
      <w:r w:rsidRPr="0095101E">
        <w:rPr>
          <w:rFonts w:ascii="Arial" w:hAnsi="Arial" w:cs="Arial"/>
        </w:rPr>
        <w:t>year students transitioning to the</w:t>
      </w:r>
      <w:r w:rsidR="0040508C">
        <w:rPr>
          <w:rFonts w:ascii="Arial" w:hAnsi="Arial" w:cs="Arial"/>
        </w:rPr>
        <w:t xml:space="preserve"> </w:t>
      </w:r>
      <w:r w:rsidRPr="0095101E">
        <w:rPr>
          <w:rFonts w:ascii="Arial" w:hAnsi="Arial" w:cs="Arial"/>
        </w:rPr>
        <w:t>sophomore year.</w:t>
      </w:r>
    </w:p>
    <w:p w14:paraId="4118CEC2" w14:textId="77777777" w:rsidR="0040508C" w:rsidRDefault="0040508C" w:rsidP="0095101E">
      <w:pPr>
        <w:rPr>
          <w:rFonts w:ascii="Arial" w:hAnsi="Arial" w:cs="Arial"/>
        </w:rPr>
      </w:pPr>
    </w:p>
    <w:p w14:paraId="08F84DB1" w14:textId="72DD2F0B" w:rsidR="0095101E" w:rsidRPr="0095101E" w:rsidRDefault="0095101E" w:rsidP="0095101E">
      <w:pPr>
        <w:rPr>
          <w:rFonts w:ascii="Arial" w:hAnsi="Arial" w:cs="Arial"/>
        </w:rPr>
      </w:pPr>
      <w:r w:rsidRPr="0095101E">
        <w:rPr>
          <w:rFonts w:ascii="Arial" w:hAnsi="Arial" w:cs="Arial"/>
        </w:rPr>
        <w:t>As an example of creative use of the summer school: allow faculty workload flexibility by having faculty</w:t>
      </w:r>
      <w:r w:rsidR="0040508C">
        <w:rPr>
          <w:rFonts w:ascii="Arial" w:hAnsi="Arial" w:cs="Arial"/>
        </w:rPr>
        <w:t xml:space="preserve"> </w:t>
      </w:r>
      <w:r w:rsidRPr="0095101E">
        <w:rPr>
          <w:rFonts w:ascii="Arial" w:hAnsi="Arial" w:cs="Arial"/>
        </w:rPr>
        <w:t>choose to use summer classes as part of the semester workload. Thus a faculty member could distribute</w:t>
      </w:r>
      <w:r w:rsidR="0040508C">
        <w:rPr>
          <w:rFonts w:ascii="Arial" w:hAnsi="Arial" w:cs="Arial"/>
        </w:rPr>
        <w:t xml:space="preserve"> </w:t>
      </w:r>
      <w:r w:rsidRPr="0095101E">
        <w:rPr>
          <w:rFonts w:ascii="Arial" w:hAnsi="Arial" w:cs="Arial"/>
        </w:rPr>
        <w:t>their teaching workload over the semester and the summer. Summer school would compensate the</w:t>
      </w:r>
      <w:r w:rsidR="0040508C">
        <w:rPr>
          <w:rFonts w:ascii="Arial" w:hAnsi="Arial" w:cs="Arial"/>
        </w:rPr>
        <w:t xml:space="preserve"> </w:t>
      </w:r>
      <w:r w:rsidRPr="0095101E">
        <w:rPr>
          <w:rFonts w:ascii="Arial" w:hAnsi="Arial" w:cs="Arial"/>
        </w:rPr>
        <w:t>department with replacement funds. This would entice some faculty to teach in the summer.</w:t>
      </w:r>
    </w:p>
    <w:p w14:paraId="2A62AAD0" w14:textId="77777777" w:rsidR="0040508C" w:rsidRDefault="0040508C" w:rsidP="0095101E">
      <w:pPr>
        <w:rPr>
          <w:rFonts w:ascii="Arial" w:hAnsi="Arial" w:cs="Arial"/>
        </w:rPr>
      </w:pPr>
    </w:p>
    <w:p w14:paraId="1B2C1CC4" w14:textId="775311C7" w:rsidR="0095101E" w:rsidRPr="0095101E" w:rsidRDefault="0095101E" w:rsidP="0095101E">
      <w:pPr>
        <w:rPr>
          <w:rFonts w:ascii="Arial" w:hAnsi="Arial" w:cs="Arial"/>
        </w:rPr>
      </w:pPr>
      <w:r w:rsidRPr="0095101E">
        <w:rPr>
          <w:rFonts w:ascii="Arial" w:hAnsi="Arial" w:cs="Arial"/>
        </w:rPr>
        <w:t>Student infrastructure efficiencies could result in student retention through strengthened efforts in</w:t>
      </w:r>
      <w:r w:rsidR="0040508C">
        <w:rPr>
          <w:rFonts w:ascii="Arial" w:hAnsi="Arial" w:cs="Arial"/>
        </w:rPr>
        <w:t xml:space="preserve"> </w:t>
      </w:r>
      <w:r w:rsidRPr="0095101E">
        <w:rPr>
          <w:rFonts w:ascii="Arial" w:hAnsi="Arial" w:cs="Arial"/>
        </w:rPr>
        <w:t>improving advising, mentoring, and tutoring.</w:t>
      </w:r>
    </w:p>
    <w:p w14:paraId="48DDF48E" w14:textId="77777777" w:rsidR="0040508C" w:rsidRDefault="0040508C" w:rsidP="0095101E">
      <w:pPr>
        <w:rPr>
          <w:rFonts w:ascii="Arial" w:hAnsi="Arial" w:cs="Arial"/>
        </w:rPr>
      </w:pPr>
    </w:p>
    <w:p w14:paraId="45F4B83D" w14:textId="7E23709B" w:rsidR="0095101E" w:rsidRPr="0095101E" w:rsidRDefault="0095101E" w:rsidP="0095101E">
      <w:pPr>
        <w:rPr>
          <w:rFonts w:ascii="Arial" w:hAnsi="Arial" w:cs="Arial"/>
        </w:rPr>
      </w:pPr>
      <w:r w:rsidRPr="0095101E">
        <w:rPr>
          <w:rFonts w:ascii="Arial" w:hAnsi="Arial" w:cs="Arial"/>
        </w:rPr>
        <w:t>In the personnel area, there are discussions in GA and the Board of Governor’s Personnel and Tenure</w:t>
      </w:r>
      <w:r w:rsidR="0040508C">
        <w:rPr>
          <w:rFonts w:ascii="Arial" w:hAnsi="Arial" w:cs="Arial"/>
        </w:rPr>
        <w:t xml:space="preserve"> </w:t>
      </w:r>
      <w:r w:rsidRPr="0095101E">
        <w:rPr>
          <w:rFonts w:ascii="Arial" w:hAnsi="Arial" w:cs="Arial"/>
        </w:rPr>
        <w:t>Committe</w:t>
      </w:r>
      <w:r w:rsidR="0040508C">
        <w:rPr>
          <w:rFonts w:ascii="Arial" w:hAnsi="Arial" w:cs="Arial"/>
        </w:rPr>
        <w:t>e</w:t>
      </w:r>
      <w:r w:rsidRPr="0095101E">
        <w:rPr>
          <w:rFonts w:ascii="Arial" w:hAnsi="Arial" w:cs="Arial"/>
        </w:rPr>
        <w:t xml:space="preserve"> about an increase of the ORP optional retirement plan contribution from the university.</w:t>
      </w:r>
      <w:r w:rsidR="0040508C">
        <w:rPr>
          <w:rFonts w:ascii="Arial" w:hAnsi="Arial" w:cs="Arial"/>
        </w:rPr>
        <w:t xml:space="preserve"> </w:t>
      </w:r>
      <w:r w:rsidRPr="0095101E">
        <w:rPr>
          <w:rFonts w:ascii="Arial" w:hAnsi="Arial" w:cs="Arial"/>
        </w:rPr>
        <w:t>6.84% to 8.25%.</w:t>
      </w:r>
    </w:p>
    <w:p w14:paraId="1368F8E4" w14:textId="77777777" w:rsidR="0040508C" w:rsidRDefault="0040508C" w:rsidP="0095101E">
      <w:pPr>
        <w:rPr>
          <w:rFonts w:ascii="Arial" w:hAnsi="Arial" w:cs="Arial"/>
        </w:rPr>
      </w:pPr>
    </w:p>
    <w:p w14:paraId="584CDDCA" w14:textId="35E910C0" w:rsidR="0095101E" w:rsidRPr="0095101E" w:rsidRDefault="0040508C" w:rsidP="0095101E">
      <w:pPr>
        <w:rPr>
          <w:rFonts w:ascii="Arial" w:hAnsi="Arial" w:cs="Arial"/>
        </w:rPr>
      </w:pPr>
      <w:r>
        <w:rPr>
          <w:rFonts w:ascii="Arial" w:hAnsi="Arial" w:cs="Arial"/>
        </w:rPr>
        <w:t>The Committee offered the attached budget resolution.</w:t>
      </w:r>
    </w:p>
    <w:p w14:paraId="12B3B665" w14:textId="77777777" w:rsidR="0040508C" w:rsidRDefault="0040508C">
      <w:pPr>
        <w:rPr>
          <w:rFonts w:ascii="Arial" w:hAnsi="Arial" w:cs="Arial"/>
        </w:rPr>
      </w:pPr>
      <w:r>
        <w:rPr>
          <w:rFonts w:ascii="Arial" w:hAnsi="Arial" w:cs="Arial"/>
        </w:rPr>
        <w:br w:type="page"/>
      </w:r>
    </w:p>
    <w:p w14:paraId="13132F4C" w14:textId="3E31AC81" w:rsidR="007C39E8" w:rsidRPr="00912BAC" w:rsidRDefault="007C39E8" w:rsidP="00384285">
      <w:pPr>
        <w:jc w:val="center"/>
        <w:rPr>
          <w:rFonts w:ascii="Arial" w:hAnsi="Arial" w:cs="Arial"/>
        </w:rPr>
      </w:pPr>
      <w:r w:rsidRPr="00912BAC">
        <w:rPr>
          <w:rFonts w:ascii="Arial" w:hAnsi="Arial" w:cs="Arial"/>
        </w:rPr>
        <w:lastRenderedPageBreak/>
        <w:t>Faculty Governance Committee meeting on November 30, 2012</w:t>
      </w:r>
    </w:p>
    <w:p w14:paraId="620A4176" w14:textId="77777777" w:rsidR="007C39E8" w:rsidRPr="00912BAC" w:rsidRDefault="007C39E8" w:rsidP="007C39E8">
      <w:pPr>
        <w:rPr>
          <w:rFonts w:ascii="Arial" w:hAnsi="Arial" w:cs="Arial"/>
        </w:rPr>
      </w:pPr>
    </w:p>
    <w:p w14:paraId="3E7E3751" w14:textId="04B83F2C" w:rsidR="007C39E8" w:rsidRPr="00912BAC" w:rsidRDefault="007C39E8" w:rsidP="007C39E8">
      <w:pPr>
        <w:rPr>
          <w:rFonts w:ascii="Arial" w:hAnsi="Arial" w:cs="Arial"/>
        </w:rPr>
      </w:pPr>
      <w:r w:rsidRPr="00912BAC">
        <w:rPr>
          <w:rFonts w:ascii="Arial" w:hAnsi="Arial" w:cs="Arial"/>
        </w:rPr>
        <w:t xml:space="preserve">Present: Ralph Scott, ECU, Gabriel Lugo, UNCW, Mary Jean Ronan Herzog, WCU,  Stella Anderson (by phone), APPSTATE, UNCA, Patti Sink,  UNCG, Andy Koch,  ASU, Floyd James, NC A&amp;T, Linda Wilson-Jones, FSU, Jan </w:t>
      </w:r>
      <w:proofErr w:type="spellStart"/>
      <w:r w:rsidRPr="00912BAC">
        <w:rPr>
          <w:rFonts w:ascii="Arial" w:hAnsi="Arial" w:cs="Arial"/>
        </w:rPr>
        <w:t>Boxill</w:t>
      </w:r>
      <w:proofErr w:type="spellEnd"/>
      <w:r w:rsidRPr="00912BAC">
        <w:rPr>
          <w:rFonts w:ascii="Arial" w:hAnsi="Arial" w:cs="Arial"/>
        </w:rPr>
        <w:t xml:space="preserve">, UNC-CH, Hans </w:t>
      </w:r>
      <w:r w:rsidR="001F0476">
        <w:rPr>
          <w:rFonts w:ascii="Arial" w:hAnsi="Arial" w:cs="Arial"/>
        </w:rPr>
        <w:t>Kelln</w:t>
      </w:r>
      <w:r w:rsidRPr="00912BAC">
        <w:rPr>
          <w:rFonts w:ascii="Arial" w:hAnsi="Arial" w:cs="Arial"/>
        </w:rPr>
        <w:t xml:space="preserve">er, NCSU, </w:t>
      </w:r>
      <w:proofErr w:type="spellStart"/>
      <w:r w:rsidRPr="00912BAC">
        <w:rPr>
          <w:rFonts w:ascii="Arial" w:hAnsi="Arial" w:cs="Arial"/>
        </w:rPr>
        <w:t>Himanshu</w:t>
      </w:r>
      <w:proofErr w:type="spellEnd"/>
      <w:r w:rsidRPr="00912BAC">
        <w:rPr>
          <w:rFonts w:ascii="Arial" w:hAnsi="Arial" w:cs="Arial"/>
        </w:rPr>
        <w:t xml:space="preserve"> </w:t>
      </w:r>
      <w:proofErr w:type="spellStart"/>
      <w:r w:rsidRPr="00912BAC">
        <w:rPr>
          <w:rFonts w:ascii="Arial" w:hAnsi="Arial" w:cs="Arial"/>
        </w:rPr>
        <w:t>Gopalan</w:t>
      </w:r>
      <w:proofErr w:type="spellEnd"/>
      <w:r w:rsidRPr="00912BAC">
        <w:rPr>
          <w:rFonts w:ascii="Arial" w:hAnsi="Arial" w:cs="Arial"/>
        </w:rPr>
        <w:t xml:space="preserve">, WSSU, Susan </w:t>
      </w:r>
      <w:proofErr w:type="spellStart"/>
      <w:r w:rsidRPr="00912BAC">
        <w:rPr>
          <w:rFonts w:ascii="Arial" w:hAnsi="Arial" w:cs="Arial"/>
        </w:rPr>
        <w:t>Cannata</w:t>
      </w:r>
      <w:proofErr w:type="spellEnd"/>
      <w:r w:rsidRPr="00912BAC">
        <w:rPr>
          <w:rFonts w:ascii="Arial" w:hAnsi="Arial" w:cs="Arial"/>
        </w:rPr>
        <w:t>, UNCP, Brian Sims, NCA&amp;T,  and  David A. Green, NCCU, Chair</w:t>
      </w:r>
    </w:p>
    <w:p w14:paraId="30D7AB25" w14:textId="77777777" w:rsidR="00384285" w:rsidRDefault="00384285" w:rsidP="007C39E8">
      <w:pPr>
        <w:rPr>
          <w:rFonts w:ascii="Arial" w:hAnsi="Arial" w:cs="Arial"/>
        </w:rPr>
      </w:pPr>
    </w:p>
    <w:p w14:paraId="0B1CE40A" w14:textId="77777777" w:rsidR="007C39E8" w:rsidRPr="00912BAC" w:rsidRDefault="007C39E8" w:rsidP="007C39E8">
      <w:pPr>
        <w:rPr>
          <w:rFonts w:ascii="Arial" w:hAnsi="Arial" w:cs="Arial"/>
        </w:rPr>
      </w:pPr>
      <w:r w:rsidRPr="00912BAC">
        <w:rPr>
          <w:rFonts w:ascii="Arial" w:hAnsi="Arial" w:cs="Arial"/>
        </w:rPr>
        <w:t xml:space="preserve">Jan </w:t>
      </w:r>
      <w:proofErr w:type="spellStart"/>
      <w:r w:rsidRPr="00912BAC">
        <w:rPr>
          <w:rFonts w:ascii="Arial" w:hAnsi="Arial" w:cs="Arial"/>
        </w:rPr>
        <w:t>Boxill</w:t>
      </w:r>
      <w:proofErr w:type="spellEnd"/>
      <w:r w:rsidRPr="00912BAC">
        <w:rPr>
          <w:rFonts w:ascii="Arial" w:hAnsi="Arial" w:cs="Arial"/>
        </w:rPr>
        <w:t xml:space="preserve"> invited her colleagues from UNC-Chapel Hill to present at the committee meeting to discuss their </w:t>
      </w:r>
      <w:proofErr w:type="spellStart"/>
      <w:r w:rsidRPr="00912BAC">
        <w:rPr>
          <w:rFonts w:ascii="Arial" w:hAnsi="Arial" w:cs="Arial"/>
        </w:rPr>
        <w:t>Ombuds</w:t>
      </w:r>
      <w:proofErr w:type="spellEnd"/>
      <w:r w:rsidRPr="00912BAC">
        <w:rPr>
          <w:rFonts w:ascii="Arial" w:hAnsi="Arial" w:cs="Arial"/>
        </w:rPr>
        <w:t xml:space="preserve"> office, Grievance Committee and Hearing Committee.  </w:t>
      </w:r>
    </w:p>
    <w:p w14:paraId="5CCD65C8" w14:textId="77777777" w:rsidR="00384285" w:rsidRDefault="00384285" w:rsidP="007C39E8">
      <w:pPr>
        <w:rPr>
          <w:rFonts w:ascii="Arial" w:hAnsi="Arial" w:cs="Arial"/>
        </w:rPr>
      </w:pPr>
    </w:p>
    <w:p w14:paraId="6E64FD4A" w14:textId="77777777" w:rsidR="007C39E8" w:rsidRPr="00912BAC" w:rsidRDefault="007C39E8" w:rsidP="007C39E8">
      <w:pPr>
        <w:rPr>
          <w:rFonts w:ascii="Arial" w:hAnsi="Arial" w:cs="Arial"/>
        </w:rPr>
      </w:pPr>
      <w:r w:rsidRPr="00912BAC">
        <w:rPr>
          <w:rFonts w:ascii="Arial" w:hAnsi="Arial" w:cs="Arial"/>
        </w:rPr>
        <w:t xml:space="preserve">Wayne Blair, University </w:t>
      </w:r>
      <w:proofErr w:type="spellStart"/>
      <w:r w:rsidRPr="00912BAC">
        <w:rPr>
          <w:rFonts w:ascii="Arial" w:hAnsi="Arial" w:cs="Arial"/>
        </w:rPr>
        <w:t>Ombuds</w:t>
      </w:r>
      <w:proofErr w:type="spellEnd"/>
      <w:r w:rsidRPr="00912BAC">
        <w:rPr>
          <w:rFonts w:ascii="Arial" w:hAnsi="Arial" w:cs="Arial"/>
        </w:rPr>
        <w:t xml:space="preserve"> and Laurie </w:t>
      </w:r>
      <w:proofErr w:type="spellStart"/>
      <w:r w:rsidRPr="00912BAC">
        <w:rPr>
          <w:rFonts w:ascii="Arial" w:hAnsi="Arial" w:cs="Arial"/>
        </w:rPr>
        <w:t>Mesibov</w:t>
      </w:r>
      <w:proofErr w:type="spellEnd"/>
      <w:r w:rsidRPr="00912BAC">
        <w:rPr>
          <w:rFonts w:ascii="Arial" w:hAnsi="Arial" w:cs="Arial"/>
        </w:rPr>
        <w:t xml:space="preserve">, University </w:t>
      </w:r>
      <w:proofErr w:type="spellStart"/>
      <w:r w:rsidRPr="00912BAC">
        <w:rPr>
          <w:rFonts w:ascii="Arial" w:hAnsi="Arial" w:cs="Arial"/>
        </w:rPr>
        <w:t>Ombuds</w:t>
      </w:r>
      <w:proofErr w:type="spellEnd"/>
      <w:r w:rsidRPr="00912BAC">
        <w:rPr>
          <w:rFonts w:ascii="Arial" w:hAnsi="Arial" w:cs="Arial"/>
        </w:rPr>
        <w:t xml:space="preserve"> gave a thorough and impressive presentation on their </w:t>
      </w:r>
      <w:proofErr w:type="spellStart"/>
      <w:r w:rsidRPr="00912BAC">
        <w:rPr>
          <w:rFonts w:ascii="Arial" w:hAnsi="Arial" w:cs="Arial"/>
        </w:rPr>
        <w:t>Ombuds</w:t>
      </w:r>
      <w:proofErr w:type="spellEnd"/>
      <w:r w:rsidRPr="00912BAC">
        <w:rPr>
          <w:rFonts w:ascii="Arial" w:hAnsi="Arial" w:cs="Arial"/>
        </w:rPr>
        <w:t xml:space="preserve"> office and the objective of the office.  They discussed the four principles of the office: confidentiality, informality, impartiality and independence.   There was an extensive question and answer period following the presentation.</w:t>
      </w:r>
    </w:p>
    <w:p w14:paraId="4EC6A477" w14:textId="77777777" w:rsidR="00384285" w:rsidRDefault="00384285" w:rsidP="007C39E8">
      <w:pPr>
        <w:rPr>
          <w:rFonts w:ascii="Arial" w:hAnsi="Arial" w:cs="Arial"/>
        </w:rPr>
      </w:pPr>
    </w:p>
    <w:p w14:paraId="3355FFC9" w14:textId="2299F568" w:rsidR="007C39E8" w:rsidRPr="00912BAC" w:rsidRDefault="00EB3B17" w:rsidP="007C39E8">
      <w:pPr>
        <w:rPr>
          <w:rFonts w:ascii="Arial" w:hAnsi="Arial" w:cs="Arial"/>
        </w:rPr>
      </w:pPr>
      <w:r>
        <w:rPr>
          <w:rFonts w:ascii="Arial" w:hAnsi="Arial" w:cs="Arial"/>
        </w:rPr>
        <w:t>Jill Moore, Chair of UNC-CH</w:t>
      </w:r>
      <w:r w:rsidR="007C39E8" w:rsidRPr="00912BAC">
        <w:rPr>
          <w:rFonts w:ascii="Arial" w:hAnsi="Arial" w:cs="Arial"/>
        </w:rPr>
        <w:t xml:space="preserve"> Grievance Committee, gave a presentation about her committee and its objective.  She discussed the separate role of the grievance committee from the hearing committee.  Richard </w:t>
      </w:r>
      <w:proofErr w:type="spellStart"/>
      <w:r w:rsidR="007C39E8" w:rsidRPr="00912BAC">
        <w:rPr>
          <w:rFonts w:ascii="Arial" w:hAnsi="Arial" w:cs="Arial"/>
        </w:rPr>
        <w:t>Whisnant</w:t>
      </w:r>
      <w:proofErr w:type="spellEnd"/>
      <w:r w:rsidR="007C39E8" w:rsidRPr="00912BAC">
        <w:rPr>
          <w:rFonts w:ascii="Arial" w:hAnsi="Arial" w:cs="Arial"/>
        </w:rPr>
        <w:t xml:space="preserve">, former Chair of the Hearings Committee gave a presentation about the objective of the hearings committee.  The grievance committee handles employment matters and institutional relationships and the hearing committee handles discharge, failure to promote and suspension. </w:t>
      </w:r>
    </w:p>
    <w:p w14:paraId="35A037E8" w14:textId="77777777" w:rsidR="00384285" w:rsidRDefault="00384285" w:rsidP="007C39E8">
      <w:pPr>
        <w:rPr>
          <w:rFonts w:ascii="Arial" w:hAnsi="Arial" w:cs="Arial"/>
        </w:rPr>
      </w:pPr>
    </w:p>
    <w:p w14:paraId="05429E43" w14:textId="77777777" w:rsidR="007C39E8" w:rsidRPr="00912BAC" w:rsidRDefault="007C39E8" w:rsidP="007C39E8">
      <w:pPr>
        <w:rPr>
          <w:rFonts w:ascii="Arial" w:hAnsi="Arial" w:cs="Arial"/>
        </w:rPr>
      </w:pPr>
      <w:r w:rsidRPr="00912BAC">
        <w:rPr>
          <w:rFonts w:ascii="Arial" w:hAnsi="Arial" w:cs="Arial"/>
        </w:rPr>
        <w:t xml:space="preserve">Andy Koch provided some brief details regarding the suspension of Professor </w:t>
      </w:r>
      <w:proofErr w:type="spellStart"/>
      <w:r w:rsidRPr="00912BAC">
        <w:rPr>
          <w:rFonts w:ascii="Arial" w:hAnsi="Arial" w:cs="Arial"/>
        </w:rPr>
        <w:t>Jammie</w:t>
      </w:r>
      <w:proofErr w:type="spellEnd"/>
      <w:r w:rsidRPr="00912BAC">
        <w:rPr>
          <w:rFonts w:ascii="Arial" w:hAnsi="Arial" w:cs="Arial"/>
        </w:rPr>
        <w:t xml:space="preserve"> Price and the process the campus followed in suspended the professor.</w:t>
      </w:r>
    </w:p>
    <w:p w14:paraId="5E8D8E7B" w14:textId="77777777" w:rsidR="00384285" w:rsidRDefault="007C39E8" w:rsidP="007C39E8">
      <w:pPr>
        <w:rPr>
          <w:rFonts w:ascii="Arial" w:hAnsi="Arial" w:cs="Arial"/>
        </w:rPr>
      </w:pPr>
      <w:r w:rsidRPr="00912BAC">
        <w:rPr>
          <w:rFonts w:ascii="Arial" w:hAnsi="Arial" w:cs="Arial"/>
        </w:rPr>
        <w:t xml:space="preserve">The committee decided to draft a resolution to be presented at the January 18, 2013 faculty assembly meeting regarding due process, which should include suspensions, academic freedom, and shared governance; possible separated.   </w:t>
      </w:r>
    </w:p>
    <w:p w14:paraId="4B1FECBD" w14:textId="77777777" w:rsidR="00384285" w:rsidRDefault="00384285" w:rsidP="007C39E8">
      <w:pPr>
        <w:rPr>
          <w:rFonts w:ascii="Arial" w:hAnsi="Arial" w:cs="Arial"/>
        </w:rPr>
      </w:pPr>
    </w:p>
    <w:p w14:paraId="67BE1474" w14:textId="779FDE4B" w:rsidR="007C39E8" w:rsidRPr="00912BAC" w:rsidRDefault="007C39E8" w:rsidP="007C39E8">
      <w:pPr>
        <w:rPr>
          <w:rFonts w:ascii="Arial" w:hAnsi="Arial" w:cs="Arial"/>
          <w:i/>
        </w:rPr>
      </w:pPr>
      <w:r w:rsidRPr="00912BAC">
        <w:rPr>
          <w:rFonts w:ascii="Arial" w:hAnsi="Arial" w:cs="Arial"/>
        </w:rPr>
        <w:t xml:space="preserve">The committee decided that David Green would circulate a draft of a resolution for committee input and then have the final proposed resolution about available for the members of the faculty assembly two weeks prior to the January 18, 2013 meeting. </w:t>
      </w:r>
    </w:p>
    <w:p w14:paraId="0223951D" w14:textId="77777777" w:rsidR="007C39E8" w:rsidRPr="00912BAC" w:rsidRDefault="007C39E8" w:rsidP="007C39E8">
      <w:pPr>
        <w:rPr>
          <w:rFonts w:ascii="Arial" w:hAnsi="Arial" w:cs="Arial"/>
        </w:rPr>
      </w:pPr>
    </w:p>
    <w:p w14:paraId="2A1C2D63" w14:textId="77777777" w:rsidR="007C39E8" w:rsidRPr="00912BAC" w:rsidRDefault="007C39E8" w:rsidP="007C39E8">
      <w:pPr>
        <w:rPr>
          <w:rFonts w:ascii="Arial" w:hAnsi="Arial" w:cs="Arial"/>
        </w:rPr>
      </w:pPr>
      <w:r w:rsidRPr="00912BAC">
        <w:rPr>
          <w:rFonts w:ascii="Arial" w:hAnsi="Arial" w:cs="Arial"/>
        </w:rPr>
        <w:t xml:space="preserve">Submitted: by David A. Green, Chair, </w:t>
      </w:r>
      <w:proofErr w:type="gramStart"/>
      <w:r w:rsidRPr="00912BAC">
        <w:rPr>
          <w:rFonts w:ascii="Arial" w:hAnsi="Arial" w:cs="Arial"/>
        </w:rPr>
        <w:t>Governance</w:t>
      </w:r>
      <w:proofErr w:type="gramEnd"/>
      <w:r w:rsidRPr="00912BAC">
        <w:rPr>
          <w:rFonts w:ascii="Arial" w:hAnsi="Arial" w:cs="Arial"/>
        </w:rPr>
        <w:t xml:space="preserve"> Committee</w:t>
      </w:r>
    </w:p>
    <w:p w14:paraId="7BDCBDED" w14:textId="420D32B7" w:rsidR="007C39E8" w:rsidRPr="00912BAC" w:rsidRDefault="007C39E8">
      <w:pPr>
        <w:rPr>
          <w:rFonts w:ascii="Arial" w:hAnsi="Arial" w:cs="Arial"/>
        </w:rPr>
      </w:pPr>
      <w:r w:rsidRPr="00912BAC">
        <w:rPr>
          <w:rFonts w:ascii="Arial" w:hAnsi="Arial" w:cs="Arial"/>
        </w:rPr>
        <w:br w:type="page"/>
      </w:r>
    </w:p>
    <w:p w14:paraId="5A3B26C0" w14:textId="77777777" w:rsidR="007C39E8" w:rsidRPr="00912BAC" w:rsidRDefault="007C39E8" w:rsidP="007C39E8">
      <w:pPr>
        <w:jc w:val="center"/>
        <w:rPr>
          <w:rFonts w:ascii="Arial" w:hAnsi="Arial" w:cs="Arial"/>
        </w:rPr>
      </w:pPr>
      <w:r w:rsidRPr="00912BAC">
        <w:rPr>
          <w:rFonts w:ascii="Arial" w:hAnsi="Arial" w:cs="Arial"/>
        </w:rPr>
        <w:lastRenderedPageBreak/>
        <w:t>Student Success Committee meeting on November 30, 2012</w:t>
      </w:r>
    </w:p>
    <w:p w14:paraId="638FBDC1" w14:textId="77777777" w:rsidR="0061423A" w:rsidRPr="00912BAC" w:rsidRDefault="0061423A" w:rsidP="007C39E8">
      <w:pPr>
        <w:jc w:val="center"/>
        <w:rPr>
          <w:rFonts w:ascii="Arial" w:hAnsi="Arial" w:cs="Arial"/>
        </w:rPr>
      </w:pPr>
    </w:p>
    <w:p w14:paraId="2A4A693F" w14:textId="77777777" w:rsidR="007C39E8" w:rsidRPr="00912BAC" w:rsidRDefault="007C39E8" w:rsidP="007C39E8">
      <w:pPr>
        <w:rPr>
          <w:rFonts w:ascii="Arial" w:hAnsi="Arial" w:cs="Arial"/>
        </w:rPr>
      </w:pPr>
      <w:r w:rsidRPr="00912BAC">
        <w:rPr>
          <w:rFonts w:ascii="Arial" w:hAnsi="Arial" w:cs="Arial"/>
        </w:rPr>
        <w:t xml:space="preserve">Present: Andrew Morehead, ECU, Chair, Bob </w:t>
      </w:r>
      <w:proofErr w:type="spellStart"/>
      <w:r w:rsidRPr="00912BAC">
        <w:rPr>
          <w:rFonts w:ascii="Arial" w:hAnsi="Arial" w:cs="Arial"/>
        </w:rPr>
        <w:t>Gotwals</w:t>
      </w:r>
      <w:proofErr w:type="spellEnd"/>
      <w:r w:rsidRPr="00912BAC">
        <w:rPr>
          <w:rFonts w:ascii="Arial" w:hAnsi="Arial" w:cs="Arial"/>
        </w:rPr>
        <w:t xml:space="preserve">, NCSSM, Floyd James, NCAT, Ellen Jones, UNC-G, Kelly Charles, FSU, Tammy Hunt, UNC-W, Sandra Rogers, NCCU, Deb </w:t>
      </w:r>
      <w:proofErr w:type="spellStart"/>
      <w:r w:rsidRPr="00912BAC">
        <w:rPr>
          <w:rFonts w:ascii="Arial" w:hAnsi="Arial" w:cs="Arial"/>
        </w:rPr>
        <w:t>Eaker</w:t>
      </w:r>
      <w:proofErr w:type="spellEnd"/>
      <w:r w:rsidRPr="00912BAC">
        <w:rPr>
          <w:rFonts w:ascii="Arial" w:hAnsi="Arial" w:cs="Arial"/>
        </w:rPr>
        <w:t xml:space="preserve"> Rich, UNC-CH, and Kate Henz, UNC-GA</w:t>
      </w:r>
    </w:p>
    <w:p w14:paraId="1C6F7B9E" w14:textId="77777777" w:rsidR="0061423A" w:rsidRPr="00912BAC" w:rsidRDefault="0061423A" w:rsidP="007C39E8">
      <w:pPr>
        <w:rPr>
          <w:rFonts w:ascii="Arial" w:hAnsi="Arial" w:cs="Arial"/>
        </w:rPr>
      </w:pPr>
    </w:p>
    <w:p w14:paraId="03B45308" w14:textId="77777777" w:rsidR="007C39E8" w:rsidRPr="00912BAC" w:rsidRDefault="007C39E8" w:rsidP="007C39E8">
      <w:pPr>
        <w:rPr>
          <w:rFonts w:ascii="Arial" w:hAnsi="Arial" w:cs="Arial"/>
        </w:rPr>
      </w:pPr>
      <w:r w:rsidRPr="00912BAC">
        <w:rPr>
          <w:rFonts w:ascii="Arial" w:hAnsi="Arial" w:cs="Arial"/>
        </w:rPr>
        <w:t>The committee had a discussion with Kate Henz about the general concept of a “Credit Warehouse” or “Transcript Warehouse” in which a centralized repository of credits earned at all UNC, community college, and (ideally) NC high schools would be available to admissions and advising offices at those institutions.  The committee was in general agreement that, if possible, such a repository would be very useful (and monetarily advantageous) for both the institutions and students applying to more than one campus or transferring from one to another within the system.</w:t>
      </w:r>
    </w:p>
    <w:p w14:paraId="7BE62274" w14:textId="77777777" w:rsidR="0061423A" w:rsidRPr="00912BAC" w:rsidRDefault="0061423A" w:rsidP="007C39E8">
      <w:pPr>
        <w:rPr>
          <w:rFonts w:ascii="Arial" w:hAnsi="Arial" w:cs="Arial"/>
        </w:rPr>
      </w:pPr>
    </w:p>
    <w:p w14:paraId="37E215C6" w14:textId="77777777" w:rsidR="007C39E8" w:rsidRPr="00912BAC" w:rsidRDefault="007C39E8" w:rsidP="007C39E8">
      <w:pPr>
        <w:rPr>
          <w:rFonts w:ascii="Arial" w:hAnsi="Arial" w:cs="Arial"/>
        </w:rPr>
      </w:pPr>
      <w:r w:rsidRPr="00912BAC">
        <w:rPr>
          <w:rFonts w:ascii="Arial" w:hAnsi="Arial" w:cs="Arial"/>
        </w:rPr>
        <w:t>The committee also had a brief discussion of the concept of a community college general education articulation agreement.  As the current version was not available, the committee felt the concept was worthy of implementation but concerns were expressed that this not become too restrictive and that the main issue in any case was advising of the students in an appropriate manner.</w:t>
      </w:r>
    </w:p>
    <w:p w14:paraId="46C4B5F9" w14:textId="77777777" w:rsidR="0061423A" w:rsidRPr="00912BAC" w:rsidRDefault="0061423A" w:rsidP="007C39E8">
      <w:pPr>
        <w:rPr>
          <w:rFonts w:ascii="Arial" w:hAnsi="Arial" w:cs="Arial"/>
        </w:rPr>
      </w:pPr>
    </w:p>
    <w:p w14:paraId="776A2BC9" w14:textId="77777777" w:rsidR="007C39E8" w:rsidRPr="00912BAC" w:rsidRDefault="007C39E8" w:rsidP="007C39E8">
      <w:pPr>
        <w:rPr>
          <w:rFonts w:ascii="Arial" w:hAnsi="Arial" w:cs="Arial"/>
        </w:rPr>
      </w:pPr>
      <w:r w:rsidRPr="00912BAC">
        <w:rPr>
          <w:rFonts w:ascii="Arial" w:hAnsi="Arial" w:cs="Arial"/>
        </w:rPr>
        <w:t>To begin the task of examining performance funding models and related matters such as retention rates, graduation rates, and other academic success measures, the committee began assembling a list of the types of information that would be required to make a meaningful set of recommendations.  The initial thoughts are listed here:</w:t>
      </w:r>
    </w:p>
    <w:p w14:paraId="0385F8CA" w14:textId="77777777" w:rsidR="0061423A" w:rsidRPr="00912BAC" w:rsidRDefault="0061423A" w:rsidP="007C39E8">
      <w:pPr>
        <w:rPr>
          <w:rFonts w:ascii="Arial" w:hAnsi="Arial" w:cs="Arial"/>
        </w:rPr>
      </w:pPr>
    </w:p>
    <w:p w14:paraId="3F1EBC93" w14:textId="77777777" w:rsidR="007C39E8" w:rsidRPr="00912BAC" w:rsidRDefault="007C39E8" w:rsidP="0061423A">
      <w:pPr>
        <w:ind w:left="720" w:hanging="720"/>
        <w:rPr>
          <w:rFonts w:ascii="Arial" w:hAnsi="Arial" w:cs="Arial"/>
        </w:rPr>
      </w:pPr>
      <w:r w:rsidRPr="00912BAC">
        <w:rPr>
          <w:rFonts w:ascii="Arial" w:hAnsi="Arial" w:cs="Arial"/>
        </w:rPr>
        <w:t>1</w:t>
      </w:r>
      <w:r w:rsidRPr="00912BAC">
        <w:rPr>
          <w:rFonts w:ascii="Arial" w:hAnsi="Arial" w:cs="Arial"/>
          <w:vertAlign w:val="superscript"/>
        </w:rPr>
        <w:t>st</w:t>
      </w:r>
      <w:r w:rsidRPr="00912BAC">
        <w:rPr>
          <w:rFonts w:ascii="Arial" w:hAnsi="Arial" w:cs="Arial"/>
        </w:rPr>
        <w:t>, 2</w:t>
      </w:r>
      <w:r w:rsidRPr="00912BAC">
        <w:rPr>
          <w:rFonts w:ascii="Arial" w:hAnsi="Arial" w:cs="Arial"/>
          <w:vertAlign w:val="superscript"/>
        </w:rPr>
        <w:t>nd</w:t>
      </w:r>
      <w:r w:rsidRPr="00912BAC">
        <w:rPr>
          <w:rFonts w:ascii="Arial" w:hAnsi="Arial" w:cs="Arial"/>
        </w:rPr>
        <w:t>, 3</w:t>
      </w:r>
      <w:r w:rsidRPr="00912BAC">
        <w:rPr>
          <w:rFonts w:ascii="Arial" w:hAnsi="Arial" w:cs="Arial"/>
          <w:vertAlign w:val="superscript"/>
        </w:rPr>
        <w:t>rd</w:t>
      </w:r>
      <w:r w:rsidRPr="00912BAC">
        <w:rPr>
          <w:rFonts w:ascii="Arial" w:hAnsi="Arial" w:cs="Arial"/>
        </w:rPr>
        <w:t xml:space="preserve"> Choice of University (and if possible how that is related to retention/transfer rates)</w:t>
      </w:r>
    </w:p>
    <w:p w14:paraId="1935254D" w14:textId="77777777" w:rsidR="007C39E8" w:rsidRPr="00912BAC" w:rsidRDefault="007C39E8" w:rsidP="0061423A">
      <w:pPr>
        <w:ind w:left="720" w:hanging="720"/>
        <w:rPr>
          <w:rFonts w:ascii="Arial" w:hAnsi="Arial" w:cs="Arial"/>
        </w:rPr>
      </w:pPr>
      <w:r w:rsidRPr="00912BAC">
        <w:rPr>
          <w:rFonts w:ascii="Arial" w:hAnsi="Arial" w:cs="Arial"/>
        </w:rPr>
        <w:t>Why students don’t return (and how one might collect such information)</w:t>
      </w:r>
    </w:p>
    <w:p w14:paraId="26E4C2E8" w14:textId="77777777" w:rsidR="007C39E8" w:rsidRPr="00912BAC" w:rsidRDefault="007C39E8" w:rsidP="0061423A">
      <w:pPr>
        <w:ind w:left="720" w:hanging="720"/>
        <w:rPr>
          <w:rFonts w:ascii="Arial" w:hAnsi="Arial" w:cs="Arial"/>
        </w:rPr>
      </w:pPr>
      <w:r w:rsidRPr="00912BAC">
        <w:rPr>
          <w:rFonts w:ascii="Arial" w:hAnsi="Arial" w:cs="Arial"/>
        </w:rPr>
        <w:t>Correlation of retention rates with student debt</w:t>
      </w:r>
    </w:p>
    <w:p w14:paraId="31160025" w14:textId="77777777" w:rsidR="007C39E8" w:rsidRPr="00912BAC" w:rsidRDefault="007C39E8" w:rsidP="0061423A">
      <w:pPr>
        <w:ind w:left="720" w:hanging="720"/>
        <w:rPr>
          <w:rFonts w:ascii="Arial" w:hAnsi="Arial" w:cs="Arial"/>
        </w:rPr>
      </w:pPr>
      <w:r w:rsidRPr="00912BAC">
        <w:rPr>
          <w:rFonts w:ascii="Arial" w:hAnsi="Arial" w:cs="Arial"/>
        </w:rPr>
        <w:t>Correlation of retention rates and family income</w:t>
      </w:r>
    </w:p>
    <w:p w14:paraId="72190333" w14:textId="52DEFDE6" w:rsidR="007C39E8" w:rsidRPr="00912BAC" w:rsidRDefault="007C39E8" w:rsidP="0061423A">
      <w:pPr>
        <w:ind w:left="720" w:hanging="720"/>
        <w:rPr>
          <w:rFonts w:ascii="Arial" w:hAnsi="Arial" w:cs="Arial"/>
        </w:rPr>
      </w:pPr>
      <w:r w:rsidRPr="00912BAC">
        <w:rPr>
          <w:rFonts w:ascii="Arial" w:hAnsi="Arial" w:cs="Arial"/>
        </w:rPr>
        <w:t>Correlation of retention rates with campus on/off living</w:t>
      </w:r>
      <w:r w:rsidR="00060624" w:rsidRPr="00912BAC">
        <w:rPr>
          <w:rFonts w:ascii="Arial" w:hAnsi="Arial" w:cs="Arial"/>
        </w:rPr>
        <w:t xml:space="preserve"> (b</w:t>
      </w:r>
      <w:r w:rsidRPr="00912BAC">
        <w:rPr>
          <w:rFonts w:ascii="Arial" w:hAnsi="Arial" w:cs="Arial"/>
        </w:rPr>
        <w:t>y 1</w:t>
      </w:r>
      <w:r w:rsidRPr="00912BAC">
        <w:rPr>
          <w:rFonts w:ascii="Arial" w:hAnsi="Arial" w:cs="Arial"/>
          <w:vertAlign w:val="superscript"/>
        </w:rPr>
        <w:t>st</w:t>
      </w:r>
      <w:r w:rsidRPr="00912BAC">
        <w:rPr>
          <w:rFonts w:ascii="Arial" w:hAnsi="Arial" w:cs="Arial"/>
        </w:rPr>
        <w:t>, 2</w:t>
      </w:r>
      <w:r w:rsidRPr="00912BAC">
        <w:rPr>
          <w:rFonts w:ascii="Arial" w:hAnsi="Arial" w:cs="Arial"/>
          <w:vertAlign w:val="superscript"/>
        </w:rPr>
        <w:t>nd</w:t>
      </w:r>
      <w:r w:rsidRPr="00912BAC">
        <w:rPr>
          <w:rFonts w:ascii="Arial" w:hAnsi="Arial" w:cs="Arial"/>
        </w:rPr>
        <w:t>, 3</w:t>
      </w:r>
      <w:r w:rsidRPr="00912BAC">
        <w:rPr>
          <w:rFonts w:ascii="Arial" w:hAnsi="Arial" w:cs="Arial"/>
          <w:vertAlign w:val="superscript"/>
        </w:rPr>
        <w:t>rd</w:t>
      </w:r>
      <w:r w:rsidRPr="00912BAC">
        <w:rPr>
          <w:rFonts w:ascii="Arial" w:hAnsi="Arial" w:cs="Arial"/>
        </w:rPr>
        <w:t>, 4</w:t>
      </w:r>
      <w:r w:rsidRPr="00912BAC">
        <w:rPr>
          <w:rFonts w:ascii="Arial" w:hAnsi="Arial" w:cs="Arial"/>
          <w:vertAlign w:val="superscript"/>
        </w:rPr>
        <w:t>th</w:t>
      </w:r>
      <w:r w:rsidRPr="00912BAC">
        <w:rPr>
          <w:rFonts w:ascii="Arial" w:hAnsi="Arial" w:cs="Arial"/>
        </w:rPr>
        <w:t xml:space="preserve"> year if possible</w:t>
      </w:r>
      <w:r w:rsidR="00060624" w:rsidRPr="00912BAC">
        <w:rPr>
          <w:rFonts w:ascii="Arial" w:hAnsi="Arial" w:cs="Arial"/>
        </w:rPr>
        <w:t>)</w:t>
      </w:r>
    </w:p>
    <w:p w14:paraId="449CAB52" w14:textId="77777777" w:rsidR="007C39E8" w:rsidRPr="00912BAC" w:rsidRDefault="007C39E8" w:rsidP="0061423A">
      <w:pPr>
        <w:ind w:left="720" w:hanging="720"/>
        <w:rPr>
          <w:rFonts w:ascii="Arial" w:hAnsi="Arial" w:cs="Arial"/>
        </w:rPr>
      </w:pPr>
      <w:r w:rsidRPr="00912BAC">
        <w:rPr>
          <w:rFonts w:ascii="Arial" w:hAnsi="Arial" w:cs="Arial"/>
        </w:rPr>
        <w:t>Correlation with number of credits transferred with retention (both CC/HS AP)</w:t>
      </w:r>
    </w:p>
    <w:p w14:paraId="496542ED" w14:textId="665513E5" w:rsidR="007C39E8" w:rsidRPr="00912BAC" w:rsidRDefault="007C39E8" w:rsidP="0061423A">
      <w:pPr>
        <w:ind w:left="720" w:hanging="720"/>
        <w:rPr>
          <w:rFonts w:ascii="Arial" w:hAnsi="Arial" w:cs="Arial"/>
        </w:rPr>
      </w:pPr>
      <w:r w:rsidRPr="00912BAC">
        <w:rPr>
          <w:rFonts w:ascii="Arial" w:hAnsi="Arial" w:cs="Arial"/>
        </w:rPr>
        <w:t>Number not returning but still qualified to return (i.e. year</w:t>
      </w:r>
      <w:r w:rsidR="00BC1D63" w:rsidRPr="00912BAC">
        <w:rPr>
          <w:rFonts w:ascii="Arial" w:hAnsi="Arial" w:cs="Arial"/>
        </w:rPr>
        <w:t>s since last credit earned</w:t>
      </w:r>
      <w:r w:rsidR="003874E2" w:rsidRPr="00912BAC">
        <w:rPr>
          <w:rFonts w:ascii="Arial" w:hAnsi="Arial" w:cs="Arial"/>
        </w:rPr>
        <w:t>, GPA</w:t>
      </w:r>
      <w:r w:rsidRPr="00912BAC">
        <w:rPr>
          <w:rFonts w:ascii="Arial" w:hAnsi="Arial" w:cs="Arial"/>
        </w:rPr>
        <w:t xml:space="preserve"> at time, etc.)</w:t>
      </w:r>
    </w:p>
    <w:p w14:paraId="4CC56BA4" w14:textId="77777777" w:rsidR="007C39E8" w:rsidRPr="00912BAC" w:rsidRDefault="007C39E8" w:rsidP="0061423A">
      <w:pPr>
        <w:ind w:left="720" w:hanging="720"/>
        <w:rPr>
          <w:rFonts w:ascii="Arial" w:hAnsi="Arial" w:cs="Arial"/>
        </w:rPr>
      </w:pPr>
      <w:r w:rsidRPr="00912BAC">
        <w:rPr>
          <w:rFonts w:ascii="Arial" w:hAnsi="Arial" w:cs="Arial"/>
        </w:rPr>
        <w:t>Correlation with types of aid (loan, grant, fellowship, athletic scholarship, academic scholarship)</w:t>
      </w:r>
    </w:p>
    <w:p w14:paraId="6519918E" w14:textId="2C27DE79" w:rsidR="007C39E8" w:rsidRPr="00912BAC" w:rsidRDefault="007C39E8" w:rsidP="0061423A">
      <w:pPr>
        <w:ind w:left="720" w:hanging="720"/>
        <w:rPr>
          <w:rFonts w:ascii="Arial" w:hAnsi="Arial" w:cs="Arial"/>
        </w:rPr>
      </w:pPr>
      <w:r w:rsidRPr="00912BAC">
        <w:rPr>
          <w:rFonts w:ascii="Arial" w:hAnsi="Arial" w:cs="Arial"/>
        </w:rPr>
        <w:t>Correlation of number of credits earned DE/Face to face with retention/graduation rates</w:t>
      </w:r>
      <w:r w:rsidR="0061423A" w:rsidRPr="00912BAC">
        <w:rPr>
          <w:rFonts w:ascii="Arial" w:hAnsi="Arial" w:cs="Arial"/>
        </w:rPr>
        <w:t xml:space="preserve"> (b</w:t>
      </w:r>
      <w:r w:rsidRPr="00912BAC">
        <w:rPr>
          <w:rFonts w:ascii="Arial" w:hAnsi="Arial" w:cs="Arial"/>
        </w:rPr>
        <w:t>y 1</w:t>
      </w:r>
      <w:r w:rsidRPr="00912BAC">
        <w:rPr>
          <w:rFonts w:ascii="Arial" w:hAnsi="Arial" w:cs="Arial"/>
          <w:vertAlign w:val="superscript"/>
        </w:rPr>
        <w:t>st</w:t>
      </w:r>
      <w:r w:rsidRPr="00912BAC">
        <w:rPr>
          <w:rFonts w:ascii="Arial" w:hAnsi="Arial" w:cs="Arial"/>
        </w:rPr>
        <w:t>, 2</w:t>
      </w:r>
      <w:r w:rsidRPr="00912BAC">
        <w:rPr>
          <w:rFonts w:ascii="Arial" w:hAnsi="Arial" w:cs="Arial"/>
          <w:vertAlign w:val="superscript"/>
        </w:rPr>
        <w:t>nd</w:t>
      </w:r>
      <w:r w:rsidRPr="00912BAC">
        <w:rPr>
          <w:rFonts w:ascii="Arial" w:hAnsi="Arial" w:cs="Arial"/>
        </w:rPr>
        <w:t>, 3</w:t>
      </w:r>
      <w:r w:rsidRPr="00912BAC">
        <w:rPr>
          <w:rFonts w:ascii="Arial" w:hAnsi="Arial" w:cs="Arial"/>
          <w:vertAlign w:val="superscript"/>
        </w:rPr>
        <w:t>rd</w:t>
      </w:r>
      <w:r w:rsidRPr="00912BAC">
        <w:rPr>
          <w:rFonts w:ascii="Arial" w:hAnsi="Arial" w:cs="Arial"/>
        </w:rPr>
        <w:t>, 4</w:t>
      </w:r>
      <w:r w:rsidRPr="00912BAC">
        <w:rPr>
          <w:rFonts w:ascii="Arial" w:hAnsi="Arial" w:cs="Arial"/>
          <w:vertAlign w:val="superscript"/>
        </w:rPr>
        <w:t>th</w:t>
      </w:r>
      <w:r w:rsidRPr="00912BAC">
        <w:rPr>
          <w:rFonts w:ascii="Arial" w:hAnsi="Arial" w:cs="Arial"/>
        </w:rPr>
        <w:t xml:space="preserve"> year if possible</w:t>
      </w:r>
      <w:r w:rsidR="0061423A" w:rsidRPr="00912BAC">
        <w:rPr>
          <w:rFonts w:ascii="Arial" w:hAnsi="Arial" w:cs="Arial"/>
        </w:rPr>
        <w:t>)</w:t>
      </w:r>
    </w:p>
    <w:p w14:paraId="20F1D89E" w14:textId="77777777" w:rsidR="007C39E8" w:rsidRPr="00912BAC" w:rsidRDefault="007C39E8" w:rsidP="007C39E8">
      <w:pPr>
        <w:rPr>
          <w:rFonts w:ascii="Arial" w:hAnsi="Arial" w:cs="Arial"/>
        </w:rPr>
      </w:pPr>
    </w:p>
    <w:p w14:paraId="790FEBAE" w14:textId="77777777" w:rsidR="007C39E8" w:rsidRPr="00912BAC" w:rsidRDefault="007C39E8" w:rsidP="007C39E8">
      <w:pPr>
        <w:rPr>
          <w:rFonts w:ascii="Arial" w:hAnsi="Arial" w:cs="Arial"/>
        </w:rPr>
      </w:pPr>
      <w:r w:rsidRPr="00912BAC">
        <w:rPr>
          <w:rFonts w:ascii="Arial" w:hAnsi="Arial" w:cs="Arial"/>
        </w:rPr>
        <w:t xml:space="preserve">Submitted: by Andrew Morehead, Chair, </w:t>
      </w:r>
      <w:proofErr w:type="gramStart"/>
      <w:r w:rsidRPr="00912BAC">
        <w:rPr>
          <w:rFonts w:ascii="Arial" w:hAnsi="Arial" w:cs="Arial"/>
        </w:rPr>
        <w:t>Student</w:t>
      </w:r>
      <w:proofErr w:type="gramEnd"/>
      <w:r w:rsidRPr="00912BAC">
        <w:rPr>
          <w:rFonts w:ascii="Arial" w:hAnsi="Arial" w:cs="Arial"/>
        </w:rPr>
        <w:t xml:space="preserve"> Success Committee</w:t>
      </w:r>
    </w:p>
    <w:p w14:paraId="0F5F66F5" w14:textId="77777777" w:rsidR="00647D7A" w:rsidRPr="00912BAC" w:rsidRDefault="00647D7A" w:rsidP="007C7010">
      <w:pPr>
        <w:rPr>
          <w:rFonts w:ascii="Arial" w:hAnsi="Arial" w:cs="Arial"/>
        </w:rPr>
      </w:pPr>
    </w:p>
    <w:sectPr w:rsidR="00647D7A" w:rsidRPr="00912BAC" w:rsidSect="00647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10"/>
    <w:rsid w:val="000151ED"/>
    <w:rsid w:val="000312A5"/>
    <w:rsid w:val="00053E0E"/>
    <w:rsid w:val="00060624"/>
    <w:rsid w:val="00072CF6"/>
    <w:rsid w:val="00091927"/>
    <w:rsid w:val="000A6CDF"/>
    <w:rsid w:val="000F70CE"/>
    <w:rsid w:val="001303A3"/>
    <w:rsid w:val="00145360"/>
    <w:rsid w:val="00150A8E"/>
    <w:rsid w:val="001623A2"/>
    <w:rsid w:val="001814EC"/>
    <w:rsid w:val="001978D8"/>
    <w:rsid w:val="001B7FC0"/>
    <w:rsid w:val="001C380F"/>
    <w:rsid w:val="001D6EA5"/>
    <w:rsid w:val="001D7A5A"/>
    <w:rsid w:val="001F0476"/>
    <w:rsid w:val="00202C0E"/>
    <w:rsid w:val="0022594D"/>
    <w:rsid w:val="00247504"/>
    <w:rsid w:val="00254A88"/>
    <w:rsid w:val="002623F7"/>
    <w:rsid w:val="002A7C72"/>
    <w:rsid w:val="002D3BC4"/>
    <w:rsid w:val="003154DF"/>
    <w:rsid w:val="00327AF7"/>
    <w:rsid w:val="00337F62"/>
    <w:rsid w:val="00354F09"/>
    <w:rsid w:val="003624E7"/>
    <w:rsid w:val="00362813"/>
    <w:rsid w:val="003741E6"/>
    <w:rsid w:val="00384285"/>
    <w:rsid w:val="003874E2"/>
    <w:rsid w:val="00393FE7"/>
    <w:rsid w:val="003B4900"/>
    <w:rsid w:val="003C1CBA"/>
    <w:rsid w:val="003C3DCA"/>
    <w:rsid w:val="0040508C"/>
    <w:rsid w:val="00427AEB"/>
    <w:rsid w:val="00430A9D"/>
    <w:rsid w:val="00437480"/>
    <w:rsid w:val="00451AC6"/>
    <w:rsid w:val="00485F5D"/>
    <w:rsid w:val="004A438F"/>
    <w:rsid w:val="004B2E16"/>
    <w:rsid w:val="004E5E06"/>
    <w:rsid w:val="005127FB"/>
    <w:rsid w:val="005141D6"/>
    <w:rsid w:val="005624FE"/>
    <w:rsid w:val="0058319E"/>
    <w:rsid w:val="00583B62"/>
    <w:rsid w:val="00597C64"/>
    <w:rsid w:val="005B0312"/>
    <w:rsid w:val="005C62D6"/>
    <w:rsid w:val="005F5225"/>
    <w:rsid w:val="0061423A"/>
    <w:rsid w:val="006313DA"/>
    <w:rsid w:val="00647D7A"/>
    <w:rsid w:val="006778BB"/>
    <w:rsid w:val="006957C4"/>
    <w:rsid w:val="006970F5"/>
    <w:rsid w:val="006C784D"/>
    <w:rsid w:val="006F4E3C"/>
    <w:rsid w:val="006F6BFB"/>
    <w:rsid w:val="006F6E01"/>
    <w:rsid w:val="00736D8F"/>
    <w:rsid w:val="007373B6"/>
    <w:rsid w:val="007551EB"/>
    <w:rsid w:val="00767489"/>
    <w:rsid w:val="00777C17"/>
    <w:rsid w:val="007A4018"/>
    <w:rsid w:val="007B4400"/>
    <w:rsid w:val="007B49E8"/>
    <w:rsid w:val="007C39E8"/>
    <w:rsid w:val="007C7010"/>
    <w:rsid w:val="007D6896"/>
    <w:rsid w:val="007F0196"/>
    <w:rsid w:val="007F6549"/>
    <w:rsid w:val="0080147D"/>
    <w:rsid w:val="00812A34"/>
    <w:rsid w:val="00822C75"/>
    <w:rsid w:val="00826FE3"/>
    <w:rsid w:val="00833E66"/>
    <w:rsid w:val="0083467A"/>
    <w:rsid w:val="00834DB3"/>
    <w:rsid w:val="00836C07"/>
    <w:rsid w:val="00845DC3"/>
    <w:rsid w:val="008472F4"/>
    <w:rsid w:val="00851703"/>
    <w:rsid w:val="008728D3"/>
    <w:rsid w:val="008820B2"/>
    <w:rsid w:val="008906E5"/>
    <w:rsid w:val="008A7404"/>
    <w:rsid w:val="008E612A"/>
    <w:rsid w:val="00912BAC"/>
    <w:rsid w:val="00916506"/>
    <w:rsid w:val="0095101E"/>
    <w:rsid w:val="00965A21"/>
    <w:rsid w:val="00967AF9"/>
    <w:rsid w:val="00981929"/>
    <w:rsid w:val="009A1BE9"/>
    <w:rsid w:val="009C657E"/>
    <w:rsid w:val="009E301F"/>
    <w:rsid w:val="00A03DA4"/>
    <w:rsid w:val="00A4079E"/>
    <w:rsid w:val="00A60333"/>
    <w:rsid w:val="00A642B4"/>
    <w:rsid w:val="00A64E7E"/>
    <w:rsid w:val="00A74754"/>
    <w:rsid w:val="00A839C0"/>
    <w:rsid w:val="00A957DF"/>
    <w:rsid w:val="00AA1CA4"/>
    <w:rsid w:val="00AA244B"/>
    <w:rsid w:val="00AD36A2"/>
    <w:rsid w:val="00AE058F"/>
    <w:rsid w:val="00AF4767"/>
    <w:rsid w:val="00B07C45"/>
    <w:rsid w:val="00B124E9"/>
    <w:rsid w:val="00B37C12"/>
    <w:rsid w:val="00B45783"/>
    <w:rsid w:val="00B54031"/>
    <w:rsid w:val="00B6541D"/>
    <w:rsid w:val="00B82C06"/>
    <w:rsid w:val="00B9289E"/>
    <w:rsid w:val="00BA5C90"/>
    <w:rsid w:val="00BA6496"/>
    <w:rsid w:val="00BB7BD8"/>
    <w:rsid w:val="00BC1D63"/>
    <w:rsid w:val="00BF6218"/>
    <w:rsid w:val="00C1425F"/>
    <w:rsid w:val="00C47DBF"/>
    <w:rsid w:val="00C50199"/>
    <w:rsid w:val="00C5030F"/>
    <w:rsid w:val="00C57CFA"/>
    <w:rsid w:val="00CB376F"/>
    <w:rsid w:val="00CB3D87"/>
    <w:rsid w:val="00CB63CC"/>
    <w:rsid w:val="00CD3D91"/>
    <w:rsid w:val="00CD5E36"/>
    <w:rsid w:val="00D12AAF"/>
    <w:rsid w:val="00D30B66"/>
    <w:rsid w:val="00D65ED9"/>
    <w:rsid w:val="00D743BC"/>
    <w:rsid w:val="00D854F8"/>
    <w:rsid w:val="00DB52DD"/>
    <w:rsid w:val="00E01E6F"/>
    <w:rsid w:val="00E07C30"/>
    <w:rsid w:val="00E12BA1"/>
    <w:rsid w:val="00E1390B"/>
    <w:rsid w:val="00E249A1"/>
    <w:rsid w:val="00E52480"/>
    <w:rsid w:val="00E62F19"/>
    <w:rsid w:val="00E915F2"/>
    <w:rsid w:val="00EB3B17"/>
    <w:rsid w:val="00EF73A3"/>
    <w:rsid w:val="00F04D89"/>
    <w:rsid w:val="00F04E49"/>
    <w:rsid w:val="00F07070"/>
    <w:rsid w:val="00F16968"/>
    <w:rsid w:val="00F319E6"/>
    <w:rsid w:val="00F4103B"/>
    <w:rsid w:val="00F51793"/>
    <w:rsid w:val="00F67A5F"/>
    <w:rsid w:val="00F7393A"/>
    <w:rsid w:val="00F96DA7"/>
    <w:rsid w:val="00FB67B1"/>
    <w:rsid w:val="00FC524A"/>
    <w:rsid w:val="00FC7720"/>
    <w:rsid w:val="00FD1276"/>
    <w:rsid w:val="00FD7F99"/>
    <w:rsid w:val="00FE111C"/>
    <w:rsid w:val="00FF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8F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7346</Words>
  <Characters>36878</Characters>
  <Application>Microsoft Macintosh Word</Application>
  <DocSecurity>0</DocSecurity>
  <Lines>604</Lines>
  <Paragraphs>140</Paragraphs>
  <ScaleCrop>false</ScaleCrop>
  <HeadingPairs>
    <vt:vector size="2" baseType="variant">
      <vt:variant>
        <vt:lpstr>Title</vt:lpstr>
      </vt:variant>
      <vt:variant>
        <vt:i4>1</vt:i4>
      </vt:variant>
    </vt:vector>
  </HeadingPairs>
  <TitlesOfParts>
    <vt:vector size="1" baseType="lpstr">
      <vt:lpstr/>
    </vt:vector>
  </TitlesOfParts>
  <Company>Carolina University</Company>
  <LinksUpToDate>false</LinksUpToDate>
  <CharactersWithSpaces>44084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Carolina University</dc:creator>
  <cp:lastModifiedBy>Rebecca Lasher</cp:lastModifiedBy>
  <cp:revision>2</cp:revision>
  <dcterms:created xsi:type="dcterms:W3CDTF">2013-04-25T16:01:00Z</dcterms:created>
  <dcterms:modified xsi:type="dcterms:W3CDTF">2013-04-25T16:01:00Z</dcterms:modified>
</cp:coreProperties>
</file>