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965" w:rsidRPr="00790965" w:rsidRDefault="00B03F2C">
      <w:pPr>
        <w:rPr>
          <w:b/>
        </w:rPr>
      </w:pPr>
      <w:r>
        <w:rPr>
          <w:b/>
        </w:rPr>
        <w:t xml:space="preserve">WCU </w:t>
      </w:r>
      <w:r w:rsidR="00790965" w:rsidRPr="00790965">
        <w:rPr>
          <w:b/>
        </w:rPr>
        <w:t>CEAP Assessment Committee Meeting</w:t>
      </w:r>
    </w:p>
    <w:p w:rsidR="00790965" w:rsidRPr="00790965" w:rsidRDefault="00B21F3F">
      <w:pPr>
        <w:rPr>
          <w:b/>
        </w:rPr>
      </w:pPr>
      <w:r>
        <w:rPr>
          <w:b/>
        </w:rPr>
        <w:t>November 14th</w:t>
      </w:r>
      <w:r w:rsidR="002A7421">
        <w:rPr>
          <w:b/>
        </w:rPr>
        <w:t>, 2013</w:t>
      </w:r>
    </w:p>
    <w:p w:rsidR="006F6F1F" w:rsidRDefault="00790965" w:rsidP="006F6F1F">
      <w:r>
        <w:t>Members Present</w:t>
      </w:r>
      <w:r w:rsidRPr="001568EB">
        <w:t xml:space="preserve">: </w:t>
      </w:r>
      <w:r w:rsidR="00927C2C" w:rsidRPr="001568EB">
        <w:t>Renee Corbin</w:t>
      </w:r>
      <w:r w:rsidR="00CA5EB0" w:rsidRPr="001568EB">
        <w:t xml:space="preserve">, </w:t>
      </w:r>
      <w:r w:rsidR="00F028FC" w:rsidRPr="001568EB">
        <w:t>Teresa Cook</w:t>
      </w:r>
      <w:r w:rsidR="006C29DA" w:rsidRPr="001568EB">
        <w:t>,</w:t>
      </w:r>
      <w:r w:rsidR="006C29DA" w:rsidRPr="001568EB">
        <w:t xml:space="preserve"> Pam Shuler</w:t>
      </w:r>
      <w:r w:rsidR="006C29DA" w:rsidRPr="001568EB">
        <w:t xml:space="preserve">, </w:t>
      </w:r>
      <w:r w:rsidR="002B4EB2" w:rsidRPr="001568EB">
        <w:t>Terr</w:t>
      </w:r>
      <w:r w:rsidR="00DC416A" w:rsidRPr="001568EB">
        <w:t xml:space="preserve">y Rose, Sarah Meltzer, </w:t>
      </w:r>
      <w:r w:rsidR="002B4EB2" w:rsidRPr="001568EB">
        <w:t>Marie –Line Germain</w:t>
      </w:r>
      <w:r w:rsidR="001568EB">
        <w:t xml:space="preserve">, </w:t>
      </w:r>
      <w:r w:rsidR="00856A3D">
        <w:t>Michael Schallock</w:t>
      </w:r>
      <w:r w:rsidR="00856A3D">
        <w:t xml:space="preserve">,  </w:t>
      </w:r>
      <w:r w:rsidR="00756B1C" w:rsidRPr="001568EB">
        <w:t>Lydia Cook as recorder</w:t>
      </w:r>
    </w:p>
    <w:p w:rsidR="00790965" w:rsidRDefault="00790965">
      <w:r>
        <w:t>Members Absen</w:t>
      </w:r>
      <w:r w:rsidR="00D43E71">
        <w:t>t</w:t>
      </w:r>
      <w:r w:rsidR="002B4EB2">
        <w:t>:</w:t>
      </w:r>
      <w:r w:rsidR="00B30E6F">
        <w:t xml:space="preserve">  </w:t>
      </w:r>
      <w:r w:rsidR="00DC416A">
        <w:t>Kim Ruebel, D</w:t>
      </w:r>
      <w:r w:rsidR="002A7421">
        <w:t>avid Scales</w:t>
      </w:r>
      <w:r w:rsidR="001568EB">
        <w:t xml:space="preserve">, Lauren Miller, </w:t>
      </w:r>
      <w:r w:rsidR="00856A3D">
        <w:t>Lee Nickles</w:t>
      </w:r>
    </w:p>
    <w:p w:rsidR="00790965" w:rsidRDefault="00790965">
      <w:r>
        <w:t>_____________________________________________________________________________________</w:t>
      </w:r>
    </w:p>
    <w:p w:rsidR="00B1194C" w:rsidRDefault="00790965" w:rsidP="00DB381D">
      <w:pPr>
        <w:rPr>
          <w:b/>
        </w:rPr>
      </w:pPr>
      <w:r w:rsidRPr="00D53FBD">
        <w:rPr>
          <w:b/>
        </w:rPr>
        <w:t xml:space="preserve">The CEAP Assessment Committee was </w:t>
      </w:r>
      <w:r w:rsidR="004A5C76">
        <w:rPr>
          <w:b/>
        </w:rPr>
        <w:t>convened by Renee Corbin</w:t>
      </w:r>
      <w:r w:rsidR="002B4EB2">
        <w:rPr>
          <w:b/>
        </w:rPr>
        <w:t xml:space="preserve"> at 4:05</w:t>
      </w:r>
      <w:r w:rsidR="004A5C76">
        <w:rPr>
          <w:b/>
        </w:rPr>
        <w:t xml:space="preserve"> PM</w:t>
      </w:r>
      <w:r w:rsidR="00D53FBD" w:rsidRPr="00D53FBD">
        <w:rPr>
          <w:b/>
        </w:rPr>
        <w:t xml:space="preserve"> on</w:t>
      </w:r>
      <w:r w:rsidR="00B21F3F">
        <w:rPr>
          <w:b/>
        </w:rPr>
        <w:t xml:space="preserve"> November 14th</w:t>
      </w:r>
      <w:r w:rsidR="00DC416A">
        <w:rPr>
          <w:b/>
        </w:rPr>
        <w:t>,</w:t>
      </w:r>
      <w:r w:rsidR="002A7421">
        <w:rPr>
          <w:b/>
        </w:rPr>
        <w:t xml:space="preserve"> 2013</w:t>
      </w:r>
      <w:r w:rsidR="00D53FBD" w:rsidRPr="00D53FBD">
        <w:rPr>
          <w:b/>
        </w:rPr>
        <w:t xml:space="preserve">. </w:t>
      </w:r>
    </w:p>
    <w:p w:rsidR="00B1194C" w:rsidRDefault="00B1194C" w:rsidP="00DB381D">
      <w:r>
        <w:t xml:space="preserve">A motion was made and seconded to approve the </w:t>
      </w:r>
      <w:r w:rsidRPr="00B1194C">
        <w:t>meeting minu</w:t>
      </w:r>
      <w:r>
        <w:t>tes for</w:t>
      </w:r>
      <w:r w:rsidR="00B21F3F">
        <w:t xml:space="preserve"> October</w:t>
      </w:r>
      <w:r w:rsidRPr="00B1194C">
        <w:t>.</w:t>
      </w:r>
      <w:r>
        <w:t xml:space="preserve"> The committee approved the minutes. </w:t>
      </w:r>
    </w:p>
    <w:p w:rsidR="00B43FEB" w:rsidRPr="00B43FEB" w:rsidRDefault="00B43FEB" w:rsidP="00DB381D">
      <w:pPr>
        <w:rPr>
          <w:b/>
        </w:rPr>
      </w:pPr>
      <w:r w:rsidRPr="00B43FEB">
        <w:rPr>
          <w:b/>
        </w:rPr>
        <w:t>Principal Evaluation of Beginning Teachers Survey</w:t>
      </w:r>
    </w:p>
    <w:p w:rsidR="00DC416A" w:rsidRDefault="00DC416A" w:rsidP="00DB381D">
      <w:r>
        <w:t>Renee gave feedback about the Principal’s survey for WCU initial and advanced licensure teachers that have been hired during the 2012</w:t>
      </w:r>
      <w:r w:rsidR="000D46F6">
        <w:t>-2013 year.  This survey was administered and results will be available soon</w:t>
      </w:r>
      <w:r w:rsidR="007154ED">
        <w:t>.</w:t>
      </w:r>
    </w:p>
    <w:p w:rsidR="00B43FEB" w:rsidRPr="00B43FEB" w:rsidRDefault="00B43FEB" w:rsidP="00DB381D">
      <w:pPr>
        <w:rPr>
          <w:b/>
        </w:rPr>
      </w:pPr>
      <w:r w:rsidRPr="00B43FEB">
        <w:rPr>
          <w:b/>
        </w:rPr>
        <w:t>Advising Survey</w:t>
      </w:r>
    </w:p>
    <w:p w:rsidR="00B21F3F" w:rsidRDefault="00B21F3F" w:rsidP="00DB381D">
      <w:r>
        <w:t>Renee indicated that the Advising Survey for undergraduate and graduate students is currently being administered.  Results will be available at a later meeting.</w:t>
      </w:r>
    </w:p>
    <w:p w:rsidR="00B43FEB" w:rsidRPr="00B43FEB" w:rsidRDefault="00B43FEB" w:rsidP="00DB381D">
      <w:pPr>
        <w:rPr>
          <w:b/>
        </w:rPr>
      </w:pPr>
      <w:r w:rsidRPr="00B43FEB">
        <w:rPr>
          <w:b/>
        </w:rPr>
        <w:t>Program Evaluation Survey</w:t>
      </w:r>
    </w:p>
    <w:p w:rsidR="00B21F3F" w:rsidRDefault="00B21F3F" w:rsidP="00DB381D">
      <w:r>
        <w:t xml:space="preserve">The Program Evaluation Survey has been updated to reflect </w:t>
      </w:r>
      <w:r w:rsidR="00B43FEB">
        <w:t>better understanding of the formal observations of university supervisor question.  Students in the past may not have understood the question so better wording of the question was needed to ensure accurate information from student teachers or intern II’s.</w:t>
      </w:r>
    </w:p>
    <w:p w:rsidR="00B43FEB" w:rsidRPr="00B43FEB" w:rsidRDefault="00B43FEB" w:rsidP="00DB381D">
      <w:pPr>
        <w:rPr>
          <w:b/>
        </w:rPr>
      </w:pPr>
      <w:r>
        <w:rPr>
          <w:b/>
        </w:rPr>
        <w:t>NCATE Standard</w:t>
      </w:r>
      <w:r w:rsidRPr="00B43FEB">
        <w:rPr>
          <w:b/>
        </w:rPr>
        <w:t xml:space="preserve"> Committee</w:t>
      </w:r>
      <w:r>
        <w:rPr>
          <w:b/>
        </w:rPr>
        <w:t>s</w:t>
      </w:r>
      <w:r w:rsidRPr="00B43FEB">
        <w:rPr>
          <w:b/>
        </w:rPr>
        <w:t xml:space="preserve"> Update</w:t>
      </w:r>
    </w:p>
    <w:p w:rsidR="00B43FEB" w:rsidRDefault="00B43FEB" w:rsidP="00DB381D">
      <w:r>
        <w:t>Renee gave an update on the NCATE Standard Committees.  The six committees are currently writing drafts for the Institutional Report.  Two committees have already sent in their standard drafts.  Once the drafts are received, Kim and Renee will compile and edit the drafts.</w:t>
      </w:r>
    </w:p>
    <w:p w:rsidR="00F028FC" w:rsidRPr="00F028FC" w:rsidRDefault="00F028FC" w:rsidP="00DB381D">
      <w:pPr>
        <w:rPr>
          <w:b/>
        </w:rPr>
      </w:pPr>
      <w:proofErr w:type="spellStart"/>
      <w:r w:rsidRPr="00F028FC">
        <w:rPr>
          <w:b/>
        </w:rPr>
        <w:t>EdTPA</w:t>
      </w:r>
      <w:proofErr w:type="spellEnd"/>
    </w:p>
    <w:p w:rsidR="00F028FC" w:rsidRDefault="00F028FC" w:rsidP="00DB381D">
      <w:r>
        <w:t xml:space="preserve">Renee gave the committee an update about </w:t>
      </w:r>
      <w:proofErr w:type="spellStart"/>
      <w:r>
        <w:t>edTPA</w:t>
      </w:r>
      <w:proofErr w:type="spellEnd"/>
      <w:r>
        <w:t xml:space="preserve"> and the progress towards implementation in the pilot programs. The first training session for faculty for local scoring was in late October. </w:t>
      </w:r>
      <w:proofErr w:type="gramStart"/>
      <w:r>
        <w:t>Another training</w:t>
      </w:r>
      <w:proofErr w:type="gramEnd"/>
      <w:r>
        <w:t xml:space="preserve"> will be in January with several programs including BK and Social Sciences piloting </w:t>
      </w:r>
      <w:proofErr w:type="spellStart"/>
      <w:r>
        <w:t>edTPA</w:t>
      </w:r>
      <w:proofErr w:type="spellEnd"/>
      <w:r>
        <w:t xml:space="preserve"> in the spring.  The hope is that by </w:t>
      </w:r>
      <w:proofErr w:type="gramStart"/>
      <w:r>
        <w:t>Fall</w:t>
      </w:r>
      <w:proofErr w:type="gramEnd"/>
      <w:r>
        <w:t xml:space="preserve"> 2014 all programs will implement </w:t>
      </w:r>
      <w:proofErr w:type="spellStart"/>
      <w:r>
        <w:t>edTPA</w:t>
      </w:r>
      <w:proofErr w:type="spellEnd"/>
      <w:r>
        <w:t>.</w:t>
      </w:r>
    </w:p>
    <w:p w:rsidR="00F028FC" w:rsidRDefault="00F028FC" w:rsidP="00DB381D">
      <w:pPr>
        <w:rPr>
          <w:b/>
        </w:rPr>
      </w:pPr>
      <w:r w:rsidRPr="00F028FC">
        <w:rPr>
          <w:b/>
        </w:rPr>
        <w:lastRenderedPageBreak/>
        <w:t>Diversity Inventory</w:t>
      </w:r>
    </w:p>
    <w:p w:rsidR="00F028FC" w:rsidRPr="00F028FC" w:rsidRDefault="000D46F6" w:rsidP="00DB381D">
      <w:r>
        <w:t xml:space="preserve">Renee reviewed the 2012-2013 pre/post diversity inventory results.  Overall, there is a significant gain in the pre/post diversity inventory scores; however, the data by programs </w:t>
      </w:r>
      <w:r w:rsidR="006C29DA">
        <w:t xml:space="preserve">show </w:t>
      </w:r>
      <w:r>
        <w:t xml:space="preserve">that the pre/post score significance is not consistent from 2011-2012 to 2012-2013 because of small numbers.    </w:t>
      </w:r>
      <w:r w:rsidR="006C29DA">
        <w:t>The committee discussed the data.  Sarah Meltzer noted the small numbers of students that completed the post inventory and she felt that many Intern II’s or student teachers are not completing the Diversity Inventory.  The committee discussed how we might get more students to complete the post inventory.  The commi</w:t>
      </w:r>
      <w:r w:rsidR="001568EB">
        <w:t>ttee discussed what programs do</w:t>
      </w:r>
      <w:r w:rsidR="006C29DA">
        <w:t xml:space="preserve"> in their programs to address </w:t>
      </w:r>
      <w:r w:rsidR="001568EB">
        <w:t>diversity.  Pam noted that student teachers would experience diversity differently depending on what school system that they teach in.  Renee will send a copy of the Diversity Inventory to all committee members for review.</w:t>
      </w:r>
    </w:p>
    <w:p w:rsidR="001568EB" w:rsidRDefault="001568EB" w:rsidP="00927C2C">
      <w:pPr>
        <w:rPr>
          <w:b/>
        </w:rPr>
      </w:pPr>
      <w:r>
        <w:rPr>
          <w:b/>
        </w:rPr>
        <w:t>SUTEP Dinner Meeting with School Partnerships</w:t>
      </w:r>
    </w:p>
    <w:p w:rsidR="001568EB" w:rsidRDefault="001568EB" w:rsidP="00927C2C">
      <w:r w:rsidRPr="001568EB">
        <w:t xml:space="preserve">Renee </w:t>
      </w:r>
      <w:r>
        <w:t xml:space="preserve">reviewed </w:t>
      </w:r>
      <w:r w:rsidRPr="001568EB">
        <w:t xml:space="preserve">comments from </w:t>
      </w:r>
      <w:r w:rsidR="00856A3D">
        <w:t xml:space="preserve">nine </w:t>
      </w:r>
      <w:r w:rsidRPr="001568EB">
        <w:t xml:space="preserve">school partners that were received from a short survey given at a dinner meeting </w:t>
      </w:r>
      <w:r>
        <w:t xml:space="preserve">on October 30th.  She asked partners what are WCU’s CEAP strengths and weaknesses? </w:t>
      </w:r>
      <w:r w:rsidR="00856A3D">
        <w:t xml:space="preserve">Pam interviews her student teachers prior to allowing them in her classroom and that student teachers are not pushed on her or assigned.  She could not relate to the comment about placing interns with teachers that do not want students. The committee discussed the comments.  Terry indicated that based on the comments, she feels that we needed more consistency across all schools. Pam indicated that some of the comments may be based on the student teachers that do not have two internship semesters and they have no clue how to do certain things. She recommended that all teacher candidates have two semesters of internship. </w:t>
      </w:r>
    </w:p>
    <w:p w:rsidR="0085633F" w:rsidRPr="0085633F" w:rsidRDefault="0085633F" w:rsidP="00927C2C">
      <w:pPr>
        <w:rPr>
          <w:b/>
        </w:rPr>
      </w:pPr>
      <w:r w:rsidRPr="0085633F">
        <w:rPr>
          <w:b/>
        </w:rPr>
        <w:t>Teacher Quality Data</w:t>
      </w:r>
    </w:p>
    <w:p w:rsidR="0085633F" w:rsidRDefault="0085633F" w:rsidP="00927C2C">
      <w:r>
        <w:t>Renee discussed the database of teacher quality data that General Administration will be providing to campuses for research on effective teaching. The data includes test scores of pupils of WCU graduates, socio-economic status, and many other variables that faculty will be able to study to determine what makes a good teacher.  David McCord is the campus research liaison and Renee is the data liaison.</w:t>
      </w:r>
      <w:r w:rsidR="00861720">
        <w:t xml:space="preserve">  GA would like to set up collaboration groups between institutions to promote research about teacher education effectiveness. </w:t>
      </w:r>
    </w:p>
    <w:p w:rsidR="00861720" w:rsidRPr="00861720" w:rsidRDefault="00861720" w:rsidP="00927C2C">
      <w:pPr>
        <w:rPr>
          <w:b/>
        </w:rPr>
      </w:pPr>
      <w:r w:rsidRPr="00861720">
        <w:rPr>
          <w:b/>
        </w:rPr>
        <w:t>Lesson Planning Comment</w:t>
      </w:r>
    </w:p>
    <w:p w:rsidR="00861720" w:rsidRDefault="00861720" w:rsidP="00927C2C">
      <w:r>
        <w:t>Renee mentioned that a teacher from a school system reported to her that students are having a difficult time in applying lesson planning back to the core curriculum standard.  The committee discussed the implications of the comment.  Pam reported that she has seen students struggling with linking what students should actually be learning from the lesson plan and tying it back to the common core learning goals.  Terry sees this also in her junior level course</w:t>
      </w:r>
      <w:r w:rsidR="00B54B52">
        <w:t xml:space="preserve"> when students are learning how to lesson plan. Secondary education has little course room to increase lesson planning or methods.  Renee asked what we could recommend to assist our students in lesson planning.  Terry regularly gives lesson plans to teachers in the field to review and give feedback prior to giving to her students.  Pam suggested that teaching an entire unit made up of multiple lesson plans might be useful.  </w:t>
      </w:r>
      <w:r w:rsidR="006A4742">
        <w:t xml:space="preserve">Also have more support </w:t>
      </w:r>
      <w:r w:rsidR="006A4742">
        <w:lastRenderedPageBreak/>
        <w:t xml:space="preserve">for the student teacher by having the cooperating teacher review the plan before the student teacher teaches the lesson. </w:t>
      </w:r>
    </w:p>
    <w:p w:rsidR="00FC797D" w:rsidRPr="002B4A1F" w:rsidRDefault="003C06E4" w:rsidP="00927C2C">
      <w:r>
        <w:t>There being no additional business, t</w:t>
      </w:r>
      <w:r w:rsidR="00856A3D">
        <w:t>he m</w:t>
      </w:r>
      <w:r w:rsidR="00106227">
        <w:t>eeting was adjourned at 5:10</w:t>
      </w:r>
      <w:bookmarkStart w:id="0" w:name="_GoBack"/>
      <w:bookmarkEnd w:id="0"/>
      <w:r w:rsidR="00FC797D">
        <w:t xml:space="preserve"> PM.</w:t>
      </w:r>
    </w:p>
    <w:sectPr w:rsidR="00FC797D" w:rsidRPr="002B4A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4149CC"/>
    <w:multiLevelType w:val="hybridMultilevel"/>
    <w:tmpl w:val="493C0326"/>
    <w:lvl w:ilvl="0" w:tplc="EBC6AA4A">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C2C"/>
    <w:rsid w:val="0001029D"/>
    <w:rsid w:val="000554A6"/>
    <w:rsid w:val="000725A1"/>
    <w:rsid w:val="000A10F0"/>
    <w:rsid w:val="000A33D9"/>
    <w:rsid w:val="000D46F6"/>
    <w:rsid w:val="00103F3F"/>
    <w:rsid w:val="00106227"/>
    <w:rsid w:val="00126DD7"/>
    <w:rsid w:val="00135B9B"/>
    <w:rsid w:val="00136BEA"/>
    <w:rsid w:val="0014468E"/>
    <w:rsid w:val="001568EB"/>
    <w:rsid w:val="00166911"/>
    <w:rsid w:val="00166F51"/>
    <w:rsid w:val="00175419"/>
    <w:rsid w:val="0018626C"/>
    <w:rsid w:val="001A4D3E"/>
    <w:rsid w:val="001A7EA8"/>
    <w:rsid w:val="001B48C2"/>
    <w:rsid w:val="001D006C"/>
    <w:rsid w:val="001D2250"/>
    <w:rsid w:val="001D69C0"/>
    <w:rsid w:val="001F2DFF"/>
    <w:rsid w:val="00204780"/>
    <w:rsid w:val="00225EF6"/>
    <w:rsid w:val="00245F3E"/>
    <w:rsid w:val="00250D3F"/>
    <w:rsid w:val="002A7421"/>
    <w:rsid w:val="002B4A1F"/>
    <w:rsid w:val="002B4EB2"/>
    <w:rsid w:val="002C58B7"/>
    <w:rsid w:val="002E1B45"/>
    <w:rsid w:val="00316E89"/>
    <w:rsid w:val="00334C8A"/>
    <w:rsid w:val="003C06E4"/>
    <w:rsid w:val="003C4089"/>
    <w:rsid w:val="003D2607"/>
    <w:rsid w:val="003F6340"/>
    <w:rsid w:val="00401BB9"/>
    <w:rsid w:val="004146CD"/>
    <w:rsid w:val="0042259C"/>
    <w:rsid w:val="004248B4"/>
    <w:rsid w:val="00452EA0"/>
    <w:rsid w:val="00462D85"/>
    <w:rsid w:val="00473C25"/>
    <w:rsid w:val="00491D80"/>
    <w:rsid w:val="004933E1"/>
    <w:rsid w:val="00495E52"/>
    <w:rsid w:val="004979F6"/>
    <w:rsid w:val="004A164D"/>
    <w:rsid w:val="004A4CA4"/>
    <w:rsid w:val="004A5C76"/>
    <w:rsid w:val="004D4414"/>
    <w:rsid w:val="00557B2C"/>
    <w:rsid w:val="0056228C"/>
    <w:rsid w:val="00564919"/>
    <w:rsid w:val="00565EFA"/>
    <w:rsid w:val="005E1356"/>
    <w:rsid w:val="005E6BF5"/>
    <w:rsid w:val="0060140C"/>
    <w:rsid w:val="006055B8"/>
    <w:rsid w:val="0061210E"/>
    <w:rsid w:val="00645F6B"/>
    <w:rsid w:val="00653F91"/>
    <w:rsid w:val="00656023"/>
    <w:rsid w:val="00656EC1"/>
    <w:rsid w:val="00660013"/>
    <w:rsid w:val="0067380F"/>
    <w:rsid w:val="0067558A"/>
    <w:rsid w:val="00686ADC"/>
    <w:rsid w:val="00693FD1"/>
    <w:rsid w:val="006A0926"/>
    <w:rsid w:val="006A3F61"/>
    <w:rsid w:val="006A4742"/>
    <w:rsid w:val="006C29DA"/>
    <w:rsid w:val="006C7615"/>
    <w:rsid w:val="006D2BF9"/>
    <w:rsid w:val="006F6F1F"/>
    <w:rsid w:val="00710F0B"/>
    <w:rsid w:val="007154ED"/>
    <w:rsid w:val="0071745A"/>
    <w:rsid w:val="0071785C"/>
    <w:rsid w:val="00720D92"/>
    <w:rsid w:val="0074262B"/>
    <w:rsid w:val="00750000"/>
    <w:rsid w:val="00756B1C"/>
    <w:rsid w:val="00786C1A"/>
    <w:rsid w:val="00790965"/>
    <w:rsid w:val="007A3AAE"/>
    <w:rsid w:val="007B3AD1"/>
    <w:rsid w:val="007B7A22"/>
    <w:rsid w:val="007C1217"/>
    <w:rsid w:val="007C2684"/>
    <w:rsid w:val="007C281C"/>
    <w:rsid w:val="007D076B"/>
    <w:rsid w:val="007F520C"/>
    <w:rsid w:val="007F6100"/>
    <w:rsid w:val="00815B79"/>
    <w:rsid w:val="0085633F"/>
    <w:rsid w:val="00856A3D"/>
    <w:rsid w:val="00861720"/>
    <w:rsid w:val="00872642"/>
    <w:rsid w:val="008805EA"/>
    <w:rsid w:val="0088149E"/>
    <w:rsid w:val="00882B51"/>
    <w:rsid w:val="00882D2A"/>
    <w:rsid w:val="008A3541"/>
    <w:rsid w:val="008A46D0"/>
    <w:rsid w:val="008B64EB"/>
    <w:rsid w:val="00925922"/>
    <w:rsid w:val="00927C2C"/>
    <w:rsid w:val="00951496"/>
    <w:rsid w:val="00963458"/>
    <w:rsid w:val="009A115F"/>
    <w:rsid w:val="009A1DDF"/>
    <w:rsid w:val="009B2777"/>
    <w:rsid w:val="009C1311"/>
    <w:rsid w:val="009D78DB"/>
    <w:rsid w:val="00A01694"/>
    <w:rsid w:val="00A14852"/>
    <w:rsid w:val="00A35F5F"/>
    <w:rsid w:val="00A54769"/>
    <w:rsid w:val="00A60458"/>
    <w:rsid w:val="00A64298"/>
    <w:rsid w:val="00A81C6A"/>
    <w:rsid w:val="00A81E8A"/>
    <w:rsid w:val="00A83E40"/>
    <w:rsid w:val="00A9016B"/>
    <w:rsid w:val="00AB37AE"/>
    <w:rsid w:val="00AC060C"/>
    <w:rsid w:val="00AC0C7F"/>
    <w:rsid w:val="00AE1548"/>
    <w:rsid w:val="00B00BD7"/>
    <w:rsid w:val="00B03F2C"/>
    <w:rsid w:val="00B1194C"/>
    <w:rsid w:val="00B11A48"/>
    <w:rsid w:val="00B14152"/>
    <w:rsid w:val="00B21F3F"/>
    <w:rsid w:val="00B30E6F"/>
    <w:rsid w:val="00B3532B"/>
    <w:rsid w:val="00B37A97"/>
    <w:rsid w:val="00B43FEB"/>
    <w:rsid w:val="00B530D9"/>
    <w:rsid w:val="00B54B52"/>
    <w:rsid w:val="00B75E59"/>
    <w:rsid w:val="00B852FE"/>
    <w:rsid w:val="00BA2BE3"/>
    <w:rsid w:val="00BB78B9"/>
    <w:rsid w:val="00BC61C7"/>
    <w:rsid w:val="00BF33E9"/>
    <w:rsid w:val="00C00FCC"/>
    <w:rsid w:val="00C01C05"/>
    <w:rsid w:val="00C04841"/>
    <w:rsid w:val="00C309A2"/>
    <w:rsid w:val="00C41072"/>
    <w:rsid w:val="00C424CE"/>
    <w:rsid w:val="00C56182"/>
    <w:rsid w:val="00C62408"/>
    <w:rsid w:val="00C70CB6"/>
    <w:rsid w:val="00C74D08"/>
    <w:rsid w:val="00CA2B38"/>
    <w:rsid w:val="00CA5EB0"/>
    <w:rsid w:val="00CD10AD"/>
    <w:rsid w:val="00CE3247"/>
    <w:rsid w:val="00CE619F"/>
    <w:rsid w:val="00CF69E9"/>
    <w:rsid w:val="00D43E71"/>
    <w:rsid w:val="00D442B0"/>
    <w:rsid w:val="00D53FBD"/>
    <w:rsid w:val="00D67E4D"/>
    <w:rsid w:val="00D823DE"/>
    <w:rsid w:val="00DB381D"/>
    <w:rsid w:val="00DC416A"/>
    <w:rsid w:val="00DD1649"/>
    <w:rsid w:val="00DE28E2"/>
    <w:rsid w:val="00DF21FF"/>
    <w:rsid w:val="00E01F92"/>
    <w:rsid w:val="00E27046"/>
    <w:rsid w:val="00E401AB"/>
    <w:rsid w:val="00E55DC8"/>
    <w:rsid w:val="00EC3499"/>
    <w:rsid w:val="00ED07C7"/>
    <w:rsid w:val="00ED39D8"/>
    <w:rsid w:val="00F01F1B"/>
    <w:rsid w:val="00F028FC"/>
    <w:rsid w:val="00F105C5"/>
    <w:rsid w:val="00F20E14"/>
    <w:rsid w:val="00F24F30"/>
    <w:rsid w:val="00F62F29"/>
    <w:rsid w:val="00F77D60"/>
    <w:rsid w:val="00F96969"/>
    <w:rsid w:val="00FA2637"/>
    <w:rsid w:val="00FB4328"/>
    <w:rsid w:val="00FC374F"/>
    <w:rsid w:val="00FC5F39"/>
    <w:rsid w:val="00FC797D"/>
    <w:rsid w:val="00FD08AC"/>
    <w:rsid w:val="00FE534D"/>
    <w:rsid w:val="00FF1DB9"/>
    <w:rsid w:val="00FF4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7C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7C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wcook\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63905D9B-9263-4491-A8C9-CED03CC9FE5D}">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Template>
  <TotalTime>115</TotalTime>
  <Pages>3</Pages>
  <Words>821</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5497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WCUUser</dc:creator>
  <cp:lastModifiedBy>WCUUser</cp:lastModifiedBy>
  <cp:revision>4</cp:revision>
  <dcterms:created xsi:type="dcterms:W3CDTF">2013-12-20T14:36:00Z</dcterms:created>
  <dcterms:modified xsi:type="dcterms:W3CDTF">2013-12-20T16:31:00Z</dcterms:modified>
</cp:coreProperties>
</file>