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20" w:rsidRPr="00374078" w:rsidRDefault="00907A20" w:rsidP="00907A20">
      <w:pPr>
        <w:jc w:val="center"/>
        <w:rPr>
          <w:rFonts w:ascii="Arial Narrow" w:hAnsi="Arial Narrow"/>
          <w:b/>
        </w:rPr>
      </w:pPr>
      <w:r w:rsidRPr="00374078">
        <w:rPr>
          <w:rFonts w:ascii="Arial Narrow" w:hAnsi="Arial Narrow"/>
          <w:b/>
        </w:rPr>
        <w:t>Western Carolina University</w:t>
      </w:r>
    </w:p>
    <w:p w:rsidR="00907A20" w:rsidRPr="00374078" w:rsidRDefault="00907A20" w:rsidP="00907A2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Birth-Kindergarten Licensure</w:t>
      </w:r>
      <w:r w:rsidRPr="00374078">
        <w:rPr>
          <w:rFonts w:ascii="Arial Narrow" w:hAnsi="Arial Narrow"/>
          <w:b/>
        </w:rPr>
        <w:t xml:space="preserve"> Program</w:t>
      </w:r>
    </w:p>
    <w:p w:rsidR="00FD6797" w:rsidRDefault="00FD6797" w:rsidP="005C64F6">
      <w:pPr>
        <w:rPr>
          <w:rFonts w:ascii="Arial Narrow" w:hAnsi="Arial Narrow"/>
          <w:b/>
        </w:rPr>
      </w:pPr>
    </w:p>
    <w:p w:rsidR="00C96B59" w:rsidRDefault="00721301" w:rsidP="005C64F6">
      <w:pPr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363220</wp:posOffset>
                </wp:positionV>
                <wp:extent cx="5652770" cy="802640"/>
                <wp:effectExtent l="5080" t="10795" r="9525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C5F" w:rsidRPr="00063D1B" w:rsidRDefault="00843C5F" w:rsidP="00843C5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Eligibility</w:t>
                            </w:r>
                            <w:r w:rsidRPr="00063D1B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Requirements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for Program Admission</w:t>
                            </w:r>
                            <w:r w:rsidRPr="00063D1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843C5F" w:rsidRPr="00177B06" w:rsidRDefault="00843C5F" w:rsidP="00843C5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77B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Conferred four-year degree</w:t>
                            </w:r>
                          </w:p>
                          <w:p w:rsidR="00843C5F" w:rsidRPr="00177B06" w:rsidRDefault="00843C5F" w:rsidP="00843C5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77B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GPA of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3.0</w:t>
                            </w:r>
                            <w:r w:rsidRPr="00177B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or higher</w:t>
                            </w:r>
                          </w:p>
                          <w:p w:rsidR="00843C5F" w:rsidRPr="00177B06" w:rsidRDefault="00843C5F" w:rsidP="00843C5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Considered in good standing by</w:t>
                            </w:r>
                            <w:r w:rsidRPr="00177B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all academic programs</w:t>
                            </w:r>
                          </w:p>
                          <w:p w:rsidR="009F36F8" w:rsidRPr="00843C5F" w:rsidRDefault="00843C5F" w:rsidP="00843C5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177B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Approval of BK Program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6pt;width:445.1pt;height:63.2pt;z-index:251657728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0HKgIAAFAEAAAOAAAAZHJzL2Uyb0RvYy54bWysVNuO0zAQfUfiHyy/06RRL7tR09XSpQhp&#10;WZB2+YCJ4yQWjm1st0n5esZO242AJ0QerBnP+PjMmXE2d0MnyZFbJ7Qq6HyWUsIV05VQTUG/vezf&#10;3VDiPKgKpFa8oCfu6N327ZtNb3Ke6VbLiluCIMrlvSlo673Jk8SxlnfgZtpwhcFa2w48urZJKgs9&#10;oncyydJ0lfTaVsZqxp3D3YcxSLcRv64581/q2nFPZEGRm4+rjWsZ1mS7gbyxYFrBzjTgH1h0IBRe&#10;eoV6AA/kYMUfUJ1gVjtd+xnTXaLrWjAea8Bq5ulv1Ty3YHisBcVx5iqT+3+w7On41RJRYe8oUdBh&#10;i1744Ml7PZAsqNMbl2PSs8E0P+B2yAyVOvOo2XdHlN61oBp+b63uWw4VspuHk8nk6IjjAkjZf9YV&#10;XgMHryPQUNsuAKIYBNGxS6drZwIVhpvL1TJbrzHEMHaTZqtFbF0C+eW0sc5/5LojwSioxc5HdDg+&#10;Oh/YQH5Jiey1FNVeSBkd25Q7ackRcEr28YsFYJHTNKlIX9DbZbYcBZjG3BQijd/fIDrhcdyl6EIV&#10;4QtJkAfZPqgq2h6EHG2kLNVZxyDdKKIfygETg7ilrk6oqNXjWOMzRKPV9iclPY50Qd2PA1hOifyk&#10;sCu38wXKRnx0Fst1ho6dRsppBBRDqIJ6SkZz58d3czBWNC3edJmDe+zkXkSRX1mdeePYRu3PTyy8&#10;i6kfs15/BNtfAAAA//8DAFBLAwQUAAYACAAAACEAUgO9l9wAAAAHAQAADwAAAGRycy9kb3ducmV2&#10;LnhtbEyPwU7DMBBE70j8g7VIXCrq0CohDXEqqNQTp4Zyd+NtEhGvg+226d+znOhtVjOaeVuuJzuI&#10;M/rQO1LwPE9AIDXO9NQq2H9un3IQIWoyenCECq4YYF3d35W6MO5COzzXsRVcQqHQCroYx0LK0HRo&#10;dZi7EYm9o/NWRz59K43XFy63g1wkSSat7okXOj3ipsPmuz5ZBdlPvZx9fJkZ7a7bd9/Y1Gz2qVKP&#10;D9PbK4iIU/wPwx8+o0PFTAd3IhPEoIAfiQrSlwUIdvNVwuLAsXyZgaxKectf/QIAAP//AwBQSwEC&#10;LQAUAAYACAAAACEAtoM4kv4AAADhAQAAEwAAAAAAAAAAAAAAAAAAAAAAW0NvbnRlbnRfVHlwZXNd&#10;LnhtbFBLAQItABQABgAIAAAAIQA4/SH/1gAAAJQBAAALAAAAAAAAAAAAAAAAAC8BAABfcmVscy8u&#10;cmVsc1BLAQItABQABgAIAAAAIQBU/90HKgIAAFAEAAAOAAAAAAAAAAAAAAAAAC4CAABkcnMvZTJv&#10;RG9jLnhtbFBLAQItABQABgAIAAAAIQBSA72X3AAAAAcBAAAPAAAAAAAAAAAAAAAAAIQEAABkcnMv&#10;ZG93bnJldi54bWxQSwUGAAAAAAQABADzAAAAjQUAAAAA&#10;">
                <v:textbox style="mso-fit-shape-to-text:t">
                  <w:txbxContent>
                    <w:p w:rsidR="00843C5F" w:rsidRPr="00063D1B" w:rsidRDefault="00843C5F" w:rsidP="00843C5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Eligibility</w:t>
                      </w:r>
                      <w:r w:rsidRPr="00063D1B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Requirements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for Program Admission</w:t>
                      </w:r>
                      <w:r w:rsidRPr="00063D1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843C5F" w:rsidRPr="00177B06" w:rsidRDefault="00843C5F" w:rsidP="00843C5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77B06">
                        <w:rPr>
                          <w:rFonts w:ascii="Arial Narrow" w:hAnsi="Arial Narrow"/>
                          <w:sz w:val="18"/>
                          <w:szCs w:val="18"/>
                        </w:rPr>
                        <w:t>Conferred four-year degree</w:t>
                      </w:r>
                    </w:p>
                    <w:p w:rsidR="00843C5F" w:rsidRPr="00177B06" w:rsidRDefault="00843C5F" w:rsidP="00843C5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77B0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GPA of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3.0</w:t>
                      </w:r>
                      <w:r w:rsidRPr="00177B0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or higher</w:t>
                      </w:r>
                    </w:p>
                    <w:p w:rsidR="00843C5F" w:rsidRPr="00177B06" w:rsidRDefault="00843C5F" w:rsidP="00843C5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Considered in good standing by</w:t>
                      </w:r>
                      <w:r w:rsidRPr="00177B0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all academic programs</w:t>
                      </w:r>
                    </w:p>
                    <w:p w:rsidR="009F36F8" w:rsidRPr="00843C5F" w:rsidRDefault="00843C5F" w:rsidP="00843C5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177B06">
                        <w:rPr>
                          <w:rFonts w:ascii="Arial Narrow" w:hAnsi="Arial Narrow"/>
                          <w:sz w:val="18"/>
                          <w:szCs w:val="18"/>
                        </w:rPr>
                        <w:t>Approval of BK Program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4F6">
        <w:rPr>
          <w:rFonts w:ascii="Arial Narrow" w:hAnsi="Arial Narrow"/>
          <w:b/>
        </w:rPr>
        <w:t>Name</w:t>
      </w:r>
      <w:r w:rsidR="00E664C0">
        <w:rPr>
          <w:rFonts w:ascii="Arial Narrow" w:hAnsi="Arial Narrow"/>
          <w:b/>
        </w:rPr>
        <w:tab/>
      </w:r>
      <w:r w:rsidR="00E664C0">
        <w:rPr>
          <w:rFonts w:ascii="Arial Narrow" w:hAnsi="Arial Narrow"/>
          <w:b/>
        </w:rPr>
        <w:tab/>
      </w:r>
      <w:r w:rsidR="00E664C0">
        <w:rPr>
          <w:rFonts w:ascii="Arial Narrow" w:hAnsi="Arial Narrow"/>
          <w:b/>
        </w:rPr>
        <w:tab/>
      </w:r>
      <w:r w:rsidR="00E664C0">
        <w:rPr>
          <w:rFonts w:ascii="Arial Narrow" w:hAnsi="Arial Narrow"/>
          <w:b/>
        </w:rPr>
        <w:tab/>
      </w:r>
      <w:r w:rsidR="00E664C0">
        <w:rPr>
          <w:rFonts w:ascii="Arial Narrow" w:hAnsi="Arial Narrow"/>
          <w:b/>
        </w:rPr>
        <w:tab/>
      </w:r>
      <w:r w:rsidR="00E664C0">
        <w:rPr>
          <w:rFonts w:ascii="Arial Narrow" w:hAnsi="Arial Narrow"/>
          <w:b/>
        </w:rPr>
        <w:tab/>
      </w:r>
      <w:r w:rsidR="00E664C0">
        <w:rPr>
          <w:rFonts w:ascii="Arial Narrow" w:hAnsi="Arial Narrow"/>
          <w:b/>
        </w:rPr>
        <w:tab/>
      </w:r>
      <w:r w:rsidR="002B2A9E">
        <w:rPr>
          <w:rFonts w:ascii="Arial Narrow" w:hAnsi="Arial Narrow"/>
          <w:b/>
        </w:rPr>
        <w:t xml:space="preserve">ID </w:t>
      </w:r>
      <w:r w:rsidR="005C64F6">
        <w:rPr>
          <w:rFonts w:ascii="Arial Narrow" w:hAnsi="Arial Narrow"/>
          <w:b/>
        </w:rPr>
        <w:t xml:space="preserve">Number </w:t>
      </w:r>
      <w:r w:rsidR="00856770">
        <w:rPr>
          <w:rFonts w:ascii="Arial Narrow" w:hAnsi="Arial Narrow"/>
          <w:b/>
        </w:rPr>
        <w:t xml:space="preserve"> </w:t>
      </w:r>
      <w:r w:rsidR="00954CC0">
        <w:rPr>
          <w:rFonts w:ascii="Arial Narrow" w:hAnsi="Arial Narrow"/>
          <w:b/>
        </w:rPr>
        <w:tab/>
      </w:r>
    </w:p>
    <w:p w:rsidR="00FD6797" w:rsidRPr="00E41A80" w:rsidRDefault="00FD6797" w:rsidP="00711B17">
      <w:pPr>
        <w:jc w:val="center"/>
        <w:rPr>
          <w:b/>
          <w:sz w:val="12"/>
          <w:szCs w:val="12"/>
          <w:highlight w:val="yellow"/>
        </w:rPr>
      </w:pPr>
    </w:p>
    <w:p w:rsidR="00266B77" w:rsidRDefault="00266B77" w:rsidP="007B21AE">
      <w:pPr>
        <w:jc w:val="center"/>
        <w:outlineLvl w:val="0"/>
        <w:rPr>
          <w:b/>
          <w:sz w:val="20"/>
        </w:rPr>
      </w:pPr>
    </w:p>
    <w:p w:rsidR="00DA0468" w:rsidRDefault="00711B17" w:rsidP="007B21AE">
      <w:pPr>
        <w:jc w:val="center"/>
        <w:outlineLvl w:val="0"/>
        <w:rPr>
          <w:b/>
          <w:sz w:val="20"/>
        </w:rPr>
      </w:pPr>
      <w:r w:rsidRPr="00266B77">
        <w:rPr>
          <w:b/>
          <w:sz w:val="20"/>
          <w:highlight w:val="yellow"/>
        </w:rPr>
        <w:t>It is the student’s responsibility to assure that all requirements are met.</w:t>
      </w:r>
    </w:p>
    <w:p w:rsidR="00266B77" w:rsidRPr="00711B17" w:rsidRDefault="00266B77" w:rsidP="007B21AE">
      <w:pPr>
        <w:jc w:val="center"/>
        <w:outlineLvl w:val="0"/>
        <w:rPr>
          <w:b/>
          <w:sz w:val="20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1"/>
        <w:gridCol w:w="1234"/>
        <w:gridCol w:w="814"/>
      </w:tblGrid>
      <w:tr w:rsidR="00DA0468" w:rsidRPr="00063D1B" w:rsidTr="00266B77">
        <w:tc>
          <w:tcPr>
            <w:tcW w:w="3906" w:type="pct"/>
            <w:tcBorders>
              <w:bottom w:val="single" w:sz="4" w:space="0" w:color="auto"/>
            </w:tcBorders>
          </w:tcPr>
          <w:p w:rsidR="00DA0468" w:rsidRPr="00063D1B" w:rsidRDefault="00DA0468">
            <w:pPr>
              <w:rPr>
                <w:rFonts w:ascii="Arial Narrow" w:hAnsi="Arial Narrow"/>
                <w:sz w:val="22"/>
                <w:szCs w:val="22"/>
              </w:rPr>
            </w:pPr>
            <w:r w:rsidRPr="00063D1B">
              <w:rPr>
                <w:rFonts w:ascii="Arial Narrow" w:hAnsi="Arial Narrow"/>
                <w:b/>
                <w:sz w:val="22"/>
                <w:szCs w:val="22"/>
              </w:rPr>
              <w:t>Course</w:t>
            </w:r>
            <w:r w:rsidR="00203E4F" w:rsidRPr="00063D1B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8C03D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C03DE">
              <w:rPr>
                <w:rFonts w:ascii="Arial Narrow" w:hAnsi="Arial Narrow"/>
                <w:b/>
                <w:sz w:val="16"/>
                <w:szCs w:val="16"/>
              </w:rPr>
              <w:t xml:space="preserve">  (</w:t>
            </w:r>
            <w:r w:rsidR="008C03DE">
              <w:rPr>
                <w:rFonts w:ascii="Arial Narrow" w:hAnsi="Arial Narrow"/>
                <w:sz w:val="16"/>
                <w:szCs w:val="16"/>
              </w:rPr>
              <w:t>Prerequisite 2.75 GPA</w:t>
            </w:r>
            <w:r w:rsidR="00247F19">
              <w:rPr>
                <w:rFonts w:ascii="Arial Narrow" w:hAnsi="Arial Narrow"/>
                <w:sz w:val="16"/>
                <w:szCs w:val="16"/>
              </w:rPr>
              <w:t xml:space="preserve"> for ALL courses listed below</w:t>
            </w:r>
            <w:r w:rsidR="008C03D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DA0468" w:rsidRPr="00063D1B" w:rsidRDefault="00DA046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63D1B">
              <w:rPr>
                <w:rFonts w:ascii="Arial Narrow" w:hAnsi="Arial Narrow"/>
                <w:b/>
                <w:sz w:val="22"/>
                <w:szCs w:val="22"/>
              </w:rPr>
              <w:t>Term</w:t>
            </w:r>
          </w:p>
        </w:tc>
        <w:tc>
          <w:tcPr>
            <w:tcW w:w="435" w:type="pct"/>
          </w:tcPr>
          <w:p w:rsidR="00DA0468" w:rsidRPr="00063D1B" w:rsidRDefault="00DA046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63D1B">
              <w:rPr>
                <w:rFonts w:ascii="Arial Narrow" w:hAnsi="Arial Narrow"/>
                <w:b/>
                <w:sz w:val="22"/>
                <w:szCs w:val="22"/>
              </w:rPr>
              <w:t>Grade</w:t>
            </w:r>
          </w:p>
        </w:tc>
      </w:tr>
      <w:tr w:rsidR="00DA0468" w:rsidRPr="00063D1B" w:rsidTr="00266B77">
        <w:tc>
          <w:tcPr>
            <w:tcW w:w="3906" w:type="pct"/>
            <w:tcBorders>
              <w:right w:val="single" w:sz="4" w:space="0" w:color="auto"/>
            </w:tcBorders>
          </w:tcPr>
          <w:p w:rsidR="00266B77" w:rsidRDefault="00266B77" w:rsidP="00F936BC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  <w:p w:rsidR="00266B77" w:rsidRPr="00266B77" w:rsidRDefault="00266B77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266B77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BK 312 – Kindergarten Curriculum (3) </w:t>
            </w:r>
          </w:p>
          <w:p w:rsidR="00266B77" w:rsidRPr="00266B77" w:rsidRDefault="00266B77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  <w:p w:rsidR="00266B77" w:rsidRDefault="00266B77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266B77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BK 316 – Mathematics and Science (3) </w:t>
            </w:r>
          </w:p>
          <w:p w:rsidR="00A03751" w:rsidRDefault="00A03751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  <w:p w:rsidR="00A03751" w:rsidRPr="00266B77" w:rsidRDefault="00A03751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>
              <w:rPr>
                <w:rFonts w:ascii="Arial Narrow" w:hAnsi="Arial Narrow"/>
                <w:b/>
                <w:i/>
                <w:sz w:val="21"/>
                <w:szCs w:val="21"/>
              </w:rPr>
              <w:t>BKSE 350 – Early Childhood Disorders &amp; Intervention (3)</w:t>
            </w:r>
          </w:p>
          <w:p w:rsidR="00266B77" w:rsidRPr="00266B77" w:rsidRDefault="00266B77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  <w:p w:rsidR="00BB76C1" w:rsidRDefault="00BB76C1" w:rsidP="00BB76C1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266B77">
              <w:rPr>
                <w:rFonts w:ascii="Arial Narrow" w:hAnsi="Arial Narrow"/>
                <w:b/>
                <w:i/>
                <w:sz w:val="21"/>
                <w:szCs w:val="21"/>
              </w:rPr>
              <w:t>BKSE 313 – Assessment of the Young Child (3)</w:t>
            </w:r>
          </w:p>
          <w:p w:rsidR="00BB76C1" w:rsidRPr="00266B77" w:rsidRDefault="00BB76C1" w:rsidP="00BB76C1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  <w:p w:rsidR="00BB76C1" w:rsidRPr="00266B77" w:rsidRDefault="00BB76C1" w:rsidP="00BB76C1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266B77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BKSE 412 – Interagency Planning (3) </w:t>
            </w:r>
          </w:p>
          <w:p w:rsidR="00BB76C1" w:rsidRDefault="00BB76C1" w:rsidP="00BB76C1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  <w:p w:rsidR="00BB76C1" w:rsidRPr="00266B77" w:rsidRDefault="00BB76C1" w:rsidP="00BB76C1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266B77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BKSE 427 – Teaching Reading to Individuals with Mild to Moderate Disabilities (3) </w:t>
            </w:r>
          </w:p>
          <w:p w:rsidR="00BB76C1" w:rsidRDefault="00BB76C1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  <w:p w:rsidR="00266B77" w:rsidRPr="00266B77" w:rsidRDefault="00BB76C1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>
              <w:rPr>
                <w:rFonts w:ascii="Arial Narrow" w:hAnsi="Arial Narrow"/>
                <w:b/>
                <w:i/>
                <w:sz w:val="21"/>
                <w:szCs w:val="21"/>
              </w:rPr>
              <w:t>B</w:t>
            </w:r>
            <w:r w:rsidR="00266B77" w:rsidRPr="00266B77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K 473 -  </w:t>
            </w:r>
            <w:r w:rsidR="0067508B">
              <w:rPr>
                <w:rFonts w:ascii="Arial Narrow" w:hAnsi="Arial Narrow"/>
                <w:b/>
                <w:i/>
                <w:sz w:val="21"/>
                <w:szCs w:val="21"/>
              </w:rPr>
              <w:t>Internship in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</w:t>
            </w:r>
            <w:r w:rsidR="00266B77" w:rsidRPr="00266B77">
              <w:rPr>
                <w:rFonts w:ascii="Arial Narrow" w:hAnsi="Arial Narrow"/>
                <w:b/>
                <w:i/>
                <w:sz w:val="21"/>
                <w:szCs w:val="21"/>
              </w:rPr>
              <w:t>Early Childhood Assessment for Responsive  Instruction (3)</w:t>
            </w:r>
          </w:p>
          <w:p w:rsidR="00266B77" w:rsidRPr="00266B77" w:rsidRDefault="00266B77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  <w:p w:rsidR="00A03751" w:rsidRDefault="00A03751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>
              <w:rPr>
                <w:rFonts w:ascii="Arial Narrow" w:hAnsi="Arial Narrow"/>
                <w:b/>
                <w:i/>
                <w:sz w:val="21"/>
                <w:szCs w:val="21"/>
              </w:rPr>
              <w:t>BK 482 Internship I (6)</w:t>
            </w:r>
          </w:p>
          <w:p w:rsidR="00A03751" w:rsidRDefault="00A03751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  <w:p w:rsidR="00266B77" w:rsidRPr="00266B77" w:rsidRDefault="00266B77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266B77">
              <w:rPr>
                <w:rFonts w:ascii="Arial Narrow" w:hAnsi="Arial Narrow"/>
                <w:b/>
                <w:i/>
                <w:sz w:val="21"/>
                <w:szCs w:val="21"/>
              </w:rPr>
              <w:t>BK 483 Internship</w:t>
            </w:r>
            <w:r w:rsidR="00A03751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II</w:t>
            </w:r>
            <w:r w:rsidRPr="00266B77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(10) </w:t>
            </w:r>
          </w:p>
          <w:p w:rsidR="00A03751" w:rsidRDefault="00A03751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  <w:p w:rsidR="00C17070" w:rsidRPr="00266B77" w:rsidRDefault="00266B77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266B77">
              <w:rPr>
                <w:rFonts w:ascii="Arial Narrow" w:hAnsi="Arial Narrow"/>
                <w:b/>
                <w:i/>
                <w:sz w:val="21"/>
                <w:szCs w:val="21"/>
              </w:rPr>
              <w:t>BK 496 Seminar (2)</w:t>
            </w:r>
          </w:p>
          <w:p w:rsidR="00266B77" w:rsidRPr="00E41A80" w:rsidRDefault="00266B77" w:rsidP="00266B7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659" w:type="pct"/>
            <w:tcBorders>
              <w:left w:val="single" w:sz="4" w:space="0" w:color="auto"/>
            </w:tcBorders>
          </w:tcPr>
          <w:p w:rsidR="00266B77" w:rsidRPr="00E41A80" w:rsidRDefault="00266B77" w:rsidP="008079AD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35" w:type="pct"/>
          </w:tcPr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Pr="00E41A80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Pr="00E41A80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266B77" w:rsidRPr="00E41A80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266B77" w:rsidRPr="00E41A80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266B77" w:rsidRPr="00E41A80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266B77" w:rsidRPr="00E41A80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266B77" w:rsidRPr="00E41A80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266B77" w:rsidRPr="00E41A80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266B77" w:rsidRPr="00E41A80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E72413" w:rsidRPr="00E41A80" w:rsidRDefault="00E72413" w:rsidP="00266B7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62481" w:rsidRPr="00063D1B" w:rsidTr="00E41A80">
        <w:trPr>
          <w:trHeight w:val="1404"/>
        </w:trPr>
        <w:tc>
          <w:tcPr>
            <w:tcW w:w="5000" w:type="pct"/>
            <w:gridSpan w:val="3"/>
            <w:tcBorders>
              <w:top w:val="nil"/>
            </w:tcBorders>
          </w:tcPr>
          <w:p w:rsidR="00062481" w:rsidRPr="00062481" w:rsidRDefault="00062481" w:rsidP="00247F19">
            <w:pPr>
              <w:rPr>
                <w:rFonts w:ascii="Arial Narrow" w:hAnsi="Arial Narrow"/>
                <w:b/>
                <w:sz w:val="12"/>
                <w:szCs w:val="12"/>
                <w:highlight w:val="yellow"/>
              </w:rPr>
            </w:pPr>
          </w:p>
          <w:p w:rsidR="00062481" w:rsidRPr="009F36F8" w:rsidRDefault="00062481" w:rsidP="00247F19">
            <w:pPr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9F36F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All Students must apply for Internship courses </w:t>
            </w:r>
            <w:r w:rsidRPr="009F36F8">
              <w:rPr>
                <w:rFonts w:ascii="Arial Narrow" w:hAnsi="Arial Narrow"/>
                <w:b/>
                <w:i/>
                <w:sz w:val="21"/>
                <w:szCs w:val="21"/>
                <w:highlight w:val="yellow"/>
                <w:u w:val="single"/>
              </w:rPr>
              <w:t xml:space="preserve">the semester </w:t>
            </w:r>
            <w:proofErr w:type="gramStart"/>
            <w:r w:rsidR="00266B77">
              <w:rPr>
                <w:rFonts w:ascii="Arial Narrow" w:hAnsi="Arial Narrow"/>
                <w:b/>
                <w:i/>
                <w:sz w:val="21"/>
                <w:szCs w:val="21"/>
                <w:highlight w:val="yellow"/>
                <w:u w:val="single"/>
              </w:rPr>
              <w:t>prior</w:t>
            </w:r>
            <w:r w:rsidRPr="009F36F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 </w:t>
            </w:r>
            <w:r w:rsidR="00266B77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 to</w:t>
            </w:r>
            <w:proofErr w:type="gramEnd"/>
            <w:r w:rsidR="00266B77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 enrolling in</w:t>
            </w:r>
            <w:r w:rsidRPr="009F36F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 internship.</w:t>
            </w:r>
          </w:p>
          <w:p w:rsidR="009F36F8" w:rsidRPr="00E41A80" w:rsidRDefault="009F36F8" w:rsidP="00247F19">
            <w:pPr>
              <w:rPr>
                <w:rFonts w:ascii="Arial Narrow" w:hAnsi="Arial Narrow"/>
                <w:b/>
                <w:sz w:val="12"/>
                <w:szCs w:val="12"/>
                <w:highlight w:val="yellow"/>
              </w:rPr>
            </w:pPr>
          </w:p>
          <w:p w:rsidR="00062481" w:rsidRPr="009F36F8" w:rsidRDefault="00062481" w:rsidP="00247F1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9F36F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BK 483 and BK 496 are to be completed together in the </w:t>
            </w:r>
            <w:r w:rsidR="00266B77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last</w:t>
            </w:r>
            <w:r w:rsidRPr="009F36F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 semester after all </w:t>
            </w:r>
            <w:r w:rsidR="00266B77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other </w:t>
            </w:r>
            <w:r w:rsidRPr="009F36F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coursework has been completed.</w:t>
            </w:r>
          </w:p>
          <w:p w:rsidR="009F36F8" w:rsidRPr="00E41A80" w:rsidRDefault="009F36F8" w:rsidP="009147F0">
            <w:pPr>
              <w:rPr>
                <w:rFonts w:ascii="Arial Narrow" w:hAnsi="Arial Narrow"/>
                <w:b/>
                <w:sz w:val="12"/>
                <w:szCs w:val="12"/>
                <w:highlight w:val="yellow"/>
              </w:rPr>
            </w:pPr>
          </w:p>
          <w:p w:rsidR="00062481" w:rsidRDefault="00062481" w:rsidP="009147F0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9F36F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Approved internship sites include NC Pre-K classrooms, NC public school Kindergarten classrooms, and Head</w:t>
            </w:r>
            <w:r w:rsidR="009F36F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 </w:t>
            </w:r>
            <w:r w:rsidRPr="009F36F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Start </w:t>
            </w:r>
            <w:r w:rsidR="00AD4A9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(not Early Head Start) </w:t>
            </w:r>
            <w:r w:rsidRPr="009F36F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classrooms</w:t>
            </w:r>
          </w:p>
          <w:p w:rsidR="00266B77" w:rsidRPr="001F79F5" w:rsidRDefault="00266B77" w:rsidP="009147F0">
            <w:pPr>
              <w:rPr>
                <w:rFonts w:ascii="Arial Narrow" w:hAnsi="Arial Narrow"/>
                <w:sz w:val="8"/>
                <w:szCs w:val="8"/>
                <w:u w:val="single"/>
              </w:rPr>
            </w:pPr>
          </w:p>
        </w:tc>
      </w:tr>
      <w:tr w:rsidR="00247F19" w:rsidRPr="00063D1B" w:rsidTr="00062481">
        <w:trPr>
          <w:trHeight w:val="359"/>
        </w:trPr>
        <w:tc>
          <w:tcPr>
            <w:tcW w:w="5000" w:type="pct"/>
            <w:gridSpan w:val="3"/>
            <w:vAlign w:val="center"/>
          </w:tcPr>
          <w:p w:rsidR="00247F19" w:rsidRPr="00063D1B" w:rsidRDefault="00247F19" w:rsidP="0018340B">
            <w:pPr>
              <w:rPr>
                <w:rFonts w:ascii="Arial Narrow" w:hAnsi="Arial Narrow"/>
                <w:sz w:val="22"/>
                <w:szCs w:val="22"/>
              </w:rPr>
            </w:pPr>
            <w:r w:rsidRPr="00137C7C">
              <w:rPr>
                <w:rFonts w:ascii="Arial Narrow" w:hAnsi="Arial Narrow"/>
                <w:b/>
                <w:sz w:val="20"/>
                <w:szCs w:val="20"/>
                <w:highlight w:val="cyan"/>
                <w:u w:val="single"/>
              </w:rPr>
              <w:t>Apply for NC License</w:t>
            </w:r>
            <w:r w:rsidRPr="00137C7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B792E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137C7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hyperlink r:id="rId8" w:history="1">
              <w:r w:rsidR="008B792E" w:rsidRPr="00F676BA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http://teacherlicensure.wcu.edu</w:t>
              </w:r>
            </w:hyperlink>
            <w:r w:rsidR="008B792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37C7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</w:tbl>
    <w:p w:rsidR="008638E5" w:rsidRDefault="008638E5" w:rsidP="008638E5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638E5" w:rsidRPr="00063D1B" w:rsidTr="00E41A80">
        <w:trPr>
          <w:trHeight w:val="1232"/>
        </w:trPr>
        <w:tc>
          <w:tcPr>
            <w:tcW w:w="10668" w:type="dxa"/>
          </w:tcPr>
          <w:p w:rsidR="00843C5F" w:rsidRPr="00266B77" w:rsidRDefault="00843C5F" w:rsidP="00843C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6B77">
              <w:rPr>
                <w:rFonts w:ascii="Arial Narrow" w:hAnsi="Arial Narrow"/>
                <w:b/>
                <w:sz w:val="20"/>
                <w:szCs w:val="20"/>
                <w:highlight w:val="yellow"/>
                <w:u w:val="single"/>
              </w:rPr>
              <w:t>Other Requirements</w:t>
            </w:r>
            <w:r w:rsidRPr="00266B7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:</w:t>
            </w:r>
            <w:r w:rsidRPr="00266B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43C5F" w:rsidRPr="00063D1B" w:rsidRDefault="00843C5F" w:rsidP="00843C5F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6"/>
                <w:szCs w:val="16"/>
              </w:rPr>
            </w:pPr>
            <w:r w:rsidRPr="00063D1B">
              <w:rPr>
                <w:rFonts w:ascii="Arial Narrow" w:hAnsi="Arial Narrow"/>
                <w:sz w:val="16"/>
                <w:szCs w:val="16"/>
              </w:rPr>
              <w:t xml:space="preserve">Birth-Kindergarten </w:t>
            </w:r>
            <w:r>
              <w:rPr>
                <w:rFonts w:ascii="Arial Narrow" w:hAnsi="Arial Narrow"/>
                <w:sz w:val="16"/>
                <w:szCs w:val="16"/>
              </w:rPr>
              <w:t>Licensure students</w:t>
            </w:r>
            <w:r w:rsidRPr="00063D1B">
              <w:rPr>
                <w:rFonts w:ascii="Arial Narrow" w:hAnsi="Arial Narrow"/>
                <w:sz w:val="16"/>
                <w:szCs w:val="16"/>
              </w:rPr>
              <w:t xml:space="preserve"> must ear</w:t>
            </w:r>
            <w:r>
              <w:rPr>
                <w:rFonts w:ascii="Arial Narrow" w:hAnsi="Arial Narrow"/>
                <w:sz w:val="16"/>
                <w:szCs w:val="16"/>
              </w:rPr>
              <w:t>n a C</w:t>
            </w:r>
            <w:r w:rsidRPr="00063D1B">
              <w:rPr>
                <w:rFonts w:ascii="Arial Narrow" w:hAnsi="Arial Narrow"/>
                <w:sz w:val="16"/>
                <w:szCs w:val="16"/>
              </w:rPr>
              <w:t xml:space="preserve"> or above in all BK and </w:t>
            </w:r>
            <w:r>
              <w:rPr>
                <w:rFonts w:ascii="Arial Narrow" w:hAnsi="Arial Narrow"/>
                <w:sz w:val="16"/>
                <w:szCs w:val="16"/>
              </w:rPr>
              <w:t>BKSE</w:t>
            </w:r>
            <w:r w:rsidRPr="00063D1B">
              <w:rPr>
                <w:rFonts w:ascii="Arial Narrow" w:hAnsi="Arial Narrow"/>
                <w:sz w:val="16"/>
                <w:szCs w:val="16"/>
              </w:rPr>
              <w:t xml:space="preserve"> courses. </w:t>
            </w:r>
          </w:p>
          <w:p w:rsidR="00843C5F" w:rsidRDefault="00843C5F" w:rsidP="00843C5F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6"/>
                <w:szCs w:val="16"/>
              </w:rPr>
            </w:pPr>
            <w:r w:rsidRPr="00063D1B">
              <w:rPr>
                <w:rFonts w:ascii="Arial Narrow" w:hAnsi="Arial Narrow"/>
                <w:sz w:val="16"/>
                <w:szCs w:val="16"/>
              </w:rPr>
              <w:t xml:space="preserve">The requirements for </w:t>
            </w:r>
            <w:r w:rsidRPr="00063D1B">
              <w:rPr>
                <w:rFonts w:ascii="Arial Narrow" w:hAnsi="Arial Narrow"/>
                <w:b/>
                <w:sz w:val="16"/>
                <w:szCs w:val="16"/>
              </w:rPr>
              <w:t>continuing in the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B-K</w:t>
            </w:r>
            <w:r w:rsidRPr="00063D1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licensure </w:t>
            </w:r>
            <w:r w:rsidRPr="00063D1B">
              <w:rPr>
                <w:rFonts w:ascii="Arial Narrow" w:hAnsi="Arial Narrow"/>
                <w:b/>
                <w:sz w:val="16"/>
                <w:szCs w:val="16"/>
              </w:rPr>
              <w:t>program</w:t>
            </w:r>
            <w:r w:rsidRPr="00063D1B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include 1) a GPA of at least 2.75 on WCU</w:t>
            </w:r>
            <w:r w:rsidRPr="00063D1B">
              <w:rPr>
                <w:rFonts w:ascii="Arial Narrow" w:hAnsi="Arial Narrow"/>
                <w:sz w:val="16"/>
                <w:szCs w:val="16"/>
              </w:rPr>
              <w:t xml:space="preserve"> hours attempted; 2) behavior which adheres to the code of ethics of the profession and the North Carolina BK Standards; and 3) satisfactory participation in the required professional </w:t>
            </w:r>
            <w:r>
              <w:rPr>
                <w:rFonts w:ascii="Arial Narrow" w:hAnsi="Arial Narrow"/>
                <w:sz w:val="16"/>
                <w:szCs w:val="16"/>
              </w:rPr>
              <w:t xml:space="preserve">early </w:t>
            </w:r>
            <w:r w:rsidRPr="00063D1B">
              <w:rPr>
                <w:rFonts w:ascii="Arial Narrow" w:hAnsi="Arial Narrow"/>
                <w:sz w:val="16"/>
                <w:szCs w:val="16"/>
              </w:rPr>
              <w:t xml:space="preserve">field experiences, which are prerequisite to internship. </w:t>
            </w:r>
          </w:p>
          <w:p w:rsidR="00843C5F" w:rsidRDefault="00843C5F" w:rsidP="00843C5F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Birth-Kindergarten Licensure students must successfully complete electronic evidences and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edTPA</w:t>
            </w:r>
            <w:proofErr w:type="spellEnd"/>
          </w:p>
          <w:p w:rsidR="00843C5F" w:rsidRDefault="00843C5F" w:rsidP="00843C5F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Birth-Kindergarten Licensure students are responsible for all information posted on the BK Support Site, BK handbook and WCU catalog.</w:t>
            </w:r>
          </w:p>
          <w:p w:rsidR="001F79F5" w:rsidRPr="00E41A80" w:rsidRDefault="001F79F5" w:rsidP="00843C5F">
            <w:pPr>
              <w:ind w:left="18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C146A" w:rsidRPr="00E41A80" w:rsidRDefault="00FC146A" w:rsidP="008638E5">
      <w:pPr>
        <w:rPr>
          <w:b/>
          <w:sz w:val="12"/>
          <w:szCs w:val="12"/>
        </w:rPr>
      </w:pPr>
    </w:p>
    <w:p w:rsidR="00925301" w:rsidRDefault="008638E5" w:rsidP="008638E5">
      <w:pPr>
        <w:rPr>
          <w:b/>
          <w:sz w:val="20"/>
        </w:rPr>
      </w:pPr>
      <w:r>
        <w:rPr>
          <w:b/>
          <w:sz w:val="20"/>
        </w:rPr>
        <w:t xml:space="preserve">Note: Many BK and </w:t>
      </w:r>
      <w:r w:rsidR="00CF275A">
        <w:rPr>
          <w:b/>
          <w:sz w:val="20"/>
        </w:rPr>
        <w:t>BKSE</w:t>
      </w:r>
      <w:r>
        <w:rPr>
          <w:b/>
          <w:sz w:val="20"/>
        </w:rPr>
        <w:t xml:space="preserve"> courses have some level of field experience that requires additional time beyond class meetings and assignments.  Consider time for field experiences when planning your schedule.</w:t>
      </w:r>
    </w:p>
    <w:p w:rsidR="006B46A1" w:rsidRDefault="006B46A1" w:rsidP="008638E5">
      <w:pPr>
        <w:rPr>
          <w:b/>
          <w:sz w:val="20"/>
        </w:rPr>
      </w:pPr>
    </w:p>
    <w:p w:rsidR="00266B77" w:rsidRPr="00EE2532" w:rsidRDefault="00EE2532" w:rsidP="008638E5">
      <w:pPr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Academic </w:t>
      </w:r>
      <w:r w:rsidR="00266B77" w:rsidRPr="00EE2532">
        <w:rPr>
          <w:i/>
          <w:sz w:val="20"/>
          <w:u w:val="single"/>
        </w:rPr>
        <w:t>Advisors:</w:t>
      </w:r>
    </w:p>
    <w:p w:rsidR="00843C5F" w:rsidRPr="00EE2532" w:rsidRDefault="00843C5F" w:rsidP="00843C5F">
      <w:pPr>
        <w:rPr>
          <w:sz w:val="20"/>
        </w:rPr>
      </w:pPr>
      <w:r>
        <w:rPr>
          <w:sz w:val="20"/>
        </w:rPr>
        <w:t>Deb Henry</w:t>
      </w:r>
      <w:r w:rsidRPr="00EE2532">
        <w:rPr>
          <w:sz w:val="20"/>
        </w:rPr>
        <w:tab/>
      </w:r>
      <w:r w:rsidRPr="00EE2532">
        <w:rPr>
          <w:sz w:val="20"/>
        </w:rPr>
        <w:tab/>
      </w:r>
      <w:hyperlink r:id="rId9" w:history="1">
        <w:r w:rsidRPr="003B77D6">
          <w:rPr>
            <w:rStyle w:val="Hyperlink"/>
            <w:sz w:val="20"/>
          </w:rPr>
          <w:t>dchenry@wcu.edu</w:t>
        </w:r>
      </w:hyperlink>
      <w:r w:rsidRPr="00EE2532">
        <w:rPr>
          <w:sz w:val="20"/>
        </w:rPr>
        <w:t xml:space="preserve">  </w:t>
      </w:r>
      <w:proofErr w:type="gramStart"/>
      <w:r w:rsidRPr="00EE2532">
        <w:rPr>
          <w:sz w:val="20"/>
        </w:rPr>
        <w:t>|  828.227.3</w:t>
      </w:r>
      <w:r>
        <w:rPr>
          <w:sz w:val="20"/>
        </w:rPr>
        <w:t>313</w:t>
      </w:r>
      <w:proofErr w:type="gramEnd"/>
    </w:p>
    <w:p w:rsidR="00843C5F" w:rsidRPr="00EE2532" w:rsidRDefault="00843C5F" w:rsidP="00843C5F">
      <w:pPr>
        <w:rPr>
          <w:sz w:val="20"/>
        </w:rPr>
      </w:pPr>
      <w:r w:rsidRPr="00EE2532">
        <w:rPr>
          <w:sz w:val="20"/>
        </w:rPr>
        <w:t>Rachel Wike</w:t>
      </w:r>
      <w:r w:rsidRPr="00EE2532">
        <w:rPr>
          <w:sz w:val="20"/>
        </w:rPr>
        <w:tab/>
      </w:r>
      <w:r w:rsidRPr="00EE2532">
        <w:rPr>
          <w:sz w:val="20"/>
        </w:rPr>
        <w:tab/>
      </w:r>
      <w:hyperlink r:id="rId10" w:history="1">
        <w:r w:rsidRPr="00EE2532">
          <w:rPr>
            <w:rStyle w:val="Hyperlink"/>
            <w:sz w:val="20"/>
          </w:rPr>
          <w:t>rwike@wcu.edu</w:t>
        </w:r>
      </w:hyperlink>
      <w:r w:rsidRPr="00EE2532">
        <w:rPr>
          <w:sz w:val="20"/>
        </w:rPr>
        <w:t xml:space="preserve">  </w:t>
      </w:r>
      <w:proofErr w:type="gramStart"/>
      <w:r w:rsidRPr="00EE2532">
        <w:rPr>
          <w:sz w:val="20"/>
        </w:rPr>
        <w:t>|  828.227.3431</w:t>
      </w:r>
      <w:proofErr w:type="gramEnd"/>
    </w:p>
    <w:p w:rsidR="00266B77" w:rsidRPr="00EE2532" w:rsidRDefault="00266B77" w:rsidP="00843C5F">
      <w:pPr>
        <w:rPr>
          <w:sz w:val="20"/>
        </w:rPr>
      </w:pPr>
      <w:bookmarkStart w:id="0" w:name="_GoBack"/>
      <w:bookmarkEnd w:id="0"/>
    </w:p>
    <w:sectPr w:rsidR="00266B77" w:rsidRPr="00EE2532" w:rsidSect="00062481">
      <w:footerReference w:type="default" r:id="rId11"/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75" w:rsidRDefault="00691975">
      <w:r>
        <w:separator/>
      </w:r>
    </w:p>
  </w:endnote>
  <w:endnote w:type="continuationSeparator" w:id="0">
    <w:p w:rsidR="00691975" w:rsidRDefault="0069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BE3" w:rsidRPr="00FC146A" w:rsidRDefault="005A7EDD" w:rsidP="008C03D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843C5F">
      <w:rPr>
        <w:sz w:val="16"/>
        <w:szCs w:val="16"/>
      </w:rPr>
      <w:t>7.26</w:t>
    </w:r>
    <w:r w:rsidR="00977E66">
      <w:rPr>
        <w:sz w:val="16"/>
        <w:szCs w:val="16"/>
      </w:rPr>
      <w:t>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75" w:rsidRDefault="00691975">
      <w:r>
        <w:separator/>
      </w:r>
    </w:p>
  </w:footnote>
  <w:footnote w:type="continuationSeparator" w:id="0">
    <w:p w:rsidR="00691975" w:rsidRDefault="0069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5A69"/>
    <w:multiLevelType w:val="hybridMultilevel"/>
    <w:tmpl w:val="5B006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22F10"/>
    <w:multiLevelType w:val="hybridMultilevel"/>
    <w:tmpl w:val="B024F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0F"/>
    <w:rsid w:val="00000D85"/>
    <w:rsid w:val="000030B3"/>
    <w:rsid w:val="0000540C"/>
    <w:rsid w:val="000136E6"/>
    <w:rsid w:val="0001451F"/>
    <w:rsid w:val="000170EE"/>
    <w:rsid w:val="0001718D"/>
    <w:rsid w:val="00022EFF"/>
    <w:rsid w:val="000266B8"/>
    <w:rsid w:val="0002670B"/>
    <w:rsid w:val="00030702"/>
    <w:rsid w:val="00036D2E"/>
    <w:rsid w:val="0005077D"/>
    <w:rsid w:val="000514BB"/>
    <w:rsid w:val="00053FF4"/>
    <w:rsid w:val="00056E72"/>
    <w:rsid w:val="0005734E"/>
    <w:rsid w:val="00062481"/>
    <w:rsid w:val="000635A9"/>
    <w:rsid w:val="00063D1B"/>
    <w:rsid w:val="000669B9"/>
    <w:rsid w:val="00070365"/>
    <w:rsid w:val="000704C9"/>
    <w:rsid w:val="000766B0"/>
    <w:rsid w:val="000808FE"/>
    <w:rsid w:val="0008150B"/>
    <w:rsid w:val="00081C34"/>
    <w:rsid w:val="0008249D"/>
    <w:rsid w:val="000912D7"/>
    <w:rsid w:val="0009164F"/>
    <w:rsid w:val="0009274A"/>
    <w:rsid w:val="0009710B"/>
    <w:rsid w:val="000A0890"/>
    <w:rsid w:val="000A1AAA"/>
    <w:rsid w:val="000A1DD8"/>
    <w:rsid w:val="000A53F6"/>
    <w:rsid w:val="000B0180"/>
    <w:rsid w:val="000B6B91"/>
    <w:rsid w:val="000C74AA"/>
    <w:rsid w:val="000D4C73"/>
    <w:rsid w:val="000E0ACC"/>
    <w:rsid w:val="000E193B"/>
    <w:rsid w:val="00102FF0"/>
    <w:rsid w:val="00103A8C"/>
    <w:rsid w:val="001051EF"/>
    <w:rsid w:val="0010529B"/>
    <w:rsid w:val="00106075"/>
    <w:rsid w:val="001128F9"/>
    <w:rsid w:val="00113371"/>
    <w:rsid w:val="001159DA"/>
    <w:rsid w:val="00116203"/>
    <w:rsid w:val="00121E02"/>
    <w:rsid w:val="00123DBC"/>
    <w:rsid w:val="00132004"/>
    <w:rsid w:val="001362C3"/>
    <w:rsid w:val="00143863"/>
    <w:rsid w:val="00146328"/>
    <w:rsid w:val="001471A4"/>
    <w:rsid w:val="00157263"/>
    <w:rsid w:val="00163BF0"/>
    <w:rsid w:val="00164E30"/>
    <w:rsid w:val="001730E4"/>
    <w:rsid w:val="001756F6"/>
    <w:rsid w:val="00177B06"/>
    <w:rsid w:val="00182289"/>
    <w:rsid w:val="0018340B"/>
    <w:rsid w:val="001947B7"/>
    <w:rsid w:val="00195C46"/>
    <w:rsid w:val="001A009A"/>
    <w:rsid w:val="001A10EA"/>
    <w:rsid w:val="001A657F"/>
    <w:rsid w:val="001B027B"/>
    <w:rsid w:val="001B2FBA"/>
    <w:rsid w:val="001B404E"/>
    <w:rsid w:val="001C37C8"/>
    <w:rsid w:val="001C6A53"/>
    <w:rsid w:val="001C7CBE"/>
    <w:rsid w:val="001E0534"/>
    <w:rsid w:val="001F0453"/>
    <w:rsid w:val="001F79F5"/>
    <w:rsid w:val="0020138A"/>
    <w:rsid w:val="00201AB8"/>
    <w:rsid w:val="00203E4F"/>
    <w:rsid w:val="00204A8F"/>
    <w:rsid w:val="002069D4"/>
    <w:rsid w:val="00207485"/>
    <w:rsid w:val="00212F7B"/>
    <w:rsid w:val="00213A6E"/>
    <w:rsid w:val="00215A13"/>
    <w:rsid w:val="002224D5"/>
    <w:rsid w:val="00222DBF"/>
    <w:rsid w:val="002252AF"/>
    <w:rsid w:val="00226397"/>
    <w:rsid w:val="00227B12"/>
    <w:rsid w:val="00230907"/>
    <w:rsid w:val="002345D2"/>
    <w:rsid w:val="00235184"/>
    <w:rsid w:val="00237EAD"/>
    <w:rsid w:val="00247722"/>
    <w:rsid w:val="00247F19"/>
    <w:rsid w:val="00252069"/>
    <w:rsid w:val="00252D02"/>
    <w:rsid w:val="00254662"/>
    <w:rsid w:val="002561E0"/>
    <w:rsid w:val="002570B0"/>
    <w:rsid w:val="00260953"/>
    <w:rsid w:val="00263A43"/>
    <w:rsid w:val="0026579E"/>
    <w:rsid w:val="00266B77"/>
    <w:rsid w:val="00272E8E"/>
    <w:rsid w:val="002758A3"/>
    <w:rsid w:val="00275F7E"/>
    <w:rsid w:val="00281D06"/>
    <w:rsid w:val="00283F61"/>
    <w:rsid w:val="00292FBB"/>
    <w:rsid w:val="00294BE3"/>
    <w:rsid w:val="002953F4"/>
    <w:rsid w:val="002A10E3"/>
    <w:rsid w:val="002A67D8"/>
    <w:rsid w:val="002B2A9E"/>
    <w:rsid w:val="002C0460"/>
    <w:rsid w:val="002D07F0"/>
    <w:rsid w:val="002D39D5"/>
    <w:rsid w:val="002D5FCA"/>
    <w:rsid w:val="002F1B1A"/>
    <w:rsid w:val="002F264E"/>
    <w:rsid w:val="002F2CF3"/>
    <w:rsid w:val="002F55A3"/>
    <w:rsid w:val="002F740B"/>
    <w:rsid w:val="003003E2"/>
    <w:rsid w:val="00302290"/>
    <w:rsid w:val="00305F57"/>
    <w:rsid w:val="00310033"/>
    <w:rsid w:val="00313203"/>
    <w:rsid w:val="00315324"/>
    <w:rsid w:val="003204AB"/>
    <w:rsid w:val="00321E30"/>
    <w:rsid w:val="0032499B"/>
    <w:rsid w:val="00327CF6"/>
    <w:rsid w:val="00331AFD"/>
    <w:rsid w:val="00341AC9"/>
    <w:rsid w:val="00341F1F"/>
    <w:rsid w:val="00342BC7"/>
    <w:rsid w:val="00343AEC"/>
    <w:rsid w:val="00343CD3"/>
    <w:rsid w:val="00352DDB"/>
    <w:rsid w:val="00354F2C"/>
    <w:rsid w:val="00355360"/>
    <w:rsid w:val="00357C9C"/>
    <w:rsid w:val="00362AB6"/>
    <w:rsid w:val="00371794"/>
    <w:rsid w:val="00372605"/>
    <w:rsid w:val="00375326"/>
    <w:rsid w:val="003824F4"/>
    <w:rsid w:val="00382C31"/>
    <w:rsid w:val="003857A4"/>
    <w:rsid w:val="00386A07"/>
    <w:rsid w:val="00387FCE"/>
    <w:rsid w:val="003A2586"/>
    <w:rsid w:val="003A6212"/>
    <w:rsid w:val="003B29BC"/>
    <w:rsid w:val="003B5AB4"/>
    <w:rsid w:val="003D3262"/>
    <w:rsid w:val="003D43C3"/>
    <w:rsid w:val="003D6AD6"/>
    <w:rsid w:val="003D7476"/>
    <w:rsid w:val="003E49AD"/>
    <w:rsid w:val="003E592A"/>
    <w:rsid w:val="003E79CA"/>
    <w:rsid w:val="003F3C6B"/>
    <w:rsid w:val="003F4C3F"/>
    <w:rsid w:val="003F622F"/>
    <w:rsid w:val="003F7F51"/>
    <w:rsid w:val="004013AD"/>
    <w:rsid w:val="004126F1"/>
    <w:rsid w:val="00412751"/>
    <w:rsid w:val="004127F8"/>
    <w:rsid w:val="00421D23"/>
    <w:rsid w:val="00422E66"/>
    <w:rsid w:val="00441452"/>
    <w:rsid w:val="00444BFA"/>
    <w:rsid w:val="00445AAF"/>
    <w:rsid w:val="00452A72"/>
    <w:rsid w:val="0045301B"/>
    <w:rsid w:val="00454326"/>
    <w:rsid w:val="00456993"/>
    <w:rsid w:val="004601DE"/>
    <w:rsid w:val="00460480"/>
    <w:rsid w:val="00464730"/>
    <w:rsid w:val="00464F76"/>
    <w:rsid w:val="004677D0"/>
    <w:rsid w:val="0047289C"/>
    <w:rsid w:val="00472E25"/>
    <w:rsid w:val="00472F47"/>
    <w:rsid w:val="00473D74"/>
    <w:rsid w:val="00475066"/>
    <w:rsid w:val="0048023D"/>
    <w:rsid w:val="004806FD"/>
    <w:rsid w:val="00481753"/>
    <w:rsid w:val="004927AF"/>
    <w:rsid w:val="00493129"/>
    <w:rsid w:val="0049357F"/>
    <w:rsid w:val="00497D81"/>
    <w:rsid w:val="004A3BA6"/>
    <w:rsid w:val="004A4D71"/>
    <w:rsid w:val="004A4E3B"/>
    <w:rsid w:val="004B17A4"/>
    <w:rsid w:val="004B1DB9"/>
    <w:rsid w:val="004B5526"/>
    <w:rsid w:val="004B77DC"/>
    <w:rsid w:val="004C2402"/>
    <w:rsid w:val="004C2BC0"/>
    <w:rsid w:val="004D5894"/>
    <w:rsid w:val="004D69EE"/>
    <w:rsid w:val="004E0EFD"/>
    <w:rsid w:val="004E7D02"/>
    <w:rsid w:val="004F0389"/>
    <w:rsid w:val="004F0999"/>
    <w:rsid w:val="004F17E4"/>
    <w:rsid w:val="004F223A"/>
    <w:rsid w:val="004F559E"/>
    <w:rsid w:val="005109F5"/>
    <w:rsid w:val="00512B34"/>
    <w:rsid w:val="005141DA"/>
    <w:rsid w:val="00517230"/>
    <w:rsid w:val="00524631"/>
    <w:rsid w:val="0052567B"/>
    <w:rsid w:val="00532B5A"/>
    <w:rsid w:val="00536E9E"/>
    <w:rsid w:val="00540B51"/>
    <w:rsid w:val="00540CE0"/>
    <w:rsid w:val="00542660"/>
    <w:rsid w:val="005440CB"/>
    <w:rsid w:val="005442B2"/>
    <w:rsid w:val="00547530"/>
    <w:rsid w:val="00550502"/>
    <w:rsid w:val="0055239A"/>
    <w:rsid w:val="00567883"/>
    <w:rsid w:val="00572143"/>
    <w:rsid w:val="005757BB"/>
    <w:rsid w:val="005826BC"/>
    <w:rsid w:val="00587DAC"/>
    <w:rsid w:val="005947FB"/>
    <w:rsid w:val="005A1FFF"/>
    <w:rsid w:val="005A2237"/>
    <w:rsid w:val="005A4D56"/>
    <w:rsid w:val="005A5B63"/>
    <w:rsid w:val="005A5ECB"/>
    <w:rsid w:val="005A7EDD"/>
    <w:rsid w:val="005B1FAB"/>
    <w:rsid w:val="005B5384"/>
    <w:rsid w:val="005C2EA7"/>
    <w:rsid w:val="005C4F1D"/>
    <w:rsid w:val="005C57FC"/>
    <w:rsid w:val="005C6128"/>
    <w:rsid w:val="005C64F6"/>
    <w:rsid w:val="005D01D4"/>
    <w:rsid w:val="005D241C"/>
    <w:rsid w:val="005D2E4C"/>
    <w:rsid w:val="005D420E"/>
    <w:rsid w:val="005D52C1"/>
    <w:rsid w:val="005D52D8"/>
    <w:rsid w:val="005E293B"/>
    <w:rsid w:val="005E2B55"/>
    <w:rsid w:val="005E6713"/>
    <w:rsid w:val="005F363E"/>
    <w:rsid w:val="00601867"/>
    <w:rsid w:val="00607B72"/>
    <w:rsid w:val="00612FE9"/>
    <w:rsid w:val="00616E03"/>
    <w:rsid w:val="00617C27"/>
    <w:rsid w:val="00623B37"/>
    <w:rsid w:val="0062689F"/>
    <w:rsid w:val="00626BB1"/>
    <w:rsid w:val="00631121"/>
    <w:rsid w:val="006330C8"/>
    <w:rsid w:val="0063540F"/>
    <w:rsid w:val="00637509"/>
    <w:rsid w:val="006400C1"/>
    <w:rsid w:val="00647AF4"/>
    <w:rsid w:val="0065180B"/>
    <w:rsid w:val="00653DB0"/>
    <w:rsid w:val="00665E14"/>
    <w:rsid w:val="00670285"/>
    <w:rsid w:val="00671E44"/>
    <w:rsid w:val="00672BA9"/>
    <w:rsid w:val="0067336C"/>
    <w:rsid w:val="0067508B"/>
    <w:rsid w:val="00687E00"/>
    <w:rsid w:val="00691975"/>
    <w:rsid w:val="006A1297"/>
    <w:rsid w:val="006A35A6"/>
    <w:rsid w:val="006A573F"/>
    <w:rsid w:val="006A73A1"/>
    <w:rsid w:val="006B1EA0"/>
    <w:rsid w:val="006B2008"/>
    <w:rsid w:val="006B36BD"/>
    <w:rsid w:val="006B46A1"/>
    <w:rsid w:val="006B690E"/>
    <w:rsid w:val="006C4CED"/>
    <w:rsid w:val="006C64E6"/>
    <w:rsid w:val="006C74BD"/>
    <w:rsid w:val="006D04BB"/>
    <w:rsid w:val="006D15C7"/>
    <w:rsid w:val="006D408E"/>
    <w:rsid w:val="006D7B0A"/>
    <w:rsid w:val="006D7D52"/>
    <w:rsid w:val="006E0869"/>
    <w:rsid w:val="006E19BD"/>
    <w:rsid w:val="006F1F24"/>
    <w:rsid w:val="006F2C18"/>
    <w:rsid w:val="006F4313"/>
    <w:rsid w:val="006F6A43"/>
    <w:rsid w:val="00703369"/>
    <w:rsid w:val="0070508E"/>
    <w:rsid w:val="00710EEE"/>
    <w:rsid w:val="00711B17"/>
    <w:rsid w:val="00721191"/>
    <w:rsid w:val="00721301"/>
    <w:rsid w:val="00721E25"/>
    <w:rsid w:val="00722100"/>
    <w:rsid w:val="00722296"/>
    <w:rsid w:val="00723CA9"/>
    <w:rsid w:val="00724194"/>
    <w:rsid w:val="00725D5C"/>
    <w:rsid w:val="00726847"/>
    <w:rsid w:val="0073240E"/>
    <w:rsid w:val="00734C84"/>
    <w:rsid w:val="00736558"/>
    <w:rsid w:val="00741AB9"/>
    <w:rsid w:val="00741ACA"/>
    <w:rsid w:val="00746BC0"/>
    <w:rsid w:val="00754593"/>
    <w:rsid w:val="0075547F"/>
    <w:rsid w:val="00760AB7"/>
    <w:rsid w:val="007705DE"/>
    <w:rsid w:val="00770ACA"/>
    <w:rsid w:val="00772D72"/>
    <w:rsid w:val="00775C73"/>
    <w:rsid w:val="00776B97"/>
    <w:rsid w:val="00777608"/>
    <w:rsid w:val="00777663"/>
    <w:rsid w:val="00780BA5"/>
    <w:rsid w:val="007819E4"/>
    <w:rsid w:val="00781D70"/>
    <w:rsid w:val="0078292D"/>
    <w:rsid w:val="00787946"/>
    <w:rsid w:val="007937B5"/>
    <w:rsid w:val="007A3275"/>
    <w:rsid w:val="007B0698"/>
    <w:rsid w:val="007B0BC5"/>
    <w:rsid w:val="007B21AE"/>
    <w:rsid w:val="007B7BFE"/>
    <w:rsid w:val="007D601B"/>
    <w:rsid w:val="007D6EF4"/>
    <w:rsid w:val="007D7DAB"/>
    <w:rsid w:val="007D7F90"/>
    <w:rsid w:val="007E0D62"/>
    <w:rsid w:val="007E1CF4"/>
    <w:rsid w:val="007E4364"/>
    <w:rsid w:val="007E748F"/>
    <w:rsid w:val="00803425"/>
    <w:rsid w:val="00804607"/>
    <w:rsid w:val="00804BA5"/>
    <w:rsid w:val="008079AD"/>
    <w:rsid w:val="0082004E"/>
    <w:rsid w:val="00825E8D"/>
    <w:rsid w:val="00831328"/>
    <w:rsid w:val="0083512F"/>
    <w:rsid w:val="00840C76"/>
    <w:rsid w:val="00840DDA"/>
    <w:rsid w:val="00843C5F"/>
    <w:rsid w:val="00843F9C"/>
    <w:rsid w:val="008455EF"/>
    <w:rsid w:val="00852306"/>
    <w:rsid w:val="00856770"/>
    <w:rsid w:val="00860906"/>
    <w:rsid w:val="008616E0"/>
    <w:rsid w:val="008625AB"/>
    <w:rsid w:val="008638E5"/>
    <w:rsid w:val="00863A4F"/>
    <w:rsid w:val="00873936"/>
    <w:rsid w:val="00875236"/>
    <w:rsid w:val="008849D2"/>
    <w:rsid w:val="00884CD3"/>
    <w:rsid w:val="0089081D"/>
    <w:rsid w:val="00893835"/>
    <w:rsid w:val="00894AE5"/>
    <w:rsid w:val="00895D65"/>
    <w:rsid w:val="008A1CAB"/>
    <w:rsid w:val="008A5D93"/>
    <w:rsid w:val="008A79F4"/>
    <w:rsid w:val="008B2838"/>
    <w:rsid w:val="008B792E"/>
    <w:rsid w:val="008C03DE"/>
    <w:rsid w:val="008C243E"/>
    <w:rsid w:val="008C2B7A"/>
    <w:rsid w:val="008C5947"/>
    <w:rsid w:val="008C6B26"/>
    <w:rsid w:val="008D207E"/>
    <w:rsid w:val="008D21B7"/>
    <w:rsid w:val="008D325F"/>
    <w:rsid w:val="008D4A5C"/>
    <w:rsid w:val="008D6233"/>
    <w:rsid w:val="008E0317"/>
    <w:rsid w:val="008E15C4"/>
    <w:rsid w:val="008F58CE"/>
    <w:rsid w:val="00901A5F"/>
    <w:rsid w:val="00904A91"/>
    <w:rsid w:val="0090531A"/>
    <w:rsid w:val="00905470"/>
    <w:rsid w:val="00907A20"/>
    <w:rsid w:val="0091061A"/>
    <w:rsid w:val="009147F0"/>
    <w:rsid w:val="00914F0C"/>
    <w:rsid w:val="009152FF"/>
    <w:rsid w:val="00915992"/>
    <w:rsid w:val="00916BFB"/>
    <w:rsid w:val="009235D2"/>
    <w:rsid w:val="00925301"/>
    <w:rsid w:val="00930418"/>
    <w:rsid w:val="00932888"/>
    <w:rsid w:val="009335AF"/>
    <w:rsid w:val="0093461F"/>
    <w:rsid w:val="0093699E"/>
    <w:rsid w:val="00937226"/>
    <w:rsid w:val="009412A8"/>
    <w:rsid w:val="00943840"/>
    <w:rsid w:val="009440D3"/>
    <w:rsid w:val="00945B23"/>
    <w:rsid w:val="00954CC0"/>
    <w:rsid w:val="00963CF7"/>
    <w:rsid w:val="00965007"/>
    <w:rsid w:val="00967343"/>
    <w:rsid w:val="0097130A"/>
    <w:rsid w:val="00971639"/>
    <w:rsid w:val="00977E66"/>
    <w:rsid w:val="0098536C"/>
    <w:rsid w:val="00987F21"/>
    <w:rsid w:val="009902FA"/>
    <w:rsid w:val="00990880"/>
    <w:rsid w:val="009A1202"/>
    <w:rsid w:val="009A1C28"/>
    <w:rsid w:val="009A26EE"/>
    <w:rsid w:val="009A4C5C"/>
    <w:rsid w:val="009A6C80"/>
    <w:rsid w:val="009B247B"/>
    <w:rsid w:val="009B39F4"/>
    <w:rsid w:val="009C2D45"/>
    <w:rsid w:val="009C7887"/>
    <w:rsid w:val="009C7CD5"/>
    <w:rsid w:val="009D332B"/>
    <w:rsid w:val="009D6E10"/>
    <w:rsid w:val="009E0EB9"/>
    <w:rsid w:val="009E66E5"/>
    <w:rsid w:val="009F36F8"/>
    <w:rsid w:val="00A03751"/>
    <w:rsid w:val="00A05766"/>
    <w:rsid w:val="00A075F3"/>
    <w:rsid w:val="00A167F6"/>
    <w:rsid w:val="00A24B37"/>
    <w:rsid w:val="00A329AB"/>
    <w:rsid w:val="00A32A6F"/>
    <w:rsid w:val="00A34B9B"/>
    <w:rsid w:val="00A455A5"/>
    <w:rsid w:val="00A45E22"/>
    <w:rsid w:val="00A47A59"/>
    <w:rsid w:val="00A50D7B"/>
    <w:rsid w:val="00A53E16"/>
    <w:rsid w:val="00A55455"/>
    <w:rsid w:val="00A6117B"/>
    <w:rsid w:val="00A629B5"/>
    <w:rsid w:val="00A6426E"/>
    <w:rsid w:val="00A64B7B"/>
    <w:rsid w:val="00A66C90"/>
    <w:rsid w:val="00A70BE3"/>
    <w:rsid w:val="00A718F0"/>
    <w:rsid w:val="00A72F72"/>
    <w:rsid w:val="00A91727"/>
    <w:rsid w:val="00A97E37"/>
    <w:rsid w:val="00AA2657"/>
    <w:rsid w:val="00AA7C74"/>
    <w:rsid w:val="00AB0EB5"/>
    <w:rsid w:val="00AB4FFA"/>
    <w:rsid w:val="00AB703F"/>
    <w:rsid w:val="00AC0A20"/>
    <w:rsid w:val="00AD0898"/>
    <w:rsid w:val="00AD4A98"/>
    <w:rsid w:val="00AD614F"/>
    <w:rsid w:val="00AD7429"/>
    <w:rsid w:val="00AE1714"/>
    <w:rsid w:val="00AE7C92"/>
    <w:rsid w:val="00AF5DFD"/>
    <w:rsid w:val="00B01A3B"/>
    <w:rsid w:val="00B10293"/>
    <w:rsid w:val="00B10B28"/>
    <w:rsid w:val="00B12150"/>
    <w:rsid w:val="00B13A03"/>
    <w:rsid w:val="00B17DFE"/>
    <w:rsid w:val="00B23001"/>
    <w:rsid w:val="00B30764"/>
    <w:rsid w:val="00B32400"/>
    <w:rsid w:val="00B3340E"/>
    <w:rsid w:val="00B35AAF"/>
    <w:rsid w:val="00B42779"/>
    <w:rsid w:val="00B4366E"/>
    <w:rsid w:val="00B44054"/>
    <w:rsid w:val="00B55D1B"/>
    <w:rsid w:val="00B628A0"/>
    <w:rsid w:val="00B661AA"/>
    <w:rsid w:val="00B700C1"/>
    <w:rsid w:val="00B8131D"/>
    <w:rsid w:val="00B8163F"/>
    <w:rsid w:val="00B86AC6"/>
    <w:rsid w:val="00B91212"/>
    <w:rsid w:val="00BA333D"/>
    <w:rsid w:val="00BA3779"/>
    <w:rsid w:val="00BA4D5E"/>
    <w:rsid w:val="00BA6854"/>
    <w:rsid w:val="00BA7033"/>
    <w:rsid w:val="00BA7830"/>
    <w:rsid w:val="00BB08CA"/>
    <w:rsid w:val="00BB12C3"/>
    <w:rsid w:val="00BB1C50"/>
    <w:rsid w:val="00BB287E"/>
    <w:rsid w:val="00BB50BE"/>
    <w:rsid w:val="00BB76C1"/>
    <w:rsid w:val="00BC15B7"/>
    <w:rsid w:val="00BD356D"/>
    <w:rsid w:val="00BD3F5C"/>
    <w:rsid w:val="00BD4519"/>
    <w:rsid w:val="00BF0011"/>
    <w:rsid w:val="00BF0CCC"/>
    <w:rsid w:val="00BF246C"/>
    <w:rsid w:val="00BF34AC"/>
    <w:rsid w:val="00C07B58"/>
    <w:rsid w:val="00C100C2"/>
    <w:rsid w:val="00C1482C"/>
    <w:rsid w:val="00C17070"/>
    <w:rsid w:val="00C20945"/>
    <w:rsid w:val="00C22EEF"/>
    <w:rsid w:val="00C37463"/>
    <w:rsid w:val="00C411BC"/>
    <w:rsid w:val="00C51EF9"/>
    <w:rsid w:val="00C53F67"/>
    <w:rsid w:val="00C56408"/>
    <w:rsid w:val="00C613B9"/>
    <w:rsid w:val="00C64248"/>
    <w:rsid w:val="00C6705C"/>
    <w:rsid w:val="00C73136"/>
    <w:rsid w:val="00C85E18"/>
    <w:rsid w:val="00C92A32"/>
    <w:rsid w:val="00C92D14"/>
    <w:rsid w:val="00C94D61"/>
    <w:rsid w:val="00C95FBF"/>
    <w:rsid w:val="00C96B59"/>
    <w:rsid w:val="00CA1BAF"/>
    <w:rsid w:val="00CA4CBC"/>
    <w:rsid w:val="00CA740A"/>
    <w:rsid w:val="00CB24EB"/>
    <w:rsid w:val="00CC0400"/>
    <w:rsid w:val="00CC260A"/>
    <w:rsid w:val="00CC68A0"/>
    <w:rsid w:val="00CC6D82"/>
    <w:rsid w:val="00CD2E61"/>
    <w:rsid w:val="00CE09BC"/>
    <w:rsid w:val="00CE1F42"/>
    <w:rsid w:val="00CE30BC"/>
    <w:rsid w:val="00CE30D2"/>
    <w:rsid w:val="00CE4749"/>
    <w:rsid w:val="00CE6ADD"/>
    <w:rsid w:val="00CF1D2E"/>
    <w:rsid w:val="00CF275A"/>
    <w:rsid w:val="00CF446F"/>
    <w:rsid w:val="00D04AB6"/>
    <w:rsid w:val="00D12E33"/>
    <w:rsid w:val="00D1736A"/>
    <w:rsid w:val="00D174B6"/>
    <w:rsid w:val="00D241C9"/>
    <w:rsid w:val="00D34F6D"/>
    <w:rsid w:val="00D517E1"/>
    <w:rsid w:val="00D54C7F"/>
    <w:rsid w:val="00D6076F"/>
    <w:rsid w:val="00D617BF"/>
    <w:rsid w:val="00D624FF"/>
    <w:rsid w:val="00D63F6B"/>
    <w:rsid w:val="00D67147"/>
    <w:rsid w:val="00D731F1"/>
    <w:rsid w:val="00D807BC"/>
    <w:rsid w:val="00D82F57"/>
    <w:rsid w:val="00D84876"/>
    <w:rsid w:val="00D9341D"/>
    <w:rsid w:val="00DA0468"/>
    <w:rsid w:val="00DA4A2D"/>
    <w:rsid w:val="00DA6A34"/>
    <w:rsid w:val="00DB417E"/>
    <w:rsid w:val="00DC06A5"/>
    <w:rsid w:val="00DC38C5"/>
    <w:rsid w:val="00DD0200"/>
    <w:rsid w:val="00DD0538"/>
    <w:rsid w:val="00DD20EF"/>
    <w:rsid w:val="00DD2D96"/>
    <w:rsid w:val="00DD54DA"/>
    <w:rsid w:val="00DD5A73"/>
    <w:rsid w:val="00DE0326"/>
    <w:rsid w:val="00DE45B9"/>
    <w:rsid w:val="00E06CAB"/>
    <w:rsid w:val="00E0794E"/>
    <w:rsid w:val="00E11E90"/>
    <w:rsid w:val="00E22AB3"/>
    <w:rsid w:val="00E25A54"/>
    <w:rsid w:val="00E25EEE"/>
    <w:rsid w:val="00E41A80"/>
    <w:rsid w:val="00E42614"/>
    <w:rsid w:val="00E45745"/>
    <w:rsid w:val="00E45C55"/>
    <w:rsid w:val="00E46734"/>
    <w:rsid w:val="00E5427B"/>
    <w:rsid w:val="00E570CB"/>
    <w:rsid w:val="00E6029A"/>
    <w:rsid w:val="00E62154"/>
    <w:rsid w:val="00E63D36"/>
    <w:rsid w:val="00E664B8"/>
    <w:rsid w:val="00E664C0"/>
    <w:rsid w:val="00E72413"/>
    <w:rsid w:val="00E739D4"/>
    <w:rsid w:val="00E75E7D"/>
    <w:rsid w:val="00E76953"/>
    <w:rsid w:val="00E8146E"/>
    <w:rsid w:val="00E86DF0"/>
    <w:rsid w:val="00E92A44"/>
    <w:rsid w:val="00E9622C"/>
    <w:rsid w:val="00E97091"/>
    <w:rsid w:val="00E970B9"/>
    <w:rsid w:val="00EA508A"/>
    <w:rsid w:val="00EA5B9D"/>
    <w:rsid w:val="00EB3760"/>
    <w:rsid w:val="00EB7BEE"/>
    <w:rsid w:val="00EC272A"/>
    <w:rsid w:val="00EC31C7"/>
    <w:rsid w:val="00EC3DE4"/>
    <w:rsid w:val="00EC5113"/>
    <w:rsid w:val="00ED7981"/>
    <w:rsid w:val="00EE2532"/>
    <w:rsid w:val="00EE26FB"/>
    <w:rsid w:val="00EE2930"/>
    <w:rsid w:val="00EE4E5B"/>
    <w:rsid w:val="00EE5B50"/>
    <w:rsid w:val="00EE711B"/>
    <w:rsid w:val="00EE7FAC"/>
    <w:rsid w:val="00F01FBE"/>
    <w:rsid w:val="00F022C8"/>
    <w:rsid w:val="00F03E85"/>
    <w:rsid w:val="00F13ADE"/>
    <w:rsid w:val="00F14A93"/>
    <w:rsid w:val="00F24CC1"/>
    <w:rsid w:val="00F2662A"/>
    <w:rsid w:val="00F267EE"/>
    <w:rsid w:val="00F268E5"/>
    <w:rsid w:val="00F270B3"/>
    <w:rsid w:val="00F3001B"/>
    <w:rsid w:val="00F414C3"/>
    <w:rsid w:val="00F435A9"/>
    <w:rsid w:val="00F43BA4"/>
    <w:rsid w:val="00F455D3"/>
    <w:rsid w:val="00F50560"/>
    <w:rsid w:val="00F55102"/>
    <w:rsid w:val="00F738C1"/>
    <w:rsid w:val="00F753AD"/>
    <w:rsid w:val="00F76806"/>
    <w:rsid w:val="00F774AA"/>
    <w:rsid w:val="00F85CD3"/>
    <w:rsid w:val="00F86300"/>
    <w:rsid w:val="00F86EA4"/>
    <w:rsid w:val="00F86EC8"/>
    <w:rsid w:val="00F9201D"/>
    <w:rsid w:val="00F92F74"/>
    <w:rsid w:val="00F936BC"/>
    <w:rsid w:val="00F97E30"/>
    <w:rsid w:val="00FA0F70"/>
    <w:rsid w:val="00FA3E5D"/>
    <w:rsid w:val="00FA42C5"/>
    <w:rsid w:val="00FA55E0"/>
    <w:rsid w:val="00FB18B4"/>
    <w:rsid w:val="00FB4918"/>
    <w:rsid w:val="00FC146A"/>
    <w:rsid w:val="00FC2C33"/>
    <w:rsid w:val="00FC3CFA"/>
    <w:rsid w:val="00FC4C67"/>
    <w:rsid w:val="00FC7318"/>
    <w:rsid w:val="00FD4273"/>
    <w:rsid w:val="00FD6797"/>
    <w:rsid w:val="00FE050D"/>
    <w:rsid w:val="00FE3C75"/>
    <w:rsid w:val="00FF04E5"/>
    <w:rsid w:val="00FF1B02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89A8"/>
  <w15:chartTrackingRefBased/>
  <w15:docId w15:val="{2029FE50-0E27-4B0F-95F7-2066D39A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64F6"/>
    <w:rPr>
      <w:color w:val="0000FF"/>
      <w:u w:val="single"/>
    </w:rPr>
  </w:style>
  <w:style w:type="paragraph" w:styleId="BalloonText">
    <w:name w:val="Balloon Text"/>
    <w:basedOn w:val="Normal"/>
    <w:semiHidden/>
    <w:rsid w:val="00787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14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6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B21A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licensure.wc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wike@wc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henry@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7077-A6D3-4976-8EC2-A045E01E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Western Carolina University</Company>
  <LinksUpToDate>false</LinksUpToDate>
  <CharactersWithSpaces>2334</CharactersWithSpaces>
  <SharedDoc>false</SharedDoc>
  <HLinks>
    <vt:vector size="6" baseType="variant"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http://teacherlicensure.wcu.edu/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subject/>
  <dc:creator>Janice Holt</dc:creator>
  <cp:keywords/>
  <cp:lastModifiedBy>Rachel Wike</cp:lastModifiedBy>
  <cp:revision>2</cp:revision>
  <cp:lastPrinted>2017-04-28T13:20:00Z</cp:lastPrinted>
  <dcterms:created xsi:type="dcterms:W3CDTF">2017-07-26T15:29:00Z</dcterms:created>
  <dcterms:modified xsi:type="dcterms:W3CDTF">2017-07-26T15:29:00Z</dcterms:modified>
</cp:coreProperties>
</file>