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BB" w:rsidRDefault="00472F93" w:rsidP="006D6BBB">
      <w:pPr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.05pt;margin-top:259.5pt;width:478.7pt;height:140.25pt;z-index:251673600" filled="f" stroked="f">
            <v:textbox>
              <w:txbxContent>
                <w:p w:rsidR="003F1B73" w:rsidRPr="00921220" w:rsidRDefault="00921220" w:rsidP="0092122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144"/>
                      <w:szCs w:val="144"/>
                    </w:rPr>
                  </w:pPr>
                  <w:r w:rsidRPr="00921220">
                    <w:rPr>
                      <w:rFonts w:ascii="Cooper Black" w:hAnsi="Cooper Black"/>
                      <w:color w:val="FFFFFF" w:themeColor="background1"/>
                      <w:sz w:val="144"/>
                      <w:szCs w:val="144"/>
                    </w:rPr>
                    <w:t xml:space="preserve">Get </w:t>
                  </w:r>
                  <w:proofErr w:type="spellStart"/>
                  <w:r w:rsidRPr="00921220">
                    <w:rPr>
                      <w:rFonts w:ascii="Cooper Black" w:hAnsi="Cooper Black"/>
                      <w:color w:val="FFFFFF" w:themeColor="background1"/>
                      <w:sz w:val="144"/>
                      <w:szCs w:val="144"/>
                    </w:rPr>
                    <w:t>Amp’d</w:t>
                  </w:r>
                  <w:proofErr w:type="spellEnd"/>
                </w:p>
              </w:txbxContent>
            </v:textbox>
          </v:shape>
        </w:pict>
      </w:r>
      <w:r w:rsidR="00D152BA">
        <w:rPr>
          <w:bCs/>
          <w:noProof/>
        </w:rPr>
        <w:drawing>
          <wp:inline distT="0" distB="0" distL="0" distR="0">
            <wp:extent cx="6675120" cy="4437545"/>
            <wp:effectExtent l="19050" t="0" r="0" b="0"/>
            <wp:docPr id="1" name="Picture 0" descr="amp2012gro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2012grou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43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pict>
          <v:shape id="_x0000_s1031" type="#_x0000_t202" style="position:absolute;margin-left:-45.55pt;margin-top:-443.35pt;width:568.8pt;height:111pt;z-index:251667456;mso-position-horizontal-relative:text;mso-position-vertical-relative:text" stroked="f">
            <v:fill opacity="0"/>
            <v:textbox style="mso-next-textbox:#_x0000_s1031">
              <w:txbxContent>
                <w:p w:rsidR="007F6D28" w:rsidRPr="003F1B73" w:rsidRDefault="007F6D28" w:rsidP="003F1B73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</w:p>
    <w:p w:rsidR="006D6BBB" w:rsidRDefault="00472F93" w:rsidP="006D6BBB">
      <w:pPr>
        <w:rPr>
          <w:bCs/>
        </w:rPr>
      </w:pPr>
      <w:r>
        <w:rPr>
          <w:bCs/>
          <w:noProof/>
          <w:lang w:eastAsia="zh-TW"/>
        </w:rPr>
        <w:pict>
          <v:shape id="_x0000_s1028" type="#_x0000_t202" style="position:absolute;margin-left:-62.05pt;margin-top:6pt;width:568.8pt;height:128.25pt;z-index:251662336;mso-width-relative:margin;mso-height-relative:margin" stroked="f">
            <v:textbox style="mso-next-textbox:#_x0000_s1028">
              <w:txbxContent>
                <w:p w:rsidR="006D6BBB" w:rsidRPr="006D6BBB" w:rsidRDefault="00610D13" w:rsidP="006D6BBB">
                  <w:pPr>
                    <w:jc w:val="center"/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  <w:t>Project Discovery ~</w:t>
                  </w:r>
                  <w:r w:rsidR="006D6BBB" w:rsidRPr="006D6BBB"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  <w:t>Talent Search Students sign up for</w:t>
                  </w:r>
                </w:p>
                <w:p w:rsidR="006D6BBB" w:rsidRDefault="006D6BBB" w:rsidP="006D6BBB">
                  <w:pPr>
                    <w:jc w:val="center"/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</w:pPr>
                  <w:r w:rsidRPr="006D6BBB"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  <w:t>The AMP Program this summer!</w:t>
                  </w:r>
                </w:p>
                <w:p w:rsidR="00F21390" w:rsidRPr="006D6BBB" w:rsidRDefault="00F21390" w:rsidP="006D6BBB">
                  <w:pPr>
                    <w:jc w:val="center"/>
                    <w:rPr>
                      <w:rFonts w:ascii="Segoe Script" w:hAnsi="Segoe Script"/>
                      <w:b/>
                      <w:bCs/>
                      <w:sz w:val="52"/>
                      <w:szCs w:val="52"/>
                    </w:rPr>
                  </w:pPr>
                </w:p>
                <w:p w:rsidR="006D6BBB" w:rsidRDefault="006D6BBB"/>
              </w:txbxContent>
            </v:textbox>
          </v:shape>
        </w:pict>
      </w:r>
    </w:p>
    <w:p w:rsidR="00F21390" w:rsidRPr="00767EF0" w:rsidRDefault="00472F93" w:rsidP="00767EF0">
      <w:pPr>
        <w:jc w:val="center"/>
        <w:rPr>
          <w:bCs/>
        </w:rPr>
      </w:pPr>
      <w:r>
        <w:rPr>
          <w:bCs/>
          <w:noProof/>
        </w:rPr>
        <w:pict>
          <v:shape id="_x0000_s1034" type="#_x0000_t202" style="position:absolute;left:0;text-align:left;margin-left:-55.3pt;margin-top:279.05pt;width:568.8pt;height:52.5pt;z-index:251672576" stroked="f">
            <v:textbox style="mso-next-textbox:#_x0000_s1034">
              <w:txbxContent>
                <w:p w:rsidR="00F21390" w:rsidRDefault="00F21390" w:rsidP="003C4B81">
                  <w:pPr>
                    <w:jc w:val="center"/>
                    <w:rPr>
                      <w:rFonts w:ascii="Segoe Script" w:hAnsi="Segoe Script"/>
                      <w:sz w:val="32"/>
                      <w:szCs w:val="32"/>
                    </w:rPr>
                  </w:pPr>
                  <w:r w:rsidRPr="006D6BBB">
                    <w:rPr>
                      <w:rFonts w:ascii="Segoe Script" w:hAnsi="Segoe Script"/>
                      <w:sz w:val="32"/>
                      <w:szCs w:val="32"/>
                    </w:rPr>
                    <w:t xml:space="preserve">See your </w:t>
                  </w:r>
                  <w:r w:rsidR="003C4B81">
                    <w:rPr>
                      <w:rFonts w:ascii="Segoe Script" w:hAnsi="Segoe Script"/>
                      <w:sz w:val="32"/>
                      <w:szCs w:val="32"/>
                    </w:rPr>
                    <w:t xml:space="preserve">Project Discovery ~ </w:t>
                  </w:r>
                  <w:r>
                    <w:rPr>
                      <w:rFonts w:ascii="Segoe Script" w:hAnsi="Segoe Script"/>
                      <w:sz w:val="32"/>
                      <w:szCs w:val="32"/>
                    </w:rPr>
                    <w:t xml:space="preserve">Talent Search Counselor               </w:t>
                  </w:r>
                  <w:r w:rsidRPr="006D6BBB">
                    <w:rPr>
                      <w:rFonts w:ascii="Segoe Script" w:hAnsi="Segoe Script"/>
                      <w:sz w:val="32"/>
                      <w:szCs w:val="32"/>
                    </w:rPr>
                    <w:t>828-227-7137</w:t>
                  </w: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F21390" w:rsidRPr="006D6BBB" w:rsidRDefault="00F21390" w:rsidP="00F21390">
                  <w:pPr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Cs/>
          <w:noProof/>
        </w:rPr>
        <w:pict>
          <v:shape id="_x0000_s1033" type="#_x0000_t202" style="position:absolute;left:0;text-align:left;margin-left:-23.05pt;margin-top:134.3pt;width:521.25pt;height:140.25pt;z-index:251671552" stroked="f">
            <v:textbox style="mso-next-textbox:#_x0000_s1033">
              <w:txbxContent>
                <w:p w:rsidR="00F21390" w:rsidRPr="006D6BBB" w:rsidRDefault="00251545" w:rsidP="00F2139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Two</w:t>
                  </w:r>
                  <w:r w:rsidR="00F21390" w:rsidRPr="006D6BBB">
                    <w:rPr>
                      <w:bCs/>
                      <w:sz w:val="28"/>
                      <w:szCs w:val="28"/>
                    </w:rPr>
                    <w:t xml:space="preserve"> days on the campus of Western Carolina University</w:t>
                  </w:r>
                </w:p>
                <w:p w:rsidR="00F21390" w:rsidRPr="006D6BBB" w:rsidRDefault="00251545" w:rsidP="00F2139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Climbing Wall, Cool Science</w:t>
                  </w:r>
                  <w:r w:rsidR="005602A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4D39D9">
                    <w:rPr>
                      <w:bCs/>
                      <w:sz w:val="28"/>
                      <w:szCs w:val="28"/>
                    </w:rPr>
                    <w:t>Activities</w:t>
                  </w:r>
                  <w:r>
                    <w:rPr>
                      <w:bCs/>
                      <w:sz w:val="28"/>
                      <w:szCs w:val="28"/>
                    </w:rPr>
                    <w:t xml:space="preserve"> and other adventures</w:t>
                  </w:r>
                  <w:r w:rsidR="00F21390" w:rsidRPr="006D6BBB">
                    <w:rPr>
                      <w:bCs/>
                      <w:sz w:val="28"/>
                      <w:szCs w:val="28"/>
                    </w:rPr>
                    <w:t>…plus</w:t>
                  </w:r>
                </w:p>
                <w:p w:rsidR="00F21390" w:rsidRDefault="00F21390" w:rsidP="00F2139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Good Food, Good Friends and Good T</w:t>
                  </w:r>
                  <w:r w:rsidRPr="006D6BBB">
                    <w:rPr>
                      <w:bCs/>
                      <w:sz w:val="28"/>
                      <w:szCs w:val="28"/>
                    </w:rPr>
                    <w:t>imes!</w:t>
                  </w:r>
                </w:p>
                <w:p w:rsidR="00767EF0" w:rsidRDefault="00767EF0" w:rsidP="00F2139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No Cost!</w:t>
                  </w:r>
                </w:p>
                <w:p w:rsidR="00F21390" w:rsidRPr="006D6BBB" w:rsidRDefault="00F21390" w:rsidP="00F2139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F21390" w:rsidRPr="007F6D28" w:rsidRDefault="00F44AAC" w:rsidP="00F21390">
                  <w:pPr>
                    <w:jc w:val="center"/>
                    <w:rPr>
                      <w:rFonts w:ascii="Segoe Script" w:hAnsi="Segoe Script"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Cs/>
                      <w:sz w:val="28"/>
                      <w:szCs w:val="28"/>
                    </w:rPr>
                    <w:t xml:space="preserve">June </w:t>
                  </w:r>
                  <w:r w:rsidR="008E2EC3">
                    <w:rPr>
                      <w:rFonts w:ascii="Segoe Script" w:hAnsi="Segoe Script"/>
                      <w:bCs/>
                      <w:sz w:val="28"/>
                      <w:szCs w:val="28"/>
                    </w:rPr>
                    <w:t>15-16</w:t>
                  </w:r>
                  <w:r w:rsidR="0068475D">
                    <w:rPr>
                      <w:rFonts w:ascii="Segoe Script" w:hAnsi="Segoe Script"/>
                      <w:bCs/>
                      <w:sz w:val="28"/>
                      <w:szCs w:val="28"/>
                    </w:rPr>
                    <w:t>, 2015</w:t>
                  </w:r>
                </w:p>
                <w:p w:rsidR="00F21390" w:rsidRPr="007F6D28" w:rsidRDefault="00F21390" w:rsidP="00F21390">
                  <w:pPr>
                    <w:jc w:val="center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 w:rsidRPr="007F6D28"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Explore ~ Learn ~ Grow</w:t>
                  </w:r>
                </w:p>
                <w:p w:rsidR="00F21390" w:rsidRDefault="00F21390" w:rsidP="00F21390"/>
              </w:txbxContent>
            </v:textbox>
          </v:shape>
        </w:pict>
      </w:r>
      <w:r w:rsidR="00F21390">
        <w:rPr>
          <w:bCs/>
        </w:rPr>
        <w:br w:type="page"/>
      </w:r>
    </w:p>
    <w:p w:rsidR="00767EF0" w:rsidRDefault="00767EF0" w:rsidP="00F21390">
      <w:pPr>
        <w:jc w:val="center"/>
        <w:rPr>
          <w:rFonts w:ascii="Times New Roman" w:hAnsi="Times New Roman"/>
          <w:b/>
        </w:rPr>
      </w:pPr>
      <w:r w:rsidRPr="00767EF0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794616" cy="1585053"/>
            <wp:effectExtent l="19050" t="0" r="0" b="0"/>
            <wp:docPr id="11" name="Picture 0" descr="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811" cy="158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90" w:rsidRDefault="00F21390" w:rsidP="00F213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AMP</w:t>
      </w:r>
      <w:r w:rsidRPr="003C0D9D">
        <w:rPr>
          <w:rFonts w:ascii="Times New Roman" w:hAnsi="Times New Roman"/>
          <w:b/>
        </w:rPr>
        <w:t xml:space="preserve"> </w:t>
      </w:r>
      <w:r w:rsidR="008D56D0">
        <w:rPr>
          <w:rFonts w:ascii="Times New Roman" w:hAnsi="Times New Roman"/>
          <w:b/>
        </w:rPr>
        <w:t>Adventure Program</w:t>
      </w:r>
      <w:r>
        <w:rPr>
          <w:rFonts w:ascii="Times New Roman" w:hAnsi="Times New Roman"/>
          <w:b/>
        </w:rPr>
        <w:t xml:space="preserve"> </w:t>
      </w:r>
    </w:p>
    <w:p w:rsidR="00F21390" w:rsidRDefault="00F21390" w:rsidP="00F213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Western Carolina University</w:t>
      </w:r>
    </w:p>
    <w:p w:rsidR="00767EF0" w:rsidRDefault="00767EF0" w:rsidP="00F21390">
      <w:pPr>
        <w:jc w:val="center"/>
        <w:rPr>
          <w:rFonts w:ascii="Times New Roman" w:hAnsi="Times New Roman"/>
          <w:b/>
        </w:rPr>
      </w:pPr>
    </w:p>
    <w:p w:rsidR="00767EF0" w:rsidRDefault="00767EF0" w:rsidP="00F21390">
      <w:pPr>
        <w:jc w:val="center"/>
        <w:rPr>
          <w:rFonts w:ascii="Times New Roman" w:hAnsi="Times New Roman"/>
          <w:b/>
        </w:rPr>
      </w:pPr>
    </w:p>
    <w:p w:rsidR="00F21390" w:rsidRDefault="00F21390" w:rsidP="00F21390">
      <w:pPr>
        <w:jc w:val="center"/>
        <w:rPr>
          <w:rFonts w:ascii="Times New Roman" w:hAnsi="Times New Roman"/>
          <w:b/>
        </w:rPr>
      </w:pPr>
    </w:p>
    <w:p w:rsidR="00F21390" w:rsidRPr="001D7926" w:rsidRDefault="00F21390" w:rsidP="00F21390">
      <w:pPr>
        <w:jc w:val="center"/>
        <w:rPr>
          <w:i/>
          <w:szCs w:val="15"/>
        </w:rPr>
      </w:pPr>
      <w:r w:rsidRPr="001D7926">
        <w:rPr>
          <w:i/>
        </w:rPr>
        <w:t xml:space="preserve">It is never too late to be who you might have been. ~ </w:t>
      </w:r>
      <w:r w:rsidRPr="001D7926">
        <w:rPr>
          <w:i/>
          <w:szCs w:val="15"/>
        </w:rPr>
        <w:t>George Eliot</w:t>
      </w:r>
      <w:bookmarkStart w:id="0" w:name="_GoBack"/>
      <w:bookmarkEnd w:id="0"/>
    </w:p>
    <w:p w:rsidR="00F21390" w:rsidRPr="001D7926" w:rsidRDefault="00F21390" w:rsidP="00F21390">
      <w:pPr>
        <w:rPr>
          <w:i/>
        </w:rPr>
      </w:pPr>
    </w:p>
    <w:p w:rsidR="00F21390" w:rsidRPr="001D7926" w:rsidRDefault="00F21390" w:rsidP="00F21390">
      <w:pPr>
        <w:jc w:val="center"/>
        <w:rPr>
          <w:i/>
        </w:rPr>
      </w:pPr>
      <w:r w:rsidRPr="001D7926">
        <w:rPr>
          <w:i/>
        </w:rPr>
        <w:t xml:space="preserve">It is not the mountain we conquer but ourselves.  ~ </w:t>
      </w:r>
      <w:hyperlink r:id="rId7" w:history="1">
        <w:r w:rsidRPr="001D7926">
          <w:rPr>
            <w:i/>
          </w:rPr>
          <w:t>Edmund Hillary</w:t>
        </w:r>
      </w:hyperlink>
    </w:p>
    <w:p w:rsidR="00F21390" w:rsidRPr="00AC6AE8" w:rsidRDefault="00F21390" w:rsidP="00F21390">
      <w:pPr>
        <w:rPr>
          <w:rFonts w:ascii="Times New Roman" w:hAnsi="Times New Roman"/>
          <w:b/>
        </w:rPr>
      </w:pPr>
    </w:p>
    <w:p w:rsidR="00F21390" w:rsidRPr="001D7926" w:rsidRDefault="00F21390" w:rsidP="00F21390">
      <w:pPr>
        <w:jc w:val="center"/>
        <w:rPr>
          <w:rFonts w:ascii="Times New Roman" w:hAnsi="Times New Roman"/>
          <w:b/>
        </w:rPr>
      </w:pPr>
      <w:r w:rsidRPr="001D7926">
        <w:rPr>
          <w:rFonts w:ascii="Times New Roman" w:hAnsi="Times New Roman"/>
          <w:b/>
          <w:noProof/>
        </w:rPr>
        <w:t>What to Expect:</w:t>
      </w:r>
      <w:r w:rsidRPr="006E0EF1">
        <w:rPr>
          <w:rFonts w:ascii="Times New Roman" w:hAnsi="Times New Roman"/>
          <w:b/>
          <w:noProof/>
        </w:rPr>
        <w:t xml:space="preserve"> </w:t>
      </w:r>
    </w:p>
    <w:p w:rsidR="00F21390" w:rsidRPr="00AC6AE8" w:rsidRDefault="00F21390" w:rsidP="00F21390">
      <w:pPr>
        <w:rPr>
          <w:rFonts w:ascii="Times New Roman" w:hAnsi="Times New Roman"/>
        </w:rPr>
      </w:pPr>
    </w:p>
    <w:p w:rsidR="00472F93" w:rsidRPr="00472F93" w:rsidRDefault="00472F93" w:rsidP="00017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Congratulations!  You have been accepted to attend the Project </w:t>
      </w:r>
      <w:proofErr w:type="spellStart"/>
      <w:r>
        <w:rPr>
          <w:rFonts w:ascii="Times New Roman" w:hAnsi="Times New Roman"/>
        </w:rPr>
        <w:t>Discovery~Talent</w:t>
      </w:r>
      <w:proofErr w:type="spellEnd"/>
      <w:r>
        <w:rPr>
          <w:rFonts w:ascii="Times New Roman" w:hAnsi="Times New Roman"/>
        </w:rPr>
        <w:t xml:space="preserve"> Search AMP Adventure Program at WCU this summer! </w:t>
      </w:r>
      <w:r>
        <w:rPr>
          <w:rFonts w:ascii="Times New Roman" w:hAnsi="Times New Roman"/>
          <w:b/>
          <w:noProof/>
        </w:rPr>
        <w:t xml:space="preserve"> </w:t>
      </w:r>
    </w:p>
    <w:p w:rsidR="00472F93" w:rsidRDefault="00472F93" w:rsidP="00017936">
      <w:pPr>
        <w:rPr>
          <w:rFonts w:ascii="Times New Roman" w:hAnsi="Times New Roman"/>
          <w:b/>
        </w:rPr>
      </w:pPr>
    </w:p>
    <w:p w:rsidR="00F21390" w:rsidRPr="00AC6AE8" w:rsidRDefault="00F21390" w:rsidP="00017936">
      <w:pPr>
        <w:rPr>
          <w:rFonts w:ascii="Times New Roman" w:hAnsi="Times New Roman"/>
        </w:rPr>
      </w:pPr>
      <w:r w:rsidRPr="00AC6AE8">
        <w:rPr>
          <w:rFonts w:ascii="Times New Roman" w:hAnsi="Times New Roman"/>
          <w:b/>
        </w:rPr>
        <w:t>Dates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Plan to arrive at</w:t>
      </w:r>
      <w:r w:rsidRPr="00AC6AE8">
        <w:rPr>
          <w:rFonts w:ascii="Times New Roman" w:hAnsi="Times New Roman"/>
        </w:rPr>
        <w:t xml:space="preserve"> WCU</w:t>
      </w:r>
      <w:r w:rsidR="002302A2">
        <w:rPr>
          <w:rFonts w:ascii="Times New Roman" w:hAnsi="Times New Roman"/>
        </w:rPr>
        <w:t xml:space="preserve">, </w:t>
      </w:r>
      <w:r w:rsidR="00472F93">
        <w:rPr>
          <w:rFonts w:ascii="Times New Roman" w:hAnsi="Times New Roman"/>
        </w:rPr>
        <w:t>Norton Hall</w:t>
      </w:r>
      <w:r w:rsidR="008E2EC3">
        <w:rPr>
          <w:rFonts w:ascii="Times New Roman" w:hAnsi="Times New Roman"/>
        </w:rPr>
        <w:t xml:space="preserve"> 8:30am, </w:t>
      </w:r>
      <w:r w:rsidR="00472F93">
        <w:rPr>
          <w:rFonts w:ascii="Times New Roman" w:hAnsi="Times New Roman"/>
        </w:rPr>
        <w:t>Monday</w:t>
      </w:r>
      <w:r w:rsidR="008E2EC3">
        <w:rPr>
          <w:rFonts w:ascii="Times New Roman" w:hAnsi="Times New Roman"/>
        </w:rPr>
        <w:t>, June 15</w:t>
      </w:r>
      <w:r w:rsidR="0068475D" w:rsidRPr="0068475D">
        <w:rPr>
          <w:rFonts w:ascii="Times New Roman" w:hAnsi="Times New Roman"/>
          <w:vertAlign w:val="superscript"/>
        </w:rPr>
        <w:t>th</w:t>
      </w:r>
      <w:r w:rsidR="0068475D">
        <w:rPr>
          <w:rFonts w:ascii="Times New Roman" w:hAnsi="Times New Roman"/>
        </w:rPr>
        <w:t xml:space="preserve"> and</w:t>
      </w:r>
      <w:r w:rsidR="00394B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 to be picke</w:t>
      </w:r>
      <w:r w:rsidR="005602AD">
        <w:rPr>
          <w:rFonts w:ascii="Times New Roman" w:hAnsi="Times New Roman"/>
        </w:rPr>
        <w:t>d up from the same location at 3:30</w:t>
      </w:r>
      <w:r>
        <w:rPr>
          <w:rFonts w:ascii="Times New Roman" w:hAnsi="Times New Roman"/>
        </w:rPr>
        <w:t xml:space="preserve">pm, </w:t>
      </w:r>
      <w:r w:rsidR="00472F93">
        <w:rPr>
          <w:rFonts w:ascii="Times New Roman" w:hAnsi="Times New Roman"/>
        </w:rPr>
        <w:t>Tuesday</w:t>
      </w:r>
      <w:r w:rsidR="008E2EC3">
        <w:rPr>
          <w:rFonts w:ascii="Times New Roman" w:hAnsi="Times New Roman"/>
        </w:rPr>
        <w:t>, June 16</w:t>
      </w:r>
      <w:r w:rsidR="0068475D">
        <w:rPr>
          <w:rFonts w:ascii="Times New Roman" w:hAnsi="Times New Roman"/>
        </w:rPr>
        <w:t>th</w:t>
      </w:r>
      <w:r w:rsidR="00394BCB">
        <w:rPr>
          <w:rFonts w:ascii="Times New Roman" w:hAnsi="Times New Roman"/>
        </w:rPr>
        <w:t>.</w:t>
      </w:r>
    </w:p>
    <w:p w:rsidR="00AE5B8D" w:rsidRDefault="00AE5B8D" w:rsidP="00F21390">
      <w:pPr>
        <w:rPr>
          <w:rFonts w:ascii="Times New Roman" w:hAnsi="Times New Roman"/>
          <w:b/>
        </w:rPr>
      </w:pPr>
    </w:p>
    <w:p w:rsidR="00F21390" w:rsidRPr="00AC6AE8" w:rsidRDefault="00F21390" w:rsidP="00F21390">
      <w:pPr>
        <w:rPr>
          <w:rFonts w:ascii="Times New Roman" w:hAnsi="Times New Roman"/>
        </w:rPr>
      </w:pPr>
      <w:r w:rsidRPr="00AC6AE8">
        <w:rPr>
          <w:rFonts w:ascii="Times New Roman" w:hAnsi="Times New Roman"/>
          <w:b/>
        </w:rPr>
        <w:t>Cost?</w:t>
      </w:r>
      <w:r>
        <w:rPr>
          <w:rFonts w:ascii="Times New Roman" w:hAnsi="Times New Roman"/>
        </w:rPr>
        <w:t xml:space="preserve">  </w:t>
      </w:r>
      <w:r w:rsidRPr="00AC6AE8">
        <w:rPr>
          <w:rFonts w:ascii="Times New Roman" w:hAnsi="Times New Roman"/>
        </w:rPr>
        <w:t xml:space="preserve">There is </w:t>
      </w:r>
      <w:r w:rsidRPr="00AC6AE8">
        <w:rPr>
          <w:rFonts w:ascii="Times New Roman" w:hAnsi="Times New Roman"/>
          <w:b/>
          <w:u w:val="single"/>
        </w:rPr>
        <w:t>no cost</w:t>
      </w:r>
      <w:r w:rsidRPr="00AC6AE8">
        <w:rPr>
          <w:rFonts w:ascii="Times New Roman" w:hAnsi="Times New Roman"/>
        </w:rPr>
        <w:t xml:space="preserve"> to you</w:t>
      </w:r>
      <w:r>
        <w:rPr>
          <w:rFonts w:ascii="Times New Roman" w:hAnsi="Times New Roman"/>
        </w:rPr>
        <w:t xml:space="preserve"> for this program, because </w:t>
      </w:r>
      <w:r w:rsidR="00767EF0">
        <w:rPr>
          <w:rFonts w:ascii="Times New Roman" w:hAnsi="Times New Roman"/>
        </w:rPr>
        <w:t xml:space="preserve">Project Discovery </w:t>
      </w:r>
      <w:r>
        <w:rPr>
          <w:rFonts w:ascii="Times New Roman" w:hAnsi="Times New Roman"/>
        </w:rPr>
        <w:t xml:space="preserve">has paid for the $400 cost for </w:t>
      </w:r>
      <w:r w:rsidR="00AE5B8D">
        <w:rPr>
          <w:rFonts w:ascii="Times New Roman" w:hAnsi="Times New Roman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5257800</wp:posOffset>
            </wp:positionV>
            <wp:extent cx="1952625" cy="2928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Rock_wal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you.  You may wish to bring a small amount of spending money for any personal items during the program.  </w:t>
      </w:r>
      <w:r w:rsidR="00767EF0">
        <w:rPr>
          <w:rFonts w:ascii="Times New Roman" w:hAnsi="Times New Roman"/>
        </w:rPr>
        <w:t>Project Discovery</w:t>
      </w:r>
      <w:r w:rsidRPr="00AC6AE8">
        <w:rPr>
          <w:rFonts w:ascii="Times New Roman" w:hAnsi="Times New Roman"/>
        </w:rPr>
        <w:t xml:space="preserve"> will provide </w:t>
      </w:r>
      <w:r>
        <w:rPr>
          <w:rFonts w:ascii="Times New Roman" w:hAnsi="Times New Roman"/>
        </w:rPr>
        <w:t xml:space="preserve">all </w:t>
      </w:r>
      <w:r w:rsidR="00017936">
        <w:rPr>
          <w:rFonts w:ascii="Times New Roman" w:hAnsi="Times New Roman"/>
        </w:rPr>
        <w:t>equipment, food,</w:t>
      </w:r>
      <w:r w:rsidRPr="00AC6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instruction</w:t>
      </w:r>
      <w:r w:rsidR="00017936">
        <w:rPr>
          <w:rFonts w:ascii="Times New Roman" w:hAnsi="Times New Roman"/>
        </w:rPr>
        <w:t xml:space="preserve"> and cost</w:t>
      </w:r>
      <w:r>
        <w:rPr>
          <w:rFonts w:ascii="Times New Roman" w:hAnsi="Times New Roman"/>
        </w:rPr>
        <w:t>.  There are snack machines available, although we will do a good job feeding you!  We will also visit the University gift</w:t>
      </w:r>
      <w:r w:rsidR="00251545">
        <w:rPr>
          <w:rFonts w:ascii="Times New Roman" w:hAnsi="Times New Roman"/>
        </w:rPr>
        <w:t xml:space="preserve"> shop at some point during our two</w:t>
      </w:r>
      <w:r>
        <w:rPr>
          <w:rFonts w:ascii="Times New Roman" w:hAnsi="Times New Roman"/>
        </w:rPr>
        <w:t xml:space="preserve"> days.</w:t>
      </w:r>
    </w:p>
    <w:p w:rsidR="00F21390" w:rsidRPr="00AC6AE8" w:rsidRDefault="00F21390" w:rsidP="00F21390">
      <w:pPr>
        <w:rPr>
          <w:rFonts w:ascii="Times New Roman" w:hAnsi="Times New Roman"/>
        </w:rPr>
      </w:pPr>
    </w:p>
    <w:p w:rsidR="00F21390" w:rsidRPr="001D7926" w:rsidRDefault="00F21390" w:rsidP="00767EF0">
      <w:pPr>
        <w:rPr>
          <w:rFonts w:ascii="Times New Roman" w:hAnsi="Times New Roman"/>
        </w:rPr>
      </w:pPr>
      <w:r w:rsidRPr="00AC6AE8">
        <w:rPr>
          <w:rFonts w:ascii="Times New Roman" w:hAnsi="Times New Roman"/>
          <w:b/>
        </w:rPr>
        <w:t>What to expect?</w:t>
      </w:r>
      <w:r>
        <w:rPr>
          <w:rFonts w:ascii="Times New Roman" w:hAnsi="Times New Roman"/>
        </w:rPr>
        <w:t xml:space="preserve">  This program is about </w:t>
      </w:r>
      <w:r w:rsidRPr="001D7926">
        <w:rPr>
          <w:rFonts w:ascii="Times New Roman" w:hAnsi="Times New Roman"/>
          <w:i/>
        </w:rPr>
        <w:t>ADVENTURE</w:t>
      </w:r>
      <w:r>
        <w:rPr>
          <w:rFonts w:ascii="Times New Roman" w:hAnsi="Times New Roman"/>
        </w:rPr>
        <w:t xml:space="preserve"> and what it brings to our lives.  You will participate in several adventure activities during your stay</w:t>
      </w:r>
      <w:r w:rsidR="0068475D">
        <w:rPr>
          <w:rFonts w:ascii="Times New Roman" w:hAnsi="Times New Roman"/>
        </w:rPr>
        <w:t>, including the WCU climbing wall</w:t>
      </w:r>
      <w:r w:rsidR="00472F93">
        <w:rPr>
          <w:rFonts w:ascii="Times New Roman" w:hAnsi="Times New Roman"/>
        </w:rPr>
        <w:t>, really cool science projects and more.</w:t>
      </w:r>
      <w:r>
        <w:rPr>
          <w:rFonts w:ascii="Times New Roman" w:hAnsi="Times New Roman"/>
        </w:rPr>
        <w:t xml:space="preserve"> </w:t>
      </w:r>
      <w:r w:rsidRPr="00AC6AE8">
        <w:rPr>
          <w:rFonts w:ascii="Times New Roman" w:hAnsi="Times New Roman"/>
        </w:rPr>
        <w:t xml:space="preserve">You will be </w:t>
      </w:r>
      <w:r>
        <w:rPr>
          <w:rFonts w:ascii="Times New Roman" w:hAnsi="Times New Roman"/>
        </w:rPr>
        <w:t xml:space="preserve">one of 40 middle school students from </w:t>
      </w:r>
      <w:r w:rsidR="0065636D">
        <w:rPr>
          <w:rFonts w:ascii="Times New Roman" w:hAnsi="Times New Roman"/>
        </w:rPr>
        <w:t>Project Discovery’s</w:t>
      </w:r>
      <w:r>
        <w:rPr>
          <w:rFonts w:ascii="Times New Roman" w:hAnsi="Times New Roman"/>
        </w:rPr>
        <w:t xml:space="preserve"> target schools.  We will eat our meals in the food court on c</w:t>
      </w:r>
      <w:r w:rsidR="00825238">
        <w:rPr>
          <w:rFonts w:ascii="Times New Roman" w:hAnsi="Times New Roman"/>
        </w:rPr>
        <w:t>ampus.  We will spend the night</w:t>
      </w:r>
      <w:r>
        <w:rPr>
          <w:rFonts w:ascii="Times New Roman" w:hAnsi="Times New Roman"/>
        </w:rPr>
        <w:t xml:space="preserve"> in the residence halls. </w:t>
      </w:r>
      <w:r w:rsidRPr="00AC6AE8">
        <w:rPr>
          <w:rFonts w:ascii="Times New Roman" w:hAnsi="Times New Roman"/>
        </w:rPr>
        <w:t>Do expe</w:t>
      </w:r>
      <w:r>
        <w:rPr>
          <w:rFonts w:ascii="Times New Roman" w:hAnsi="Times New Roman"/>
        </w:rPr>
        <w:t xml:space="preserve">ct to be challenged physically, and </w:t>
      </w:r>
      <w:r w:rsidRPr="00AC6AE8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ntally.  </w:t>
      </w:r>
      <w:r w:rsidRPr="00AC6AE8">
        <w:rPr>
          <w:rFonts w:ascii="Times New Roman" w:hAnsi="Times New Roman"/>
        </w:rPr>
        <w:t>Not only</w:t>
      </w:r>
      <w:r>
        <w:rPr>
          <w:rFonts w:ascii="Times New Roman" w:hAnsi="Times New Roman"/>
        </w:rPr>
        <w:t xml:space="preserve"> </w:t>
      </w:r>
      <w:r w:rsidRPr="00AC6AE8">
        <w:rPr>
          <w:rFonts w:ascii="Times New Roman" w:hAnsi="Times New Roman"/>
        </w:rPr>
        <w:t xml:space="preserve">will we be </w:t>
      </w:r>
      <w:r>
        <w:rPr>
          <w:rFonts w:ascii="Times New Roman" w:hAnsi="Times New Roman"/>
        </w:rPr>
        <w:t>experiencing</w:t>
      </w:r>
      <w:r w:rsidRPr="00AC6AE8">
        <w:rPr>
          <w:rFonts w:ascii="Times New Roman" w:hAnsi="Times New Roman"/>
        </w:rPr>
        <w:t xml:space="preserve"> hands-on </w:t>
      </w:r>
      <w:r>
        <w:rPr>
          <w:rFonts w:ascii="Times New Roman" w:hAnsi="Times New Roman"/>
        </w:rPr>
        <w:t>adventure,</w:t>
      </w:r>
      <w:r w:rsidRPr="00AC6AE8">
        <w:rPr>
          <w:rFonts w:ascii="Times New Roman" w:hAnsi="Times New Roman"/>
        </w:rPr>
        <w:t xml:space="preserve"> but we’ll discuss </w:t>
      </w:r>
      <w:r>
        <w:rPr>
          <w:rFonts w:ascii="Times New Roman" w:hAnsi="Times New Roman"/>
        </w:rPr>
        <w:t>how taking healthy risks move</w:t>
      </w:r>
      <w:r w:rsidR="00767EF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us toward our goals.  </w:t>
      </w:r>
    </w:p>
    <w:p w:rsidR="00F21390" w:rsidRDefault="00F21390" w:rsidP="00F21390">
      <w:r>
        <w:t xml:space="preserve"> </w:t>
      </w:r>
    </w:p>
    <w:p w:rsidR="00017936" w:rsidRDefault="00017936" w:rsidP="00F21390"/>
    <w:p w:rsidR="00017936" w:rsidRDefault="00017936" w:rsidP="00F21390"/>
    <w:p w:rsidR="00F21390" w:rsidRPr="00F44AAC" w:rsidRDefault="00F21390" w:rsidP="00F21390">
      <w:pPr>
        <w:rPr>
          <w:rFonts w:ascii="Times New Roman" w:hAnsi="Times New Roman" w:cs="Times New Roman"/>
          <w:b/>
          <w:sz w:val="28"/>
          <w:szCs w:val="28"/>
        </w:rPr>
      </w:pPr>
      <w:r w:rsidRPr="00F44AAC">
        <w:rPr>
          <w:rFonts w:ascii="Times New Roman" w:hAnsi="Times New Roman" w:cs="Times New Roman"/>
          <w:b/>
          <w:sz w:val="28"/>
          <w:szCs w:val="28"/>
        </w:rPr>
        <w:t>Parents:</w:t>
      </w:r>
    </w:p>
    <w:p w:rsidR="00266FCC" w:rsidRPr="00472F93" w:rsidRDefault="00F21390">
      <w:pPr>
        <w:rPr>
          <w:rFonts w:ascii="Times New Roman" w:hAnsi="Times New Roman" w:cs="Times New Roman"/>
          <w:b/>
          <w:sz w:val="28"/>
          <w:szCs w:val="28"/>
        </w:rPr>
      </w:pPr>
      <w:r w:rsidRPr="00F44AAC">
        <w:rPr>
          <w:rFonts w:ascii="Times New Roman" w:hAnsi="Times New Roman" w:cs="Times New Roman"/>
          <w:b/>
          <w:sz w:val="28"/>
          <w:szCs w:val="28"/>
        </w:rPr>
        <w:t>When you come to pick up your student</w:t>
      </w:r>
      <w:r w:rsidR="000A71D9" w:rsidRPr="00F44AAC">
        <w:rPr>
          <w:rFonts w:ascii="Times New Roman" w:hAnsi="Times New Roman" w:cs="Times New Roman"/>
          <w:b/>
          <w:sz w:val="28"/>
          <w:szCs w:val="28"/>
        </w:rPr>
        <w:t>,</w:t>
      </w:r>
      <w:r w:rsidR="00F44AAC" w:rsidRPr="00F44AAC">
        <w:rPr>
          <w:rFonts w:ascii="Times New Roman" w:hAnsi="Times New Roman" w:cs="Times New Roman"/>
          <w:b/>
          <w:sz w:val="28"/>
          <w:szCs w:val="28"/>
        </w:rPr>
        <w:t xml:space="preserve"> plan to arrive by 3:30</w:t>
      </w:r>
      <w:r w:rsidRPr="00F44AAC">
        <w:rPr>
          <w:rFonts w:ascii="Times New Roman" w:hAnsi="Times New Roman" w:cs="Times New Roman"/>
          <w:b/>
          <w:sz w:val="28"/>
          <w:szCs w:val="28"/>
        </w:rPr>
        <w:t xml:space="preserve"> pm for</w:t>
      </w:r>
      <w:r w:rsidR="00825238">
        <w:rPr>
          <w:rFonts w:ascii="Times New Roman" w:hAnsi="Times New Roman" w:cs="Times New Roman"/>
          <w:b/>
          <w:sz w:val="28"/>
          <w:szCs w:val="28"/>
        </w:rPr>
        <w:t xml:space="preserve"> ice cream sundae</w:t>
      </w:r>
      <w:r w:rsidR="00F44AAC" w:rsidRPr="00F44AAC">
        <w:rPr>
          <w:rFonts w:ascii="Times New Roman" w:hAnsi="Times New Roman" w:cs="Times New Roman"/>
          <w:b/>
          <w:sz w:val="28"/>
          <w:szCs w:val="28"/>
        </w:rPr>
        <w:t>s</w:t>
      </w:r>
      <w:r w:rsidRPr="00F44AAC">
        <w:rPr>
          <w:rFonts w:ascii="Times New Roman" w:hAnsi="Times New Roman" w:cs="Times New Roman"/>
          <w:b/>
          <w:sz w:val="28"/>
          <w:szCs w:val="28"/>
        </w:rPr>
        <w:t xml:space="preserve"> and a slide show of our experiences.  </w:t>
      </w:r>
    </w:p>
    <w:sectPr w:rsidR="00266FCC" w:rsidRPr="00472F93" w:rsidSect="003F7B82">
      <w:pgSz w:w="12240" w:h="15840" w:code="1"/>
      <w:pgMar w:top="1440" w:right="172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BBB"/>
    <w:rsid w:val="000027E5"/>
    <w:rsid w:val="000046D3"/>
    <w:rsid w:val="00004A74"/>
    <w:rsid w:val="00005048"/>
    <w:rsid w:val="00006D33"/>
    <w:rsid w:val="00010E5A"/>
    <w:rsid w:val="00013D46"/>
    <w:rsid w:val="0001401D"/>
    <w:rsid w:val="00016550"/>
    <w:rsid w:val="00017936"/>
    <w:rsid w:val="0002006B"/>
    <w:rsid w:val="000201F8"/>
    <w:rsid w:val="00021CF2"/>
    <w:rsid w:val="00023670"/>
    <w:rsid w:val="000243F9"/>
    <w:rsid w:val="00026932"/>
    <w:rsid w:val="00032920"/>
    <w:rsid w:val="00032A7F"/>
    <w:rsid w:val="00032DB1"/>
    <w:rsid w:val="00032EF9"/>
    <w:rsid w:val="0003329A"/>
    <w:rsid w:val="00034318"/>
    <w:rsid w:val="0003633F"/>
    <w:rsid w:val="00036718"/>
    <w:rsid w:val="00037024"/>
    <w:rsid w:val="00041F2D"/>
    <w:rsid w:val="0004754D"/>
    <w:rsid w:val="00047E3E"/>
    <w:rsid w:val="000529BA"/>
    <w:rsid w:val="00055605"/>
    <w:rsid w:val="000624EE"/>
    <w:rsid w:val="00063EA4"/>
    <w:rsid w:val="00063EF2"/>
    <w:rsid w:val="00066E26"/>
    <w:rsid w:val="00067CC5"/>
    <w:rsid w:val="00067E31"/>
    <w:rsid w:val="000864AB"/>
    <w:rsid w:val="00087D4C"/>
    <w:rsid w:val="00093D0D"/>
    <w:rsid w:val="0009792B"/>
    <w:rsid w:val="000A1962"/>
    <w:rsid w:val="000A2239"/>
    <w:rsid w:val="000A6F07"/>
    <w:rsid w:val="000A7028"/>
    <w:rsid w:val="000A71D9"/>
    <w:rsid w:val="000B29D2"/>
    <w:rsid w:val="000B2E2A"/>
    <w:rsid w:val="000B3141"/>
    <w:rsid w:val="000B5794"/>
    <w:rsid w:val="000B7361"/>
    <w:rsid w:val="000B7388"/>
    <w:rsid w:val="000C22A7"/>
    <w:rsid w:val="000C7289"/>
    <w:rsid w:val="000C7D37"/>
    <w:rsid w:val="000D3456"/>
    <w:rsid w:val="000E6518"/>
    <w:rsid w:val="000E774D"/>
    <w:rsid w:val="000F0287"/>
    <w:rsid w:val="000F3871"/>
    <w:rsid w:val="000F5B2D"/>
    <w:rsid w:val="000F7FED"/>
    <w:rsid w:val="001012B1"/>
    <w:rsid w:val="00101B14"/>
    <w:rsid w:val="00101D17"/>
    <w:rsid w:val="00106F5F"/>
    <w:rsid w:val="00107F74"/>
    <w:rsid w:val="00112BBF"/>
    <w:rsid w:val="00115E5B"/>
    <w:rsid w:val="00120ED1"/>
    <w:rsid w:val="0012332E"/>
    <w:rsid w:val="001235BA"/>
    <w:rsid w:val="00123F72"/>
    <w:rsid w:val="00132155"/>
    <w:rsid w:val="00133C06"/>
    <w:rsid w:val="00133C15"/>
    <w:rsid w:val="00135850"/>
    <w:rsid w:val="00135DFA"/>
    <w:rsid w:val="0013605B"/>
    <w:rsid w:val="001361DA"/>
    <w:rsid w:val="00137481"/>
    <w:rsid w:val="0014505F"/>
    <w:rsid w:val="00145851"/>
    <w:rsid w:val="00145E08"/>
    <w:rsid w:val="00160A12"/>
    <w:rsid w:val="00163B69"/>
    <w:rsid w:val="00163C4C"/>
    <w:rsid w:val="0016436D"/>
    <w:rsid w:val="001709FC"/>
    <w:rsid w:val="00174CCC"/>
    <w:rsid w:val="0017740C"/>
    <w:rsid w:val="00180C5B"/>
    <w:rsid w:val="00184C2B"/>
    <w:rsid w:val="00184FE7"/>
    <w:rsid w:val="00187231"/>
    <w:rsid w:val="00187F62"/>
    <w:rsid w:val="00191629"/>
    <w:rsid w:val="0019350E"/>
    <w:rsid w:val="00195965"/>
    <w:rsid w:val="001A1B09"/>
    <w:rsid w:val="001A3B96"/>
    <w:rsid w:val="001A4307"/>
    <w:rsid w:val="001B0410"/>
    <w:rsid w:val="001B1D29"/>
    <w:rsid w:val="001B21E5"/>
    <w:rsid w:val="001B56CF"/>
    <w:rsid w:val="001B5D30"/>
    <w:rsid w:val="001C477B"/>
    <w:rsid w:val="001C4D11"/>
    <w:rsid w:val="001D1E57"/>
    <w:rsid w:val="001D49E0"/>
    <w:rsid w:val="001D7B4B"/>
    <w:rsid w:val="001E1F27"/>
    <w:rsid w:val="001E1F31"/>
    <w:rsid w:val="001E21AA"/>
    <w:rsid w:val="001E71A9"/>
    <w:rsid w:val="001F3C0D"/>
    <w:rsid w:val="001F3E04"/>
    <w:rsid w:val="001F48D6"/>
    <w:rsid w:val="001F4B6C"/>
    <w:rsid w:val="001F4F3C"/>
    <w:rsid w:val="001F6771"/>
    <w:rsid w:val="001F6DC2"/>
    <w:rsid w:val="002026DC"/>
    <w:rsid w:val="00203030"/>
    <w:rsid w:val="00204D7F"/>
    <w:rsid w:val="00205EB1"/>
    <w:rsid w:val="00207941"/>
    <w:rsid w:val="00216888"/>
    <w:rsid w:val="00216D0B"/>
    <w:rsid w:val="00220D29"/>
    <w:rsid w:val="0022256E"/>
    <w:rsid w:val="00222EB9"/>
    <w:rsid w:val="00223383"/>
    <w:rsid w:val="00224D4D"/>
    <w:rsid w:val="00230167"/>
    <w:rsid w:val="002302A2"/>
    <w:rsid w:val="00230873"/>
    <w:rsid w:val="00231420"/>
    <w:rsid w:val="00234B33"/>
    <w:rsid w:val="00237BA3"/>
    <w:rsid w:val="00251545"/>
    <w:rsid w:val="00251C53"/>
    <w:rsid w:val="0025205A"/>
    <w:rsid w:val="002524A1"/>
    <w:rsid w:val="002524A3"/>
    <w:rsid w:val="00254C7F"/>
    <w:rsid w:val="002552E3"/>
    <w:rsid w:val="00255E4A"/>
    <w:rsid w:val="00257BE9"/>
    <w:rsid w:val="00257F33"/>
    <w:rsid w:val="00260A65"/>
    <w:rsid w:val="0026167F"/>
    <w:rsid w:val="00262F05"/>
    <w:rsid w:val="00264976"/>
    <w:rsid w:val="002651DF"/>
    <w:rsid w:val="00266FCC"/>
    <w:rsid w:val="00271671"/>
    <w:rsid w:val="00280F81"/>
    <w:rsid w:val="00284468"/>
    <w:rsid w:val="00285BA2"/>
    <w:rsid w:val="00290C38"/>
    <w:rsid w:val="00290DC8"/>
    <w:rsid w:val="002911A6"/>
    <w:rsid w:val="00293E41"/>
    <w:rsid w:val="00295F1A"/>
    <w:rsid w:val="002977DA"/>
    <w:rsid w:val="00297D2A"/>
    <w:rsid w:val="002A5D9B"/>
    <w:rsid w:val="002A7A62"/>
    <w:rsid w:val="002B67B4"/>
    <w:rsid w:val="002C1B87"/>
    <w:rsid w:val="002C6107"/>
    <w:rsid w:val="002C6177"/>
    <w:rsid w:val="002D2D62"/>
    <w:rsid w:val="002D4C7B"/>
    <w:rsid w:val="002D6186"/>
    <w:rsid w:val="002D6EE0"/>
    <w:rsid w:val="002E07BC"/>
    <w:rsid w:val="002E0D77"/>
    <w:rsid w:val="002E26D2"/>
    <w:rsid w:val="002E3CA9"/>
    <w:rsid w:val="002E4262"/>
    <w:rsid w:val="002F270D"/>
    <w:rsid w:val="00300BDF"/>
    <w:rsid w:val="00301FAC"/>
    <w:rsid w:val="003076C1"/>
    <w:rsid w:val="00311D6C"/>
    <w:rsid w:val="00312248"/>
    <w:rsid w:val="0031708B"/>
    <w:rsid w:val="00317CD9"/>
    <w:rsid w:val="00322107"/>
    <w:rsid w:val="00327125"/>
    <w:rsid w:val="003274EA"/>
    <w:rsid w:val="00327C38"/>
    <w:rsid w:val="0033027C"/>
    <w:rsid w:val="00331C51"/>
    <w:rsid w:val="0033325A"/>
    <w:rsid w:val="00334D29"/>
    <w:rsid w:val="003424E3"/>
    <w:rsid w:val="003467E2"/>
    <w:rsid w:val="00347074"/>
    <w:rsid w:val="003471EF"/>
    <w:rsid w:val="00351D36"/>
    <w:rsid w:val="00353BED"/>
    <w:rsid w:val="003627BA"/>
    <w:rsid w:val="003648E0"/>
    <w:rsid w:val="003655F3"/>
    <w:rsid w:val="0036645F"/>
    <w:rsid w:val="00366CF6"/>
    <w:rsid w:val="00367335"/>
    <w:rsid w:val="00367CCE"/>
    <w:rsid w:val="00371757"/>
    <w:rsid w:val="00371E79"/>
    <w:rsid w:val="00376B12"/>
    <w:rsid w:val="00380A64"/>
    <w:rsid w:val="003827C3"/>
    <w:rsid w:val="003842F6"/>
    <w:rsid w:val="00386184"/>
    <w:rsid w:val="00386990"/>
    <w:rsid w:val="003923D4"/>
    <w:rsid w:val="00394BCB"/>
    <w:rsid w:val="003A2ECF"/>
    <w:rsid w:val="003A3D56"/>
    <w:rsid w:val="003A5604"/>
    <w:rsid w:val="003A7853"/>
    <w:rsid w:val="003B0B5E"/>
    <w:rsid w:val="003B0DEA"/>
    <w:rsid w:val="003B3CF0"/>
    <w:rsid w:val="003B5DA0"/>
    <w:rsid w:val="003B7034"/>
    <w:rsid w:val="003C0D68"/>
    <w:rsid w:val="003C0DA4"/>
    <w:rsid w:val="003C21C7"/>
    <w:rsid w:val="003C423B"/>
    <w:rsid w:val="003C4B81"/>
    <w:rsid w:val="003D41DA"/>
    <w:rsid w:val="003D4F0C"/>
    <w:rsid w:val="003D779D"/>
    <w:rsid w:val="003D78CB"/>
    <w:rsid w:val="003E123D"/>
    <w:rsid w:val="003E2748"/>
    <w:rsid w:val="003F1B02"/>
    <w:rsid w:val="003F1B73"/>
    <w:rsid w:val="003F1CA2"/>
    <w:rsid w:val="003F1D4A"/>
    <w:rsid w:val="003F4428"/>
    <w:rsid w:val="003F53E8"/>
    <w:rsid w:val="003F7184"/>
    <w:rsid w:val="003F7B82"/>
    <w:rsid w:val="00402EE7"/>
    <w:rsid w:val="00403A32"/>
    <w:rsid w:val="00403F59"/>
    <w:rsid w:val="004040B4"/>
    <w:rsid w:val="00404B46"/>
    <w:rsid w:val="00405C83"/>
    <w:rsid w:val="00405E70"/>
    <w:rsid w:val="00412A26"/>
    <w:rsid w:val="0041301E"/>
    <w:rsid w:val="0041474B"/>
    <w:rsid w:val="004157B9"/>
    <w:rsid w:val="00415BC2"/>
    <w:rsid w:val="00415E46"/>
    <w:rsid w:val="004203B8"/>
    <w:rsid w:val="004234E1"/>
    <w:rsid w:val="004335A9"/>
    <w:rsid w:val="00434A86"/>
    <w:rsid w:val="00436686"/>
    <w:rsid w:val="00436A38"/>
    <w:rsid w:val="004408DC"/>
    <w:rsid w:val="0044607E"/>
    <w:rsid w:val="004460E6"/>
    <w:rsid w:val="0044714A"/>
    <w:rsid w:val="00452D26"/>
    <w:rsid w:val="00454BE3"/>
    <w:rsid w:val="00455322"/>
    <w:rsid w:val="00461B65"/>
    <w:rsid w:val="00463019"/>
    <w:rsid w:val="00465959"/>
    <w:rsid w:val="0047070E"/>
    <w:rsid w:val="00472F93"/>
    <w:rsid w:val="00474895"/>
    <w:rsid w:val="00481697"/>
    <w:rsid w:val="004856F8"/>
    <w:rsid w:val="00485F77"/>
    <w:rsid w:val="00490325"/>
    <w:rsid w:val="00493C07"/>
    <w:rsid w:val="004A58A8"/>
    <w:rsid w:val="004A7C96"/>
    <w:rsid w:val="004B1F8E"/>
    <w:rsid w:val="004C1E27"/>
    <w:rsid w:val="004C66C2"/>
    <w:rsid w:val="004C71B6"/>
    <w:rsid w:val="004D0060"/>
    <w:rsid w:val="004D055C"/>
    <w:rsid w:val="004D2668"/>
    <w:rsid w:val="004D2DDD"/>
    <w:rsid w:val="004D39D9"/>
    <w:rsid w:val="004D5C07"/>
    <w:rsid w:val="004F053B"/>
    <w:rsid w:val="004F1F32"/>
    <w:rsid w:val="004F3D70"/>
    <w:rsid w:val="00500B22"/>
    <w:rsid w:val="00504A6A"/>
    <w:rsid w:val="00505C68"/>
    <w:rsid w:val="0050638B"/>
    <w:rsid w:val="00516091"/>
    <w:rsid w:val="00516A26"/>
    <w:rsid w:val="0052622D"/>
    <w:rsid w:val="00526F33"/>
    <w:rsid w:val="00527A1C"/>
    <w:rsid w:val="00533DA1"/>
    <w:rsid w:val="00534210"/>
    <w:rsid w:val="00534FAE"/>
    <w:rsid w:val="00537D31"/>
    <w:rsid w:val="00541090"/>
    <w:rsid w:val="005417C6"/>
    <w:rsid w:val="00541C52"/>
    <w:rsid w:val="00545AFC"/>
    <w:rsid w:val="00545C35"/>
    <w:rsid w:val="00551B4C"/>
    <w:rsid w:val="005602AD"/>
    <w:rsid w:val="00561E8C"/>
    <w:rsid w:val="00562A81"/>
    <w:rsid w:val="005656D8"/>
    <w:rsid w:val="00570249"/>
    <w:rsid w:val="00570D33"/>
    <w:rsid w:val="00574EB5"/>
    <w:rsid w:val="00575EA4"/>
    <w:rsid w:val="00576759"/>
    <w:rsid w:val="00577C48"/>
    <w:rsid w:val="0058330C"/>
    <w:rsid w:val="00585399"/>
    <w:rsid w:val="0059153F"/>
    <w:rsid w:val="005916A3"/>
    <w:rsid w:val="00594CF0"/>
    <w:rsid w:val="00597044"/>
    <w:rsid w:val="005A0A11"/>
    <w:rsid w:val="005A43BF"/>
    <w:rsid w:val="005A5D28"/>
    <w:rsid w:val="005B0E6A"/>
    <w:rsid w:val="005B28E4"/>
    <w:rsid w:val="005B65F4"/>
    <w:rsid w:val="005C3952"/>
    <w:rsid w:val="005C567F"/>
    <w:rsid w:val="005C741C"/>
    <w:rsid w:val="005E72AA"/>
    <w:rsid w:val="005F08B2"/>
    <w:rsid w:val="005F1850"/>
    <w:rsid w:val="005F3585"/>
    <w:rsid w:val="006024A0"/>
    <w:rsid w:val="006038ED"/>
    <w:rsid w:val="00604827"/>
    <w:rsid w:val="00610D13"/>
    <w:rsid w:val="00611920"/>
    <w:rsid w:val="00611E86"/>
    <w:rsid w:val="0061203B"/>
    <w:rsid w:val="006172E9"/>
    <w:rsid w:val="00624E09"/>
    <w:rsid w:val="006257DA"/>
    <w:rsid w:val="00627C65"/>
    <w:rsid w:val="0063255A"/>
    <w:rsid w:val="00632792"/>
    <w:rsid w:val="00632B19"/>
    <w:rsid w:val="00632C86"/>
    <w:rsid w:val="006339EF"/>
    <w:rsid w:val="00636A77"/>
    <w:rsid w:val="0064036B"/>
    <w:rsid w:val="00642C02"/>
    <w:rsid w:val="00645474"/>
    <w:rsid w:val="00646DB9"/>
    <w:rsid w:val="00652959"/>
    <w:rsid w:val="00653F68"/>
    <w:rsid w:val="006559BC"/>
    <w:rsid w:val="0065636D"/>
    <w:rsid w:val="006626B0"/>
    <w:rsid w:val="00662EBF"/>
    <w:rsid w:val="00662EF9"/>
    <w:rsid w:val="00665466"/>
    <w:rsid w:val="0066745D"/>
    <w:rsid w:val="006705B4"/>
    <w:rsid w:val="006774F3"/>
    <w:rsid w:val="00677EA5"/>
    <w:rsid w:val="00682FF9"/>
    <w:rsid w:val="0068475D"/>
    <w:rsid w:val="00687DFB"/>
    <w:rsid w:val="00690BF8"/>
    <w:rsid w:val="0069148C"/>
    <w:rsid w:val="006935B4"/>
    <w:rsid w:val="00695150"/>
    <w:rsid w:val="006A32BF"/>
    <w:rsid w:val="006A4447"/>
    <w:rsid w:val="006A76FB"/>
    <w:rsid w:val="006B5045"/>
    <w:rsid w:val="006B79C9"/>
    <w:rsid w:val="006C1E3B"/>
    <w:rsid w:val="006C35E9"/>
    <w:rsid w:val="006C5C00"/>
    <w:rsid w:val="006C6844"/>
    <w:rsid w:val="006D02A9"/>
    <w:rsid w:val="006D1CC7"/>
    <w:rsid w:val="006D1D7F"/>
    <w:rsid w:val="006D27AA"/>
    <w:rsid w:val="006D6BBB"/>
    <w:rsid w:val="006D7027"/>
    <w:rsid w:val="006E029B"/>
    <w:rsid w:val="006E3FB6"/>
    <w:rsid w:val="006E7208"/>
    <w:rsid w:val="006F17BF"/>
    <w:rsid w:val="006F226C"/>
    <w:rsid w:val="006F5362"/>
    <w:rsid w:val="006F5DCE"/>
    <w:rsid w:val="00700135"/>
    <w:rsid w:val="0070258E"/>
    <w:rsid w:val="0071141B"/>
    <w:rsid w:val="00713A59"/>
    <w:rsid w:val="007207D2"/>
    <w:rsid w:val="00722295"/>
    <w:rsid w:val="00722C5B"/>
    <w:rsid w:val="00724788"/>
    <w:rsid w:val="00725685"/>
    <w:rsid w:val="007269EB"/>
    <w:rsid w:val="00726C98"/>
    <w:rsid w:val="00727FC9"/>
    <w:rsid w:val="0073000D"/>
    <w:rsid w:val="00730B93"/>
    <w:rsid w:val="0073172A"/>
    <w:rsid w:val="00735B8F"/>
    <w:rsid w:val="00742889"/>
    <w:rsid w:val="00747B4C"/>
    <w:rsid w:val="00747FD8"/>
    <w:rsid w:val="00750F26"/>
    <w:rsid w:val="00764F72"/>
    <w:rsid w:val="00765C6E"/>
    <w:rsid w:val="00767EF0"/>
    <w:rsid w:val="00771531"/>
    <w:rsid w:val="00772F91"/>
    <w:rsid w:val="00780AFA"/>
    <w:rsid w:val="007918BF"/>
    <w:rsid w:val="0079290C"/>
    <w:rsid w:val="00793A7D"/>
    <w:rsid w:val="007964C1"/>
    <w:rsid w:val="007966E2"/>
    <w:rsid w:val="007A0249"/>
    <w:rsid w:val="007A18A0"/>
    <w:rsid w:val="007A61C6"/>
    <w:rsid w:val="007B0A81"/>
    <w:rsid w:val="007B29AB"/>
    <w:rsid w:val="007B5101"/>
    <w:rsid w:val="007B55A6"/>
    <w:rsid w:val="007B581A"/>
    <w:rsid w:val="007C33FA"/>
    <w:rsid w:val="007C356D"/>
    <w:rsid w:val="007E2104"/>
    <w:rsid w:val="007E7510"/>
    <w:rsid w:val="007E7A82"/>
    <w:rsid w:val="007F35A0"/>
    <w:rsid w:val="007F6D28"/>
    <w:rsid w:val="00800902"/>
    <w:rsid w:val="00806EF7"/>
    <w:rsid w:val="00806FA1"/>
    <w:rsid w:val="00812F37"/>
    <w:rsid w:val="00813206"/>
    <w:rsid w:val="00814715"/>
    <w:rsid w:val="00816594"/>
    <w:rsid w:val="00816E87"/>
    <w:rsid w:val="00817EF1"/>
    <w:rsid w:val="008205F4"/>
    <w:rsid w:val="00820985"/>
    <w:rsid w:val="00820AA4"/>
    <w:rsid w:val="00824A04"/>
    <w:rsid w:val="00824BD7"/>
    <w:rsid w:val="00825238"/>
    <w:rsid w:val="00826551"/>
    <w:rsid w:val="008300F4"/>
    <w:rsid w:val="00833ADF"/>
    <w:rsid w:val="008438B0"/>
    <w:rsid w:val="00844069"/>
    <w:rsid w:val="0084493E"/>
    <w:rsid w:val="00845B3B"/>
    <w:rsid w:val="00845E12"/>
    <w:rsid w:val="008519FF"/>
    <w:rsid w:val="00856318"/>
    <w:rsid w:val="008619F6"/>
    <w:rsid w:val="00862E3F"/>
    <w:rsid w:val="008670F9"/>
    <w:rsid w:val="00867D28"/>
    <w:rsid w:val="00867D9C"/>
    <w:rsid w:val="00872FE6"/>
    <w:rsid w:val="008734DA"/>
    <w:rsid w:val="008744F5"/>
    <w:rsid w:val="00876760"/>
    <w:rsid w:val="00882B32"/>
    <w:rsid w:val="00884616"/>
    <w:rsid w:val="0088532D"/>
    <w:rsid w:val="008A2C0F"/>
    <w:rsid w:val="008A35A1"/>
    <w:rsid w:val="008A59F6"/>
    <w:rsid w:val="008A6062"/>
    <w:rsid w:val="008A6D57"/>
    <w:rsid w:val="008B7597"/>
    <w:rsid w:val="008B7E53"/>
    <w:rsid w:val="008B7E6B"/>
    <w:rsid w:val="008C4520"/>
    <w:rsid w:val="008C509D"/>
    <w:rsid w:val="008C64E4"/>
    <w:rsid w:val="008C7F2D"/>
    <w:rsid w:val="008D4160"/>
    <w:rsid w:val="008D56D0"/>
    <w:rsid w:val="008D7009"/>
    <w:rsid w:val="008E0570"/>
    <w:rsid w:val="008E2EC3"/>
    <w:rsid w:val="008E3375"/>
    <w:rsid w:val="008E3C83"/>
    <w:rsid w:val="008F06C6"/>
    <w:rsid w:val="008F35EE"/>
    <w:rsid w:val="008F47B2"/>
    <w:rsid w:val="008F65FC"/>
    <w:rsid w:val="008F6F3B"/>
    <w:rsid w:val="0090069F"/>
    <w:rsid w:val="00900929"/>
    <w:rsid w:val="009042BB"/>
    <w:rsid w:val="009107A3"/>
    <w:rsid w:val="009118B8"/>
    <w:rsid w:val="00914AFF"/>
    <w:rsid w:val="009208F4"/>
    <w:rsid w:val="00921220"/>
    <w:rsid w:val="009239E4"/>
    <w:rsid w:val="00926614"/>
    <w:rsid w:val="00927A31"/>
    <w:rsid w:val="009347A3"/>
    <w:rsid w:val="00937FEF"/>
    <w:rsid w:val="00953607"/>
    <w:rsid w:val="00956A62"/>
    <w:rsid w:val="00956AAD"/>
    <w:rsid w:val="0096325D"/>
    <w:rsid w:val="0096762F"/>
    <w:rsid w:val="00971344"/>
    <w:rsid w:val="00975630"/>
    <w:rsid w:val="009758E9"/>
    <w:rsid w:val="00987B3C"/>
    <w:rsid w:val="00992F49"/>
    <w:rsid w:val="00997C2A"/>
    <w:rsid w:val="009A38A6"/>
    <w:rsid w:val="009A489C"/>
    <w:rsid w:val="009A6542"/>
    <w:rsid w:val="009A786F"/>
    <w:rsid w:val="009B1095"/>
    <w:rsid w:val="009B1593"/>
    <w:rsid w:val="009B364F"/>
    <w:rsid w:val="009B6191"/>
    <w:rsid w:val="009C00E9"/>
    <w:rsid w:val="009C5699"/>
    <w:rsid w:val="009C60CA"/>
    <w:rsid w:val="009C7A03"/>
    <w:rsid w:val="009C7B6D"/>
    <w:rsid w:val="009D141D"/>
    <w:rsid w:val="009D1D95"/>
    <w:rsid w:val="009D7EAF"/>
    <w:rsid w:val="009E2BB2"/>
    <w:rsid w:val="009E2D02"/>
    <w:rsid w:val="009E3010"/>
    <w:rsid w:val="009E5B42"/>
    <w:rsid w:val="009E6B2F"/>
    <w:rsid w:val="009F0F31"/>
    <w:rsid w:val="009F245D"/>
    <w:rsid w:val="009F42B9"/>
    <w:rsid w:val="00A02949"/>
    <w:rsid w:val="00A0452B"/>
    <w:rsid w:val="00A04FB3"/>
    <w:rsid w:val="00A05501"/>
    <w:rsid w:val="00A06AEF"/>
    <w:rsid w:val="00A0768D"/>
    <w:rsid w:val="00A1034A"/>
    <w:rsid w:val="00A11DBA"/>
    <w:rsid w:val="00A14ADA"/>
    <w:rsid w:val="00A17B25"/>
    <w:rsid w:val="00A26E95"/>
    <w:rsid w:val="00A2789B"/>
    <w:rsid w:val="00A27CD3"/>
    <w:rsid w:val="00A35C62"/>
    <w:rsid w:val="00A36405"/>
    <w:rsid w:val="00A37F86"/>
    <w:rsid w:val="00A40753"/>
    <w:rsid w:val="00A513FA"/>
    <w:rsid w:val="00A51B87"/>
    <w:rsid w:val="00A51F5D"/>
    <w:rsid w:val="00A623D2"/>
    <w:rsid w:val="00A63633"/>
    <w:rsid w:val="00A636D4"/>
    <w:rsid w:val="00A64353"/>
    <w:rsid w:val="00A666C8"/>
    <w:rsid w:val="00A7401F"/>
    <w:rsid w:val="00A7569B"/>
    <w:rsid w:val="00A7662D"/>
    <w:rsid w:val="00A77795"/>
    <w:rsid w:val="00A82712"/>
    <w:rsid w:val="00A87D95"/>
    <w:rsid w:val="00A94E26"/>
    <w:rsid w:val="00A95360"/>
    <w:rsid w:val="00AA0299"/>
    <w:rsid w:val="00AA4B50"/>
    <w:rsid w:val="00AA5BB2"/>
    <w:rsid w:val="00AA7241"/>
    <w:rsid w:val="00AB3EBB"/>
    <w:rsid w:val="00AB6224"/>
    <w:rsid w:val="00AC26C7"/>
    <w:rsid w:val="00AC3F01"/>
    <w:rsid w:val="00AC67B2"/>
    <w:rsid w:val="00AD423E"/>
    <w:rsid w:val="00AD6198"/>
    <w:rsid w:val="00AE0FE2"/>
    <w:rsid w:val="00AE2934"/>
    <w:rsid w:val="00AE5B8D"/>
    <w:rsid w:val="00AF3BA6"/>
    <w:rsid w:val="00B005AE"/>
    <w:rsid w:val="00B00D09"/>
    <w:rsid w:val="00B03689"/>
    <w:rsid w:val="00B05C61"/>
    <w:rsid w:val="00B100B1"/>
    <w:rsid w:val="00B11FBE"/>
    <w:rsid w:val="00B1355F"/>
    <w:rsid w:val="00B13B0A"/>
    <w:rsid w:val="00B13C60"/>
    <w:rsid w:val="00B13E9E"/>
    <w:rsid w:val="00B15093"/>
    <w:rsid w:val="00B202DB"/>
    <w:rsid w:val="00B23B22"/>
    <w:rsid w:val="00B3060C"/>
    <w:rsid w:val="00B30AAB"/>
    <w:rsid w:val="00B41BFC"/>
    <w:rsid w:val="00B44C8A"/>
    <w:rsid w:val="00B46097"/>
    <w:rsid w:val="00B47648"/>
    <w:rsid w:val="00B5064E"/>
    <w:rsid w:val="00B50E4B"/>
    <w:rsid w:val="00B54226"/>
    <w:rsid w:val="00B56AA7"/>
    <w:rsid w:val="00B64CFC"/>
    <w:rsid w:val="00B66744"/>
    <w:rsid w:val="00B678C9"/>
    <w:rsid w:val="00B75A30"/>
    <w:rsid w:val="00B75A60"/>
    <w:rsid w:val="00B7717D"/>
    <w:rsid w:val="00B81C3C"/>
    <w:rsid w:val="00B82E5F"/>
    <w:rsid w:val="00B86101"/>
    <w:rsid w:val="00B92718"/>
    <w:rsid w:val="00B932E9"/>
    <w:rsid w:val="00B95965"/>
    <w:rsid w:val="00BA090C"/>
    <w:rsid w:val="00BA09C9"/>
    <w:rsid w:val="00BA150C"/>
    <w:rsid w:val="00BA311C"/>
    <w:rsid w:val="00BA608E"/>
    <w:rsid w:val="00BA76FA"/>
    <w:rsid w:val="00BB4F7C"/>
    <w:rsid w:val="00BC16D3"/>
    <w:rsid w:val="00BC45BB"/>
    <w:rsid w:val="00BC6003"/>
    <w:rsid w:val="00BC692B"/>
    <w:rsid w:val="00BD0BF2"/>
    <w:rsid w:val="00BD2625"/>
    <w:rsid w:val="00BE000A"/>
    <w:rsid w:val="00BE0024"/>
    <w:rsid w:val="00BE2F71"/>
    <w:rsid w:val="00BE6700"/>
    <w:rsid w:val="00BF64F5"/>
    <w:rsid w:val="00BF6BAC"/>
    <w:rsid w:val="00C01929"/>
    <w:rsid w:val="00C03008"/>
    <w:rsid w:val="00C03E5E"/>
    <w:rsid w:val="00C07B9A"/>
    <w:rsid w:val="00C07C2D"/>
    <w:rsid w:val="00C161FD"/>
    <w:rsid w:val="00C162B2"/>
    <w:rsid w:val="00C20285"/>
    <w:rsid w:val="00C21BB9"/>
    <w:rsid w:val="00C2216B"/>
    <w:rsid w:val="00C2317C"/>
    <w:rsid w:val="00C24AE0"/>
    <w:rsid w:val="00C34CD3"/>
    <w:rsid w:val="00C37436"/>
    <w:rsid w:val="00C40985"/>
    <w:rsid w:val="00C45106"/>
    <w:rsid w:val="00C503E4"/>
    <w:rsid w:val="00C512DF"/>
    <w:rsid w:val="00C52112"/>
    <w:rsid w:val="00C60A42"/>
    <w:rsid w:val="00C61947"/>
    <w:rsid w:val="00C6242C"/>
    <w:rsid w:val="00C64374"/>
    <w:rsid w:val="00C64D97"/>
    <w:rsid w:val="00C66B1C"/>
    <w:rsid w:val="00C66E1D"/>
    <w:rsid w:val="00C67C18"/>
    <w:rsid w:val="00C70DE7"/>
    <w:rsid w:val="00C72128"/>
    <w:rsid w:val="00C7748A"/>
    <w:rsid w:val="00C8156B"/>
    <w:rsid w:val="00C815EB"/>
    <w:rsid w:val="00C81DD9"/>
    <w:rsid w:val="00C87E4F"/>
    <w:rsid w:val="00C90376"/>
    <w:rsid w:val="00C912CA"/>
    <w:rsid w:val="00C91939"/>
    <w:rsid w:val="00C94EBE"/>
    <w:rsid w:val="00CA0048"/>
    <w:rsid w:val="00CA0DFC"/>
    <w:rsid w:val="00CA2C50"/>
    <w:rsid w:val="00CA37A5"/>
    <w:rsid w:val="00CA5B5F"/>
    <w:rsid w:val="00CA7A95"/>
    <w:rsid w:val="00CB298C"/>
    <w:rsid w:val="00CB4921"/>
    <w:rsid w:val="00CC1CD9"/>
    <w:rsid w:val="00CC1D08"/>
    <w:rsid w:val="00CC5AD7"/>
    <w:rsid w:val="00CC5F13"/>
    <w:rsid w:val="00CC6ECB"/>
    <w:rsid w:val="00CD35D3"/>
    <w:rsid w:val="00CD3959"/>
    <w:rsid w:val="00CD3E89"/>
    <w:rsid w:val="00CD4324"/>
    <w:rsid w:val="00CD5D86"/>
    <w:rsid w:val="00CE259B"/>
    <w:rsid w:val="00CE69FF"/>
    <w:rsid w:val="00CE72F6"/>
    <w:rsid w:val="00CF2592"/>
    <w:rsid w:val="00CF3387"/>
    <w:rsid w:val="00CF36F3"/>
    <w:rsid w:val="00CF570C"/>
    <w:rsid w:val="00CF6FCC"/>
    <w:rsid w:val="00D03DAB"/>
    <w:rsid w:val="00D047C8"/>
    <w:rsid w:val="00D04E40"/>
    <w:rsid w:val="00D0737A"/>
    <w:rsid w:val="00D152BA"/>
    <w:rsid w:val="00D1547F"/>
    <w:rsid w:val="00D20311"/>
    <w:rsid w:val="00D22A67"/>
    <w:rsid w:val="00D22B50"/>
    <w:rsid w:val="00D22D33"/>
    <w:rsid w:val="00D24383"/>
    <w:rsid w:val="00D244EF"/>
    <w:rsid w:val="00D2477D"/>
    <w:rsid w:val="00D25702"/>
    <w:rsid w:val="00D25B09"/>
    <w:rsid w:val="00D325B6"/>
    <w:rsid w:val="00D3591F"/>
    <w:rsid w:val="00D40B76"/>
    <w:rsid w:val="00D43391"/>
    <w:rsid w:val="00D44AAC"/>
    <w:rsid w:val="00D4503A"/>
    <w:rsid w:val="00D45C07"/>
    <w:rsid w:val="00D46B23"/>
    <w:rsid w:val="00D50974"/>
    <w:rsid w:val="00D52CF6"/>
    <w:rsid w:val="00D52DA8"/>
    <w:rsid w:val="00D55C3B"/>
    <w:rsid w:val="00D57AD8"/>
    <w:rsid w:val="00D60DB5"/>
    <w:rsid w:val="00D6367E"/>
    <w:rsid w:val="00D63E78"/>
    <w:rsid w:val="00D66679"/>
    <w:rsid w:val="00D6724B"/>
    <w:rsid w:val="00D72E11"/>
    <w:rsid w:val="00D742E1"/>
    <w:rsid w:val="00D750AF"/>
    <w:rsid w:val="00D8406A"/>
    <w:rsid w:val="00D87F91"/>
    <w:rsid w:val="00D90261"/>
    <w:rsid w:val="00D90A20"/>
    <w:rsid w:val="00D914D8"/>
    <w:rsid w:val="00D91803"/>
    <w:rsid w:val="00D92EBB"/>
    <w:rsid w:val="00D93D17"/>
    <w:rsid w:val="00D97372"/>
    <w:rsid w:val="00DA0228"/>
    <w:rsid w:val="00DA1E61"/>
    <w:rsid w:val="00DC1959"/>
    <w:rsid w:val="00DC3319"/>
    <w:rsid w:val="00DC41B5"/>
    <w:rsid w:val="00DC4496"/>
    <w:rsid w:val="00DC76AB"/>
    <w:rsid w:val="00DD24D2"/>
    <w:rsid w:val="00DE2EE3"/>
    <w:rsid w:val="00DE484B"/>
    <w:rsid w:val="00DE6C0B"/>
    <w:rsid w:val="00DE6CD6"/>
    <w:rsid w:val="00DF2F64"/>
    <w:rsid w:val="00E00886"/>
    <w:rsid w:val="00E01FED"/>
    <w:rsid w:val="00E0684C"/>
    <w:rsid w:val="00E13629"/>
    <w:rsid w:val="00E148CC"/>
    <w:rsid w:val="00E15764"/>
    <w:rsid w:val="00E16593"/>
    <w:rsid w:val="00E233D5"/>
    <w:rsid w:val="00E2378A"/>
    <w:rsid w:val="00E24228"/>
    <w:rsid w:val="00E271F3"/>
    <w:rsid w:val="00E31005"/>
    <w:rsid w:val="00E31780"/>
    <w:rsid w:val="00E3362A"/>
    <w:rsid w:val="00E37655"/>
    <w:rsid w:val="00E410F9"/>
    <w:rsid w:val="00E41D55"/>
    <w:rsid w:val="00E46089"/>
    <w:rsid w:val="00E50194"/>
    <w:rsid w:val="00E534E8"/>
    <w:rsid w:val="00E54361"/>
    <w:rsid w:val="00E645D4"/>
    <w:rsid w:val="00E64AFA"/>
    <w:rsid w:val="00E71402"/>
    <w:rsid w:val="00E72C7C"/>
    <w:rsid w:val="00E74263"/>
    <w:rsid w:val="00E77891"/>
    <w:rsid w:val="00E81573"/>
    <w:rsid w:val="00E82538"/>
    <w:rsid w:val="00E844FC"/>
    <w:rsid w:val="00E87201"/>
    <w:rsid w:val="00E87DDC"/>
    <w:rsid w:val="00E951D1"/>
    <w:rsid w:val="00E95D1C"/>
    <w:rsid w:val="00EA1BF7"/>
    <w:rsid w:val="00EA25CA"/>
    <w:rsid w:val="00EA4C50"/>
    <w:rsid w:val="00EA4E11"/>
    <w:rsid w:val="00EA4E41"/>
    <w:rsid w:val="00EA60A2"/>
    <w:rsid w:val="00EA68B7"/>
    <w:rsid w:val="00EB116A"/>
    <w:rsid w:val="00EB5587"/>
    <w:rsid w:val="00EB7591"/>
    <w:rsid w:val="00EC34DA"/>
    <w:rsid w:val="00EC56B8"/>
    <w:rsid w:val="00ED032C"/>
    <w:rsid w:val="00ED483D"/>
    <w:rsid w:val="00ED4F36"/>
    <w:rsid w:val="00ED54D2"/>
    <w:rsid w:val="00EE0B28"/>
    <w:rsid w:val="00EE136A"/>
    <w:rsid w:val="00EE139D"/>
    <w:rsid w:val="00EE2D17"/>
    <w:rsid w:val="00EE493A"/>
    <w:rsid w:val="00EE59C9"/>
    <w:rsid w:val="00EF0024"/>
    <w:rsid w:val="00EF0E9E"/>
    <w:rsid w:val="00EF1C0C"/>
    <w:rsid w:val="00EF2875"/>
    <w:rsid w:val="00EF62E0"/>
    <w:rsid w:val="00EF6C9C"/>
    <w:rsid w:val="00F00983"/>
    <w:rsid w:val="00F010A8"/>
    <w:rsid w:val="00F043D0"/>
    <w:rsid w:val="00F05BA2"/>
    <w:rsid w:val="00F0654F"/>
    <w:rsid w:val="00F102F5"/>
    <w:rsid w:val="00F163A6"/>
    <w:rsid w:val="00F171DC"/>
    <w:rsid w:val="00F17809"/>
    <w:rsid w:val="00F17E97"/>
    <w:rsid w:val="00F21390"/>
    <w:rsid w:val="00F21E26"/>
    <w:rsid w:val="00F30910"/>
    <w:rsid w:val="00F34FD7"/>
    <w:rsid w:val="00F367F3"/>
    <w:rsid w:val="00F44AAC"/>
    <w:rsid w:val="00F45D7C"/>
    <w:rsid w:val="00F46659"/>
    <w:rsid w:val="00F514A5"/>
    <w:rsid w:val="00F52C18"/>
    <w:rsid w:val="00F57CD9"/>
    <w:rsid w:val="00F6467F"/>
    <w:rsid w:val="00F664EE"/>
    <w:rsid w:val="00F66ACE"/>
    <w:rsid w:val="00F67575"/>
    <w:rsid w:val="00F73501"/>
    <w:rsid w:val="00F75654"/>
    <w:rsid w:val="00F76D9D"/>
    <w:rsid w:val="00F76E4A"/>
    <w:rsid w:val="00F8178E"/>
    <w:rsid w:val="00F83C80"/>
    <w:rsid w:val="00F83D37"/>
    <w:rsid w:val="00F86468"/>
    <w:rsid w:val="00F87E3F"/>
    <w:rsid w:val="00F91AA6"/>
    <w:rsid w:val="00F96602"/>
    <w:rsid w:val="00F973EA"/>
    <w:rsid w:val="00FA0F0E"/>
    <w:rsid w:val="00FA164D"/>
    <w:rsid w:val="00FA2855"/>
    <w:rsid w:val="00FA518B"/>
    <w:rsid w:val="00FA562F"/>
    <w:rsid w:val="00FA5B4D"/>
    <w:rsid w:val="00FA640E"/>
    <w:rsid w:val="00FA6CD3"/>
    <w:rsid w:val="00FA779B"/>
    <w:rsid w:val="00FB61EF"/>
    <w:rsid w:val="00FB7944"/>
    <w:rsid w:val="00FB7DC9"/>
    <w:rsid w:val="00FC1056"/>
    <w:rsid w:val="00FC10A9"/>
    <w:rsid w:val="00FC43FC"/>
    <w:rsid w:val="00FC4DE3"/>
    <w:rsid w:val="00FD06ED"/>
    <w:rsid w:val="00FD374F"/>
    <w:rsid w:val="00FD3A1D"/>
    <w:rsid w:val="00FD4C98"/>
    <w:rsid w:val="00FD7034"/>
    <w:rsid w:val="00FE0B0F"/>
    <w:rsid w:val="00FE1939"/>
    <w:rsid w:val="00FE2C52"/>
    <w:rsid w:val="00FE3B5B"/>
    <w:rsid w:val="00FE60CA"/>
    <w:rsid w:val="00FE71A8"/>
    <w:rsid w:val="00FE7BDE"/>
    <w:rsid w:val="00FF0566"/>
    <w:rsid w:val="00FF169D"/>
    <w:rsid w:val="00FF32B7"/>
    <w:rsid w:val="00FF40F0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5682B980-BFAA-4154-B158-C7B4888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D6BBB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6D6BBB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quotes/e/edmundhill10465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3579-A5D4-4740-8694-E5EA6B2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Patty Harley</cp:lastModifiedBy>
  <cp:revision>11</cp:revision>
  <cp:lastPrinted>2013-04-03T19:28:00Z</cp:lastPrinted>
  <dcterms:created xsi:type="dcterms:W3CDTF">2014-03-17T16:22:00Z</dcterms:created>
  <dcterms:modified xsi:type="dcterms:W3CDTF">2015-01-29T18:27:00Z</dcterms:modified>
</cp:coreProperties>
</file>