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5FF3B" w14:textId="1B63B8F1" w:rsidR="00EC0366" w:rsidRDefault="002C4834">
      <w:pPr>
        <w:rPr>
          <w:b/>
        </w:rPr>
      </w:pPr>
      <w:r>
        <w:rPr>
          <w:b/>
        </w:rPr>
        <w:t>PRM 255</w:t>
      </w:r>
      <w:r w:rsidR="00EC0366" w:rsidRPr="00EC0366">
        <w:rPr>
          <w:b/>
        </w:rPr>
        <w:t xml:space="preserve"> Active Recreation &amp; Leisure</w:t>
      </w:r>
      <w:r w:rsidR="00BC7DDA">
        <w:rPr>
          <w:b/>
        </w:rPr>
        <w:tab/>
      </w:r>
      <w:r w:rsidR="00BC7DDA">
        <w:rPr>
          <w:b/>
        </w:rPr>
        <w:tab/>
      </w:r>
      <w:r w:rsidR="00BC7DDA">
        <w:rPr>
          <w:b/>
        </w:rPr>
        <w:tab/>
      </w:r>
      <w:r w:rsidR="00EC0366" w:rsidRPr="00EC0366">
        <w:rPr>
          <w:b/>
        </w:rPr>
        <w:t>Student Led Activity</w:t>
      </w:r>
      <w:r w:rsidR="00226EC2">
        <w:rPr>
          <w:b/>
        </w:rPr>
        <w:t xml:space="preserve"> (SLA)</w:t>
      </w:r>
      <w:r w:rsidR="00EC0366" w:rsidRPr="00EC0366">
        <w:rPr>
          <w:b/>
        </w:rPr>
        <w:t xml:space="preserve"> Session </w:t>
      </w:r>
      <w:r w:rsidR="00A23F32">
        <w:rPr>
          <w:b/>
        </w:rPr>
        <w:t>Assignment</w:t>
      </w:r>
    </w:p>
    <w:p w14:paraId="5BBAAA13" w14:textId="5F87A3FE" w:rsidR="001D43A0" w:rsidRPr="00EC0366" w:rsidRDefault="001D43A0">
      <w:pPr>
        <w:rPr>
          <w:b/>
        </w:rPr>
      </w:pPr>
      <w:r>
        <w:rPr>
          <w:b/>
        </w:rPr>
        <w:t>Spring 2019 and Fall 2019</w:t>
      </w:r>
    </w:p>
    <w:p w14:paraId="79DD4775" w14:textId="77777777" w:rsidR="00EC0366" w:rsidRDefault="00EC0366"/>
    <w:p w14:paraId="390B4938" w14:textId="77777777" w:rsidR="00EC0366" w:rsidRPr="00EC0366" w:rsidRDefault="00EC0366">
      <w:pPr>
        <w:rPr>
          <w:b/>
          <w:u w:val="single"/>
        </w:rPr>
      </w:pPr>
      <w:r>
        <w:rPr>
          <w:b/>
          <w:u w:val="single"/>
        </w:rPr>
        <w:t xml:space="preserve">I.  </w:t>
      </w:r>
      <w:r w:rsidRPr="00EC0366">
        <w:rPr>
          <w:b/>
          <w:u w:val="single"/>
        </w:rPr>
        <w:t>Purpose of the Project:</w:t>
      </w:r>
    </w:p>
    <w:p w14:paraId="0104AA9C" w14:textId="36C63F8E" w:rsidR="00EC0366" w:rsidRPr="00BC7DDA" w:rsidRDefault="00EC0366" w:rsidP="00EC0366">
      <w:pPr>
        <w:rPr>
          <w:rFonts w:cs="Times New Roman"/>
          <w:i/>
          <w:color w:val="000000" w:themeColor="text1"/>
        </w:rPr>
      </w:pPr>
      <w:r w:rsidRPr="00BC7DDA">
        <w:rPr>
          <w:rFonts w:cs="Times New Roman"/>
          <w:i/>
          <w:color w:val="000000" w:themeColor="text1"/>
        </w:rPr>
        <w:t>Students will be divided into small groups</w:t>
      </w:r>
      <w:r w:rsidR="00226EC2">
        <w:rPr>
          <w:rFonts w:cs="Times New Roman"/>
          <w:i/>
          <w:color w:val="000000" w:themeColor="text1"/>
        </w:rPr>
        <w:t xml:space="preserve"> </w:t>
      </w:r>
      <w:r w:rsidRPr="00BC7DDA">
        <w:rPr>
          <w:rFonts w:cs="Times New Roman"/>
          <w:i/>
          <w:color w:val="000000" w:themeColor="text1"/>
        </w:rPr>
        <w:t xml:space="preserve">to research, plan, and implement an activity session for an active recreation pursuit they may have to lead or program for in a recreational setting. Students will be expected to utilize scholarly and popular literature available through the Hunter Library and associated databases to develop their activity session outline.  The grade includes both points for the activity session outline, informational handout, leadership of activity session and reflection on the assignment. </w:t>
      </w:r>
    </w:p>
    <w:p w14:paraId="2B11DE2B" w14:textId="77777777" w:rsidR="00EC0366" w:rsidRDefault="00EC0366" w:rsidP="00EC0366">
      <w:pPr>
        <w:rPr>
          <w:rFonts w:cs="Times New Roman"/>
          <w:color w:val="000000" w:themeColor="text1"/>
        </w:rPr>
      </w:pPr>
    </w:p>
    <w:p w14:paraId="6784D3A3" w14:textId="41CC6941" w:rsidR="00EC0366" w:rsidRDefault="00EC0366" w:rsidP="00EC0366">
      <w:pPr>
        <w:rPr>
          <w:rFonts w:cs="Times New Roman"/>
          <w:color w:val="000000" w:themeColor="text1"/>
        </w:rPr>
      </w:pPr>
      <w:r w:rsidRPr="00BC7DDA">
        <w:rPr>
          <w:rFonts w:cs="Times New Roman"/>
          <w:b/>
          <w:color w:val="000000" w:themeColor="text1"/>
        </w:rPr>
        <w:t>Step #1:</w:t>
      </w:r>
      <w:r w:rsidR="002C4834">
        <w:rPr>
          <w:rFonts w:cs="Times New Roman"/>
          <w:color w:val="000000" w:themeColor="text1"/>
        </w:rPr>
        <w:t xml:space="preserve">  Select an </w:t>
      </w:r>
      <w:r>
        <w:rPr>
          <w:rFonts w:cs="Times New Roman"/>
          <w:color w:val="000000" w:themeColor="text1"/>
        </w:rPr>
        <w:t>activity you are familiar with (or passionate about) that you are interested in leading for the class.</w:t>
      </w:r>
      <w:r w:rsidR="00226EC2">
        <w:rPr>
          <w:rFonts w:cs="Times New Roman"/>
          <w:color w:val="000000" w:themeColor="text1"/>
        </w:rPr>
        <w:t xml:space="preserve"> The instructor will assign students to small groups based on their interest.</w:t>
      </w:r>
    </w:p>
    <w:p w14:paraId="6DB80C82" w14:textId="77777777" w:rsidR="00EC0366" w:rsidRDefault="00EC0366" w:rsidP="00EC0366">
      <w:pPr>
        <w:rPr>
          <w:rFonts w:cs="Times New Roman"/>
          <w:color w:val="000000" w:themeColor="text1"/>
        </w:rPr>
      </w:pPr>
    </w:p>
    <w:p w14:paraId="48C4DC26" w14:textId="0652FA83" w:rsidR="00EC0366" w:rsidRDefault="00EC0366" w:rsidP="00EC0366">
      <w:pPr>
        <w:rPr>
          <w:rFonts w:cs="Times New Roman"/>
          <w:color w:val="000000" w:themeColor="text1"/>
        </w:rPr>
      </w:pPr>
      <w:r w:rsidRPr="00BC7DDA">
        <w:rPr>
          <w:rFonts w:cs="Times New Roman"/>
          <w:b/>
          <w:color w:val="000000" w:themeColor="text1"/>
        </w:rPr>
        <w:t>Step #2:</w:t>
      </w:r>
      <w:r>
        <w:rPr>
          <w:rFonts w:cs="Times New Roman"/>
          <w:color w:val="000000" w:themeColor="text1"/>
        </w:rPr>
        <w:t xml:space="preserve">  Develop the </w:t>
      </w:r>
      <w:r w:rsidRPr="00226EC2">
        <w:rPr>
          <w:rFonts w:cs="Times New Roman"/>
          <w:color w:val="000000" w:themeColor="text1"/>
          <w:u w:val="single"/>
        </w:rPr>
        <w:t>activity session outline</w:t>
      </w:r>
      <w:r w:rsidR="00A65181">
        <w:rPr>
          <w:rFonts w:cs="Times New Roman"/>
          <w:color w:val="000000" w:themeColor="text1"/>
          <w:u w:val="single"/>
        </w:rPr>
        <w:t xml:space="preserve"> and informational handout</w:t>
      </w:r>
      <w:r>
        <w:rPr>
          <w:rFonts w:cs="Times New Roman"/>
          <w:color w:val="000000" w:themeColor="text1"/>
        </w:rPr>
        <w:t xml:space="preserve"> for the class.  These items are due one week prior to </w:t>
      </w:r>
      <w:proofErr w:type="spellStart"/>
      <w:r>
        <w:rPr>
          <w:rFonts w:cs="Times New Roman"/>
          <w:color w:val="000000" w:themeColor="text1"/>
        </w:rPr>
        <w:t>your</w:t>
      </w:r>
      <w:proofErr w:type="spellEnd"/>
      <w:r>
        <w:rPr>
          <w:rFonts w:cs="Times New Roman"/>
          <w:color w:val="000000" w:themeColor="text1"/>
        </w:rPr>
        <w:t xml:space="preserve"> in class</w:t>
      </w:r>
      <w:r w:rsidR="00A65181">
        <w:rPr>
          <w:rFonts w:cs="Times New Roman"/>
          <w:color w:val="000000" w:themeColor="text1"/>
        </w:rPr>
        <w:t xml:space="preserve"> teaching</w:t>
      </w:r>
      <w:r>
        <w:rPr>
          <w:rFonts w:cs="Times New Roman"/>
          <w:color w:val="000000" w:themeColor="text1"/>
        </w:rPr>
        <w:t xml:space="preserve"> session.  They may be edited and resubmitted for a higher grade. A</w:t>
      </w:r>
      <w:r w:rsidR="00A65181">
        <w:rPr>
          <w:rFonts w:cs="Times New Roman"/>
          <w:color w:val="000000" w:themeColor="text1"/>
        </w:rPr>
        <w:t xml:space="preserve"> template </w:t>
      </w:r>
      <w:r>
        <w:rPr>
          <w:rFonts w:cs="Times New Roman"/>
          <w:color w:val="000000" w:themeColor="text1"/>
        </w:rPr>
        <w:t>will be placed on Bb for students to access.</w:t>
      </w:r>
      <w:r w:rsidR="00A23F32">
        <w:rPr>
          <w:rFonts w:cs="Times New Roman"/>
          <w:color w:val="000000" w:themeColor="text1"/>
        </w:rPr>
        <w:t xml:space="preserve"> (100 points</w:t>
      </w:r>
      <w:r w:rsidR="00A65181">
        <w:rPr>
          <w:rFonts w:cs="Times New Roman"/>
          <w:color w:val="000000" w:themeColor="text1"/>
        </w:rPr>
        <w:t>; 50 for outline and 50 for handout</w:t>
      </w:r>
      <w:r w:rsidR="00A23F32">
        <w:rPr>
          <w:rFonts w:cs="Times New Roman"/>
          <w:color w:val="000000" w:themeColor="text1"/>
        </w:rPr>
        <w:t>)</w:t>
      </w:r>
    </w:p>
    <w:p w14:paraId="433E80A3" w14:textId="77777777" w:rsidR="00EC0366" w:rsidRDefault="00EC0366" w:rsidP="00EC0366">
      <w:pPr>
        <w:rPr>
          <w:rFonts w:cs="Times New Roman"/>
          <w:color w:val="000000" w:themeColor="text1"/>
        </w:rPr>
      </w:pPr>
    </w:p>
    <w:p w14:paraId="4FD9B718" w14:textId="5D833F8F" w:rsidR="00EC0366" w:rsidRDefault="00EC0366" w:rsidP="00EC0366">
      <w:pPr>
        <w:rPr>
          <w:rFonts w:cs="Times New Roman"/>
          <w:color w:val="000000" w:themeColor="text1"/>
        </w:rPr>
      </w:pPr>
      <w:r w:rsidRPr="00BC7DDA">
        <w:rPr>
          <w:rFonts w:cs="Times New Roman"/>
          <w:b/>
          <w:color w:val="000000" w:themeColor="text1"/>
        </w:rPr>
        <w:t>Step #3:</w:t>
      </w:r>
      <w:r>
        <w:rPr>
          <w:rFonts w:cs="Times New Roman"/>
          <w:color w:val="000000" w:themeColor="text1"/>
        </w:rPr>
        <w:t xml:space="preserve">  Lead the activity session for the class.  The class period is 1 hour and 15 minutes long.  Your activity should last for at least 45 minutes with time for a </w:t>
      </w:r>
      <w:proofErr w:type="gramStart"/>
      <w:r>
        <w:rPr>
          <w:rFonts w:cs="Times New Roman"/>
          <w:color w:val="000000" w:themeColor="text1"/>
        </w:rPr>
        <w:t>5 minute</w:t>
      </w:r>
      <w:proofErr w:type="gramEnd"/>
      <w:r>
        <w:rPr>
          <w:rFonts w:cs="Times New Roman"/>
          <w:color w:val="000000" w:themeColor="text1"/>
        </w:rPr>
        <w:t xml:space="preserve"> introduction, 5 minute warm up, 5 minute cool-down/stretch, and 10-15 minutes of information, question and answer period.  Students are responsible for </w:t>
      </w:r>
      <w:r w:rsidR="00226EC2">
        <w:rPr>
          <w:rFonts w:cs="Times New Roman"/>
          <w:color w:val="000000" w:themeColor="text1"/>
        </w:rPr>
        <w:t xml:space="preserve">reserving the space, </w:t>
      </w:r>
      <w:r>
        <w:rPr>
          <w:rFonts w:cs="Times New Roman"/>
          <w:color w:val="000000" w:themeColor="text1"/>
        </w:rPr>
        <w:t>securing equipment, setting up and taking down the activity space.</w:t>
      </w:r>
      <w:r w:rsidR="00A23F32">
        <w:rPr>
          <w:rFonts w:cs="Times New Roman"/>
          <w:color w:val="000000" w:themeColor="text1"/>
        </w:rPr>
        <w:t xml:space="preserve"> </w:t>
      </w:r>
      <w:r w:rsidR="00D901F8">
        <w:rPr>
          <w:rFonts w:cs="Times New Roman"/>
          <w:color w:val="000000" w:themeColor="text1"/>
        </w:rPr>
        <w:t xml:space="preserve">Please dress “recreation professional” which means appropriate athletic attire for the activity. </w:t>
      </w:r>
      <w:r w:rsidR="00A23F32">
        <w:rPr>
          <w:rFonts w:cs="Times New Roman"/>
          <w:color w:val="000000" w:themeColor="text1"/>
        </w:rPr>
        <w:t>(100 points)</w:t>
      </w:r>
    </w:p>
    <w:p w14:paraId="6E51F14D" w14:textId="77777777" w:rsidR="00EC0366" w:rsidRDefault="00EC0366" w:rsidP="00EC0366">
      <w:pPr>
        <w:rPr>
          <w:rFonts w:cs="Times New Roman"/>
          <w:color w:val="000000" w:themeColor="text1"/>
        </w:rPr>
      </w:pPr>
    </w:p>
    <w:p w14:paraId="58A31227" w14:textId="77777777" w:rsidR="00EC0366" w:rsidRDefault="00EC0366" w:rsidP="00EC0366">
      <w:pPr>
        <w:rPr>
          <w:rFonts w:cs="Times New Roman"/>
          <w:color w:val="000000" w:themeColor="text1"/>
        </w:rPr>
      </w:pPr>
      <w:r w:rsidRPr="00BC7DDA">
        <w:rPr>
          <w:rFonts w:cs="Times New Roman"/>
          <w:b/>
          <w:color w:val="000000" w:themeColor="text1"/>
        </w:rPr>
        <w:t>Step #4:</w:t>
      </w:r>
      <w:r>
        <w:rPr>
          <w:rFonts w:cs="Times New Roman"/>
          <w:color w:val="000000" w:themeColor="text1"/>
        </w:rPr>
        <w:t xml:space="preserve"> Each student will write a reflection on the process, delivery and evaluation of the activity session.</w:t>
      </w:r>
    </w:p>
    <w:p w14:paraId="02FC53B0" w14:textId="77777777" w:rsidR="00A23F32" w:rsidRDefault="00A23F32" w:rsidP="00EC0366">
      <w:pPr>
        <w:rPr>
          <w:rFonts w:cs="Times New Roman"/>
          <w:color w:val="000000" w:themeColor="text1"/>
        </w:rPr>
      </w:pPr>
      <w:r>
        <w:rPr>
          <w:rFonts w:cs="Times New Roman"/>
          <w:color w:val="000000" w:themeColor="text1"/>
        </w:rPr>
        <w:t>(100 points)</w:t>
      </w:r>
    </w:p>
    <w:p w14:paraId="25234189" w14:textId="77777777" w:rsidR="00EC0366" w:rsidRDefault="00EC0366" w:rsidP="00EC0366">
      <w:pPr>
        <w:rPr>
          <w:rFonts w:cs="Times New Roman"/>
          <w:color w:val="000000" w:themeColor="text1"/>
        </w:rPr>
      </w:pPr>
    </w:p>
    <w:p w14:paraId="2D609737" w14:textId="77777777" w:rsidR="00446C45" w:rsidRDefault="00446C45" w:rsidP="00EC0366">
      <w:pPr>
        <w:rPr>
          <w:rFonts w:cs="Times New Roman"/>
          <w:b/>
          <w:color w:val="000000" w:themeColor="text1"/>
          <w:u w:val="single"/>
        </w:rPr>
      </w:pPr>
    </w:p>
    <w:p w14:paraId="5495D9E5" w14:textId="77777777" w:rsidR="00EC0366" w:rsidRPr="00EC0366" w:rsidRDefault="00EC0366" w:rsidP="00EC0366">
      <w:pPr>
        <w:rPr>
          <w:rFonts w:cs="Times New Roman"/>
          <w:b/>
          <w:color w:val="000000" w:themeColor="text1"/>
          <w:u w:val="single"/>
        </w:rPr>
      </w:pPr>
      <w:r w:rsidRPr="00EC0366">
        <w:rPr>
          <w:rFonts w:cs="Times New Roman"/>
          <w:b/>
          <w:color w:val="000000" w:themeColor="text1"/>
          <w:u w:val="single"/>
        </w:rPr>
        <w:t xml:space="preserve">II.  Instructions for Activity Session Outline: </w:t>
      </w:r>
    </w:p>
    <w:p w14:paraId="13D50EB8" w14:textId="0613C3F0" w:rsidR="00EC0366" w:rsidRDefault="00EC0366" w:rsidP="00EC0366">
      <w:pPr>
        <w:rPr>
          <w:rFonts w:cs="Times New Roman"/>
          <w:i/>
          <w:color w:val="000000" w:themeColor="text1"/>
        </w:rPr>
      </w:pPr>
      <w:r w:rsidRPr="00BC7DDA">
        <w:rPr>
          <w:rFonts w:cs="Times New Roman"/>
          <w:i/>
          <w:color w:val="000000" w:themeColor="text1"/>
        </w:rPr>
        <w:t>Please use the following template to complete your activity session outline.</w:t>
      </w:r>
      <w:r w:rsidR="00BC7DDA">
        <w:rPr>
          <w:rFonts w:cs="Times New Roman"/>
          <w:i/>
          <w:color w:val="000000" w:themeColor="text1"/>
        </w:rPr>
        <w:t xml:space="preserve"> This outline is due one week before your schedule activity session.</w:t>
      </w:r>
      <w:r w:rsidR="00A65181">
        <w:rPr>
          <w:rFonts w:cs="Times New Roman"/>
          <w:i/>
          <w:color w:val="000000" w:themeColor="text1"/>
        </w:rPr>
        <w:t xml:space="preserve">  </w:t>
      </w:r>
    </w:p>
    <w:p w14:paraId="3F508616" w14:textId="537B9BF2" w:rsidR="00A65181" w:rsidRPr="00BC7DDA" w:rsidRDefault="00A65181" w:rsidP="00EC0366">
      <w:pPr>
        <w:rPr>
          <w:rFonts w:cs="Times New Roman"/>
          <w:i/>
          <w:color w:val="000000" w:themeColor="text1"/>
        </w:rPr>
      </w:pPr>
      <w:r>
        <w:rPr>
          <w:rFonts w:cs="Times New Roman"/>
          <w:i/>
          <w:color w:val="000000" w:themeColor="text1"/>
        </w:rPr>
        <w:t>**When you are submitting this outline, please delete the helpful comments in italics.</w:t>
      </w:r>
    </w:p>
    <w:p w14:paraId="6FA26B3A" w14:textId="77777777" w:rsidR="00EC0366" w:rsidRDefault="00EC0366" w:rsidP="00EC0366">
      <w:pPr>
        <w:rPr>
          <w:rFonts w:cs="Times New Roman"/>
          <w:color w:val="000000" w:themeColor="text1"/>
        </w:rPr>
      </w:pPr>
    </w:p>
    <w:p w14:paraId="44F88DBA" w14:textId="77777777" w:rsidR="00EC0366" w:rsidRPr="00A65181" w:rsidRDefault="00EC0366" w:rsidP="00EC0366">
      <w:pPr>
        <w:rPr>
          <w:rFonts w:cs="Times New Roman"/>
          <w:i/>
          <w:color w:val="000000" w:themeColor="text1"/>
        </w:rPr>
      </w:pPr>
      <w:r w:rsidRPr="00A65181">
        <w:rPr>
          <w:rFonts w:cs="Times New Roman"/>
          <w:i/>
          <w:color w:val="000000" w:themeColor="text1"/>
        </w:rPr>
        <w:t>Name of Activity</w:t>
      </w:r>
      <w:r w:rsidR="00BC7DDA" w:rsidRPr="00A65181">
        <w:rPr>
          <w:rFonts w:cs="Times New Roman"/>
          <w:i/>
          <w:color w:val="000000" w:themeColor="text1"/>
        </w:rPr>
        <w:t>:</w:t>
      </w:r>
      <w:r w:rsidRPr="00A65181">
        <w:rPr>
          <w:rFonts w:cs="Times New Roman"/>
          <w:i/>
          <w:color w:val="000000" w:themeColor="text1"/>
        </w:rPr>
        <w:tab/>
      </w:r>
      <w:r w:rsidRPr="00A65181">
        <w:rPr>
          <w:rFonts w:cs="Times New Roman"/>
          <w:i/>
          <w:color w:val="000000" w:themeColor="text1"/>
        </w:rPr>
        <w:tab/>
      </w:r>
      <w:r w:rsidRPr="00A65181">
        <w:rPr>
          <w:rFonts w:cs="Times New Roman"/>
          <w:i/>
          <w:color w:val="000000" w:themeColor="text1"/>
        </w:rPr>
        <w:tab/>
      </w:r>
      <w:r w:rsidRPr="00A65181">
        <w:rPr>
          <w:rFonts w:cs="Times New Roman"/>
          <w:i/>
          <w:color w:val="000000" w:themeColor="text1"/>
        </w:rPr>
        <w:tab/>
      </w:r>
      <w:r w:rsidRPr="00A65181">
        <w:rPr>
          <w:rFonts w:cs="Times New Roman"/>
          <w:i/>
          <w:color w:val="000000" w:themeColor="text1"/>
        </w:rPr>
        <w:tab/>
        <w:t>Student Leader Names</w:t>
      </w:r>
      <w:r w:rsidR="00BC7DDA" w:rsidRPr="00A65181">
        <w:rPr>
          <w:rFonts w:cs="Times New Roman"/>
          <w:i/>
          <w:color w:val="000000" w:themeColor="text1"/>
        </w:rPr>
        <w:t>:</w:t>
      </w:r>
    </w:p>
    <w:p w14:paraId="0E61E394" w14:textId="77777777" w:rsidR="00EC0366" w:rsidRDefault="00EC0366" w:rsidP="00EC0366">
      <w:pPr>
        <w:rPr>
          <w:rFonts w:cs="Times New Roman"/>
          <w:color w:val="000000" w:themeColor="text1"/>
        </w:rPr>
      </w:pPr>
    </w:p>
    <w:p w14:paraId="5C64516C" w14:textId="77777777" w:rsidR="00EC0366" w:rsidRPr="00EC0366" w:rsidRDefault="00EC0366" w:rsidP="00EC0366">
      <w:pPr>
        <w:rPr>
          <w:rFonts w:cs="Times New Roman"/>
          <w:color w:val="000000" w:themeColor="text1"/>
          <w:u w:val="single"/>
        </w:rPr>
      </w:pPr>
      <w:r w:rsidRPr="00EC0366">
        <w:rPr>
          <w:rFonts w:cs="Times New Roman"/>
          <w:color w:val="000000" w:themeColor="text1"/>
          <w:u w:val="single"/>
        </w:rPr>
        <w:t>Background Information</w:t>
      </w:r>
    </w:p>
    <w:p w14:paraId="01E8608A" w14:textId="77777777" w:rsidR="00446C45" w:rsidRDefault="00EC0366" w:rsidP="00EC0366">
      <w:pPr>
        <w:rPr>
          <w:rFonts w:cs="Times New Roman"/>
          <w:i/>
          <w:color w:val="000000" w:themeColor="text1"/>
        </w:rPr>
      </w:pPr>
      <w:r>
        <w:rPr>
          <w:rFonts w:cs="Times New Roman"/>
          <w:color w:val="000000" w:themeColor="text1"/>
        </w:rPr>
        <w:t>1. Goal(s) of your Activity Session</w:t>
      </w:r>
      <w:r w:rsidR="00BC7DDA">
        <w:rPr>
          <w:rFonts w:cs="Times New Roman"/>
          <w:color w:val="000000" w:themeColor="text1"/>
        </w:rPr>
        <w:t>.</w:t>
      </w:r>
      <w:r w:rsidR="00446C45">
        <w:rPr>
          <w:rFonts w:cs="Times New Roman"/>
          <w:color w:val="000000" w:themeColor="text1"/>
        </w:rPr>
        <w:t xml:space="preserve"> (</w:t>
      </w:r>
      <w:r w:rsidR="00446C45" w:rsidRPr="00446C45">
        <w:rPr>
          <w:rFonts w:cs="Times New Roman"/>
          <w:i/>
          <w:color w:val="000000" w:themeColor="text1"/>
        </w:rPr>
        <w:t>What do you want students to be able to accomplish, perform, and understand at the end of your activity session?)</w:t>
      </w:r>
    </w:p>
    <w:p w14:paraId="0AAF50C9" w14:textId="4ACC2ECD" w:rsidR="00446C45" w:rsidRDefault="00446C45" w:rsidP="00EC0366">
      <w:pPr>
        <w:rPr>
          <w:rFonts w:cs="Times New Roman"/>
          <w:color w:val="000000" w:themeColor="text1"/>
        </w:rPr>
      </w:pPr>
      <w:r>
        <w:rPr>
          <w:rFonts w:cs="Times New Roman"/>
          <w:color w:val="000000" w:themeColor="text1"/>
        </w:rPr>
        <w:tab/>
      </w:r>
      <w:r>
        <w:rPr>
          <w:rFonts w:cs="Times New Roman"/>
          <w:color w:val="000000" w:themeColor="text1"/>
        </w:rPr>
        <w:tab/>
      </w:r>
    </w:p>
    <w:p w14:paraId="4EFDF781" w14:textId="00B8EC02" w:rsidR="00EC0366" w:rsidRDefault="00EC0366" w:rsidP="00EC0366">
      <w:pPr>
        <w:rPr>
          <w:rFonts w:cs="Times New Roman"/>
          <w:color w:val="000000" w:themeColor="text1"/>
        </w:rPr>
      </w:pPr>
      <w:r>
        <w:rPr>
          <w:rFonts w:cs="Times New Roman"/>
          <w:color w:val="000000" w:themeColor="text1"/>
        </w:rPr>
        <w:t>2. Day/Date and Location of your Activity Session</w:t>
      </w:r>
      <w:r w:rsidR="00BC7DDA">
        <w:rPr>
          <w:rFonts w:cs="Times New Roman"/>
          <w:color w:val="000000" w:themeColor="text1"/>
        </w:rPr>
        <w:t>.</w:t>
      </w:r>
      <w:r w:rsidR="00446C45">
        <w:rPr>
          <w:rFonts w:cs="Times New Roman"/>
          <w:color w:val="000000" w:themeColor="text1"/>
        </w:rPr>
        <w:t xml:space="preserve"> (</w:t>
      </w:r>
      <w:r w:rsidR="00446C45" w:rsidRPr="00446C45">
        <w:rPr>
          <w:rFonts w:cs="Times New Roman"/>
          <w:i/>
          <w:color w:val="000000" w:themeColor="text1"/>
        </w:rPr>
        <w:t>Make sure you list your “weather location” if applicable</w:t>
      </w:r>
      <w:r w:rsidR="00446C45">
        <w:rPr>
          <w:rFonts w:cs="Times New Roman"/>
          <w:color w:val="000000" w:themeColor="text1"/>
        </w:rPr>
        <w:t>)</w:t>
      </w:r>
    </w:p>
    <w:p w14:paraId="162C4FCF" w14:textId="77777777" w:rsidR="00446C45" w:rsidRDefault="00446C45" w:rsidP="00EC0366">
      <w:pPr>
        <w:rPr>
          <w:rFonts w:cs="Times New Roman"/>
          <w:color w:val="000000" w:themeColor="text1"/>
        </w:rPr>
      </w:pPr>
    </w:p>
    <w:p w14:paraId="000CE25D" w14:textId="5142CBB6" w:rsidR="00EC0366" w:rsidRDefault="00EC0366" w:rsidP="00EC0366">
      <w:pPr>
        <w:rPr>
          <w:rFonts w:cs="Times New Roman"/>
          <w:i/>
          <w:color w:val="000000" w:themeColor="text1"/>
        </w:rPr>
      </w:pPr>
      <w:r>
        <w:rPr>
          <w:rFonts w:cs="Times New Roman"/>
          <w:color w:val="000000" w:themeColor="text1"/>
        </w:rPr>
        <w:t>3. Equipment and space needs for your Activity Session</w:t>
      </w:r>
      <w:r w:rsidR="00BC7DDA">
        <w:rPr>
          <w:rFonts w:cs="Times New Roman"/>
          <w:color w:val="000000" w:themeColor="text1"/>
        </w:rPr>
        <w:t>.</w:t>
      </w:r>
      <w:r w:rsidR="00446C45">
        <w:rPr>
          <w:rFonts w:cs="Times New Roman"/>
          <w:color w:val="000000" w:themeColor="text1"/>
        </w:rPr>
        <w:t xml:space="preserve"> (</w:t>
      </w:r>
      <w:r w:rsidR="00446C45" w:rsidRPr="00446C45">
        <w:rPr>
          <w:rFonts w:cs="Times New Roman"/>
          <w:i/>
          <w:color w:val="000000" w:themeColor="text1"/>
        </w:rPr>
        <w:t>Make a list of all equipment needed, including the number of each item and the amount of space or type of space you need.)</w:t>
      </w:r>
    </w:p>
    <w:p w14:paraId="3CFE80CE" w14:textId="77777777" w:rsidR="00446C45" w:rsidRDefault="00446C45" w:rsidP="00EC0366">
      <w:pPr>
        <w:rPr>
          <w:rFonts w:cs="Times New Roman"/>
          <w:color w:val="000000" w:themeColor="text1"/>
        </w:rPr>
      </w:pPr>
    </w:p>
    <w:p w14:paraId="0954BCBD" w14:textId="0A8DEDCC" w:rsidR="00EC0366" w:rsidRDefault="00EC0366" w:rsidP="00EC0366">
      <w:pPr>
        <w:rPr>
          <w:rFonts w:cs="Times New Roman"/>
          <w:i/>
          <w:color w:val="000000" w:themeColor="text1"/>
        </w:rPr>
      </w:pPr>
      <w:r>
        <w:rPr>
          <w:rFonts w:cs="Times New Roman"/>
          <w:color w:val="000000" w:themeColor="text1"/>
        </w:rPr>
        <w:t>4. Safety issues and concerns for your Activity Session.  Explain how you will minimize risk and inform participants about safety procedures.</w:t>
      </w:r>
      <w:r w:rsidR="00446C45">
        <w:rPr>
          <w:rFonts w:cs="Times New Roman"/>
          <w:color w:val="000000" w:themeColor="text1"/>
        </w:rPr>
        <w:t xml:space="preserve"> (</w:t>
      </w:r>
      <w:r w:rsidR="00446C45" w:rsidRPr="00446C45">
        <w:rPr>
          <w:rFonts w:cs="Times New Roman"/>
          <w:i/>
          <w:color w:val="000000" w:themeColor="text1"/>
        </w:rPr>
        <w:t>List all safety issues and concerns and provide a brief explanation of how you will minimize this risk.  If you have questions, ask the instructor or teaching assistants for guidance.)</w:t>
      </w:r>
    </w:p>
    <w:p w14:paraId="0AA0390E" w14:textId="77777777" w:rsidR="00446C45" w:rsidRDefault="00446C45" w:rsidP="00EC0366">
      <w:pPr>
        <w:rPr>
          <w:rFonts w:cs="Times New Roman"/>
          <w:color w:val="000000" w:themeColor="text1"/>
        </w:rPr>
      </w:pPr>
    </w:p>
    <w:p w14:paraId="12D965EC" w14:textId="48EBD729" w:rsidR="00A23F32" w:rsidRDefault="00A23F32" w:rsidP="00EC0366">
      <w:pPr>
        <w:rPr>
          <w:rFonts w:cs="Times New Roman"/>
          <w:color w:val="000000" w:themeColor="text1"/>
        </w:rPr>
      </w:pPr>
      <w:r>
        <w:rPr>
          <w:rFonts w:cs="Times New Roman"/>
          <w:color w:val="000000" w:themeColor="text1"/>
        </w:rPr>
        <w:t xml:space="preserve">5. Plan to reach each type of learner in the class. (visual, auditory, kinesthetic) </w:t>
      </w:r>
      <w:r w:rsidR="002C4834">
        <w:rPr>
          <w:rFonts w:cs="Times New Roman"/>
          <w:color w:val="000000" w:themeColor="text1"/>
        </w:rPr>
        <w:t>Explain how you will do this.</w:t>
      </w:r>
      <w:r w:rsidR="00446C45">
        <w:rPr>
          <w:rFonts w:cs="Times New Roman"/>
          <w:color w:val="000000" w:themeColor="text1"/>
        </w:rPr>
        <w:t xml:space="preserve"> (</w:t>
      </w:r>
      <w:r w:rsidR="00446C45" w:rsidRPr="00446C45">
        <w:rPr>
          <w:rFonts w:cs="Times New Roman"/>
          <w:i/>
          <w:color w:val="000000" w:themeColor="text1"/>
        </w:rPr>
        <w:t>Example: Auditory learners may need detailed verbal directions</w:t>
      </w:r>
      <w:r w:rsidR="00446C45">
        <w:rPr>
          <w:rFonts w:cs="Times New Roman"/>
          <w:color w:val="000000" w:themeColor="text1"/>
        </w:rPr>
        <w:t xml:space="preserve">. </w:t>
      </w:r>
      <w:r w:rsidR="00446C45" w:rsidRPr="00446C45">
        <w:rPr>
          <w:rFonts w:cs="Times New Roman"/>
          <w:i/>
          <w:color w:val="000000" w:themeColor="text1"/>
        </w:rPr>
        <w:t>If you need guidance ask the instructor or teaching assistants for advice.)</w:t>
      </w:r>
    </w:p>
    <w:p w14:paraId="3927C5E7" w14:textId="77777777" w:rsidR="00EC0366" w:rsidRDefault="00EC0366" w:rsidP="00EC0366">
      <w:pPr>
        <w:rPr>
          <w:rFonts w:cs="Times New Roman"/>
          <w:color w:val="000000" w:themeColor="text1"/>
        </w:rPr>
      </w:pPr>
    </w:p>
    <w:p w14:paraId="1AAA0FFF" w14:textId="77777777" w:rsidR="00446C45" w:rsidRDefault="00446C45" w:rsidP="00EC0366">
      <w:pPr>
        <w:rPr>
          <w:rFonts w:cs="Times New Roman"/>
          <w:color w:val="000000" w:themeColor="text1"/>
          <w:u w:val="single"/>
        </w:rPr>
      </w:pPr>
    </w:p>
    <w:p w14:paraId="093463C9" w14:textId="77777777" w:rsidR="00446C45" w:rsidRDefault="00446C45" w:rsidP="00EC0366">
      <w:pPr>
        <w:rPr>
          <w:rFonts w:cs="Times New Roman"/>
          <w:color w:val="000000" w:themeColor="text1"/>
          <w:u w:val="single"/>
        </w:rPr>
      </w:pPr>
    </w:p>
    <w:p w14:paraId="39E4C7B3" w14:textId="77777777" w:rsidR="00446C45" w:rsidRDefault="00446C45" w:rsidP="00EC0366">
      <w:pPr>
        <w:rPr>
          <w:rFonts w:cs="Times New Roman"/>
          <w:color w:val="000000" w:themeColor="text1"/>
          <w:u w:val="single"/>
        </w:rPr>
      </w:pPr>
    </w:p>
    <w:p w14:paraId="18CDE1EA" w14:textId="77777777" w:rsidR="00446C45" w:rsidRDefault="00446C45" w:rsidP="00EC0366">
      <w:pPr>
        <w:rPr>
          <w:rFonts w:cs="Times New Roman"/>
          <w:color w:val="000000" w:themeColor="text1"/>
          <w:u w:val="single"/>
        </w:rPr>
      </w:pPr>
    </w:p>
    <w:p w14:paraId="45DFF4EB" w14:textId="297AB787" w:rsidR="00EC0366" w:rsidRDefault="00EC0366" w:rsidP="00EC0366">
      <w:pPr>
        <w:rPr>
          <w:rFonts w:cs="Times New Roman"/>
          <w:color w:val="000000" w:themeColor="text1"/>
          <w:u w:val="single"/>
        </w:rPr>
      </w:pPr>
      <w:r w:rsidRPr="00EC0366">
        <w:rPr>
          <w:rFonts w:cs="Times New Roman"/>
          <w:color w:val="000000" w:themeColor="text1"/>
          <w:u w:val="single"/>
        </w:rPr>
        <w:t>Activity Session Outline/Timeline</w:t>
      </w:r>
      <w:r w:rsidR="00446C45">
        <w:rPr>
          <w:rFonts w:cs="Times New Roman"/>
          <w:color w:val="000000" w:themeColor="text1"/>
          <w:u w:val="single"/>
        </w:rPr>
        <w:t xml:space="preserve"> </w:t>
      </w:r>
    </w:p>
    <w:p w14:paraId="6D95DE36" w14:textId="18D7CB87" w:rsidR="00446C45" w:rsidRDefault="00446C45" w:rsidP="00EC0366">
      <w:pPr>
        <w:rPr>
          <w:rFonts w:cs="Times New Roman"/>
          <w:color w:val="000000" w:themeColor="text1"/>
          <w:u w:val="single"/>
        </w:rPr>
      </w:pPr>
      <w:r>
        <w:rPr>
          <w:rFonts w:cs="Times New Roman"/>
          <w:color w:val="000000" w:themeColor="text1"/>
          <w:u w:val="single"/>
        </w:rPr>
        <w:t>(</w:t>
      </w:r>
      <w:r w:rsidRPr="00446C45">
        <w:rPr>
          <w:rFonts w:cs="Times New Roman"/>
          <w:i/>
          <w:color w:val="000000" w:themeColor="text1"/>
        </w:rPr>
        <w:t>For each section below, explain in detail what you plan to do and say in your lesson. This is your “Play Book” for the activity session.)</w:t>
      </w:r>
    </w:p>
    <w:p w14:paraId="07CB2F07" w14:textId="77777777" w:rsidR="00446C45" w:rsidRPr="00EC0366" w:rsidRDefault="00446C45" w:rsidP="00EC0366">
      <w:pPr>
        <w:rPr>
          <w:rFonts w:cs="Times New Roman"/>
          <w:color w:val="000000" w:themeColor="text1"/>
          <w:u w:val="single"/>
        </w:rPr>
      </w:pPr>
    </w:p>
    <w:p w14:paraId="3BC3C65F" w14:textId="31CF7400" w:rsidR="00EC0366" w:rsidRDefault="00EC0366" w:rsidP="00EC0366">
      <w:pPr>
        <w:rPr>
          <w:rFonts w:cs="Times New Roman"/>
          <w:color w:val="000000" w:themeColor="text1"/>
        </w:rPr>
      </w:pPr>
      <w:r>
        <w:rPr>
          <w:rFonts w:cs="Times New Roman"/>
          <w:color w:val="000000" w:themeColor="text1"/>
        </w:rPr>
        <w:t xml:space="preserve">1. </w:t>
      </w:r>
      <w:r w:rsidR="00A65181">
        <w:rPr>
          <w:rFonts w:cs="Times New Roman"/>
          <w:color w:val="000000" w:themeColor="text1"/>
        </w:rPr>
        <w:t>Personal i</w:t>
      </w:r>
      <w:r>
        <w:rPr>
          <w:rFonts w:cs="Times New Roman"/>
          <w:color w:val="000000" w:themeColor="text1"/>
        </w:rPr>
        <w:t>ntroductions, background information for activity (</w:t>
      </w:r>
      <w:r w:rsidRPr="00A65181">
        <w:rPr>
          <w:rFonts w:cs="Times New Roman"/>
          <w:i/>
          <w:color w:val="000000" w:themeColor="text1"/>
        </w:rPr>
        <w:t>history, interesting facts, why you wanted to lead it)</w:t>
      </w:r>
      <w:r>
        <w:rPr>
          <w:rFonts w:cs="Times New Roman"/>
          <w:color w:val="000000" w:themeColor="text1"/>
        </w:rPr>
        <w:t>. (5 minutes)</w:t>
      </w:r>
    </w:p>
    <w:p w14:paraId="609DECAC" w14:textId="77777777" w:rsidR="00BC7DDA" w:rsidRDefault="00BC7DDA" w:rsidP="00EC0366">
      <w:pPr>
        <w:rPr>
          <w:rFonts w:cs="Times New Roman"/>
          <w:color w:val="000000" w:themeColor="text1"/>
        </w:rPr>
      </w:pPr>
    </w:p>
    <w:p w14:paraId="258D6B3C" w14:textId="3FA4002A" w:rsidR="00BC7DDA" w:rsidRDefault="00EC0366" w:rsidP="00BC7DDA">
      <w:pPr>
        <w:rPr>
          <w:rFonts w:cs="Times New Roman"/>
          <w:color w:val="000000" w:themeColor="text1"/>
        </w:rPr>
      </w:pPr>
      <w:r>
        <w:rPr>
          <w:rFonts w:cs="Times New Roman"/>
          <w:color w:val="000000" w:themeColor="text1"/>
        </w:rPr>
        <w:t xml:space="preserve">2. Warm up activity.  </w:t>
      </w:r>
      <w:r w:rsidRPr="00A65181">
        <w:rPr>
          <w:rFonts w:cs="Times New Roman"/>
          <w:i/>
          <w:color w:val="000000" w:themeColor="text1"/>
        </w:rPr>
        <w:t xml:space="preserve">This can be skills based, cardio or dynamic warm up. </w:t>
      </w:r>
      <w:r w:rsidR="00BC7DDA" w:rsidRPr="00A65181">
        <w:rPr>
          <w:rFonts w:cs="Times New Roman"/>
          <w:i/>
          <w:color w:val="000000" w:themeColor="text1"/>
        </w:rPr>
        <w:t>Explain what you will do.</w:t>
      </w:r>
      <w:r w:rsidR="00446C45" w:rsidRPr="00A65181">
        <w:rPr>
          <w:rFonts w:cs="Times New Roman"/>
          <w:i/>
          <w:color w:val="000000" w:themeColor="text1"/>
        </w:rPr>
        <w:t xml:space="preserve"> Provide a list of exercises or activities with explanations.</w:t>
      </w:r>
      <w:r w:rsidR="00A65181">
        <w:rPr>
          <w:rFonts w:cs="Times New Roman"/>
          <w:color w:val="000000" w:themeColor="text1"/>
        </w:rPr>
        <w:t xml:space="preserve"> </w:t>
      </w:r>
    </w:p>
    <w:p w14:paraId="3D57B417" w14:textId="77777777" w:rsidR="00BC7DDA" w:rsidRDefault="00BC7DDA" w:rsidP="00BC7DDA">
      <w:pPr>
        <w:rPr>
          <w:rFonts w:cs="Times New Roman"/>
          <w:color w:val="000000" w:themeColor="text1"/>
        </w:rPr>
      </w:pPr>
      <w:r>
        <w:rPr>
          <w:rFonts w:cs="Times New Roman"/>
          <w:color w:val="000000" w:themeColor="text1"/>
        </w:rPr>
        <w:t xml:space="preserve"> </w:t>
      </w:r>
      <w:r w:rsidR="00EC0366">
        <w:rPr>
          <w:rFonts w:cs="Times New Roman"/>
          <w:color w:val="000000" w:themeColor="text1"/>
        </w:rPr>
        <w:t>(5 minutes)</w:t>
      </w:r>
      <w:r>
        <w:rPr>
          <w:rFonts w:cs="Times New Roman"/>
          <w:color w:val="000000" w:themeColor="text1"/>
        </w:rPr>
        <w:t xml:space="preserve"> </w:t>
      </w:r>
    </w:p>
    <w:p w14:paraId="68A4A148" w14:textId="77777777" w:rsidR="00BC7DDA" w:rsidRDefault="00BC7DDA" w:rsidP="00BC7DDA">
      <w:pPr>
        <w:rPr>
          <w:rFonts w:cs="Times New Roman"/>
          <w:color w:val="000000" w:themeColor="text1"/>
        </w:rPr>
      </w:pPr>
    </w:p>
    <w:p w14:paraId="0ECC3993" w14:textId="77777777" w:rsidR="00EC0366" w:rsidRDefault="00EC0366" w:rsidP="00BC7DDA">
      <w:pPr>
        <w:rPr>
          <w:rFonts w:cs="Times New Roman"/>
          <w:color w:val="000000" w:themeColor="text1"/>
        </w:rPr>
      </w:pPr>
      <w:r>
        <w:rPr>
          <w:rFonts w:cs="Times New Roman"/>
          <w:color w:val="000000" w:themeColor="text1"/>
        </w:rPr>
        <w:t xml:space="preserve">3. Instructional/game/activity segment.  (45 minutes) </w:t>
      </w:r>
      <w:r w:rsidRPr="00A65181">
        <w:rPr>
          <w:rFonts w:cs="Times New Roman"/>
          <w:i/>
          <w:color w:val="000000" w:themeColor="text1"/>
        </w:rPr>
        <w:t>Depending upon your activity, this is the time segment when you will work on skills, play games, lead activity, etc.  Outline what you plan to do during this time period and who is responsible for leading each segment.</w:t>
      </w:r>
      <w:r w:rsidR="00BC7DDA" w:rsidRPr="00A65181">
        <w:rPr>
          <w:rFonts w:cs="Times New Roman"/>
          <w:i/>
          <w:color w:val="000000" w:themeColor="text1"/>
        </w:rPr>
        <w:t xml:space="preserve"> Provide a detailed description of each item.</w:t>
      </w:r>
    </w:p>
    <w:p w14:paraId="4BC97DE4" w14:textId="77777777" w:rsidR="00BC7DDA" w:rsidRDefault="00BC7DDA" w:rsidP="00BC7DDA">
      <w:pPr>
        <w:rPr>
          <w:rFonts w:cs="Times New Roman"/>
          <w:color w:val="000000" w:themeColor="text1"/>
        </w:rPr>
      </w:pPr>
    </w:p>
    <w:p w14:paraId="0BEF643B" w14:textId="2B156A0B" w:rsidR="00EC0366" w:rsidRDefault="00EC0366" w:rsidP="00EC0366">
      <w:pPr>
        <w:rPr>
          <w:rFonts w:cs="Times New Roman"/>
          <w:color w:val="000000" w:themeColor="text1"/>
        </w:rPr>
      </w:pPr>
      <w:r>
        <w:rPr>
          <w:rFonts w:cs="Times New Roman"/>
          <w:color w:val="000000" w:themeColor="text1"/>
        </w:rPr>
        <w:t>4. Cool-down/stretch. (5 minutes)</w:t>
      </w:r>
      <w:r w:rsidR="00BC7DDA">
        <w:rPr>
          <w:rFonts w:cs="Times New Roman"/>
          <w:color w:val="000000" w:themeColor="text1"/>
        </w:rPr>
        <w:t xml:space="preserve"> </w:t>
      </w:r>
      <w:r w:rsidR="00BC7DDA" w:rsidRPr="00A65181">
        <w:rPr>
          <w:rFonts w:cs="Times New Roman"/>
          <w:i/>
          <w:color w:val="000000" w:themeColor="text1"/>
        </w:rPr>
        <w:t>What will you do?</w:t>
      </w:r>
      <w:r w:rsidR="002C4834" w:rsidRPr="00A65181">
        <w:rPr>
          <w:rFonts w:cs="Times New Roman"/>
          <w:i/>
          <w:color w:val="000000" w:themeColor="text1"/>
        </w:rPr>
        <w:t xml:space="preserve"> Explain and describe.</w:t>
      </w:r>
    </w:p>
    <w:p w14:paraId="79E4DB16" w14:textId="77777777" w:rsidR="00BC7DDA" w:rsidRDefault="00BC7DDA" w:rsidP="00EC0366">
      <w:pPr>
        <w:rPr>
          <w:rFonts w:cs="Times New Roman"/>
          <w:color w:val="000000" w:themeColor="text1"/>
        </w:rPr>
      </w:pPr>
    </w:p>
    <w:p w14:paraId="5BB5C8E9" w14:textId="244D8FBC" w:rsidR="00EC0366" w:rsidRDefault="00EC0366" w:rsidP="00EC0366">
      <w:pPr>
        <w:rPr>
          <w:rFonts w:cs="Times New Roman"/>
          <w:color w:val="000000" w:themeColor="text1"/>
        </w:rPr>
      </w:pPr>
      <w:r>
        <w:rPr>
          <w:rFonts w:cs="Times New Roman"/>
          <w:color w:val="000000" w:themeColor="text1"/>
        </w:rPr>
        <w:t>5. Informational session with questions and answers</w:t>
      </w:r>
      <w:r w:rsidR="002C4834">
        <w:rPr>
          <w:rFonts w:cs="Times New Roman"/>
          <w:color w:val="000000" w:themeColor="text1"/>
        </w:rPr>
        <w:t xml:space="preserve"> (10-15 minutes)</w:t>
      </w:r>
      <w:r>
        <w:rPr>
          <w:rFonts w:cs="Times New Roman"/>
          <w:color w:val="000000" w:themeColor="text1"/>
        </w:rPr>
        <w:t xml:space="preserve">. </w:t>
      </w:r>
      <w:r w:rsidRPr="00A65181">
        <w:rPr>
          <w:rFonts w:cs="Times New Roman"/>
          <w:i/>
          <w:color w:val="000000" w:themeColor="text1"/>
        </w:rPr>
        <w:t>Provide an outline of information you will provide the participants regarding the following:</w:t>
      </w:r>
      <w:r w:rsidR="00446C45" w:rsidRPr="00A65181">
        <w:rPr>
          <w:rFonts w:cs="Times New Roman"/>
          <w:i/>
          <w:color w:val="000000" w:themeColor="text1"/>
        </w:rPr>
        <w:t xml:space="preserve"> (some may not apply to all activities)</w:t>
      </w:r>
    </w:p>
    <w:p w14:paraId="02BA77E2" w14:textId="77777777" w:rsidR="00446C45" w:rsidRDefault="00446C45" w:rsidP="00EC0366">
      <w:pPr>
        <w:rPr>
          <w:rFonts w:cs="Times New Roman"/>
          <w:color w:val="000000" w:themeColor="text1"/>
        </w:rPr>
      </w:pPr>
    </w:p>
    <w:p w14:paraId="67E97E77" w14:textId="77777777" w:rsidR="00EC0366" w:rsidRDefault="00EC0366" w:rsidP="00EC0366">
      <w:pPr>
        <w:rPr>
          <w:rFonts w:cs="Times New Roman"/>
          <w:color w:val="000000" w:themeColor="text1"/>
        </w:rPr>
      </w:pPr>
      <w:r>
        <w:rPr>
          <w:rFonts w:cs="Times New Roman"/>
          <w:color w:val="000000" w:themeColor="text1"/>
        </w:rPr>
        <w:tab/>
        <w:t xml:space="preserve">a.  Programming concerns for this activity in a recreational setting. </w:t>
      </w:r>
    </w:p>
    <w:p w14:paraId="03A583AF" w14:textId="77777777" w:rsidR="00EC0366" w:rsidRDefault="00EC0366" w:rsidP="00EC0366">
      <w:pPr>
        <w:rPr>
          <w:rFonts w:cs="Times New Roman"/>
          <w:color w:val="000000" w:themeColor="text1"/>
        </w:rPr>
      </w:pPr>
      <w:r>
        <w:rPr>
          <w:rFonts w:cs="Times New Roman"/>
          <w:color w:val="000000" w:themeColor="text1"/>
        </w:rPr>
        <w:tab/>
      </w:r>
      <w:r>
        <w:rPr>
          <w:rFonts w:cs="Times New Roman"/>
          <w:color w:val="000000" w:themeColor="text1"/>
        </w:rPr>
        <w:tab/>
        <w:t>(1) Staf</w:t>
      </w:r>
      <w:r w:rsidR="00BC7DDA">
        <w:rPr>
          <w:rFonts w:cs="Times New Roman"/>
          <w:color w:val="000000" w:themeColor="text1"/>
        </w:rPr>
        <w:t xml:space="preserve">fing </w:t>
      </w:r>
      <w:r w:rsidR="00BC7DDA" w:rsidRPr="00A65181">
        <w:rPr>
          <w:rFonts w:cs="Times New Roman"/>
          <w:i/>
          <w:color w:val="000000" w:themeColor="text1"/>
        </w:rPr>
        <w:t>(training, certifications, supervision)</w:t>
      </w:r>
    </w:p>
    <w:p w14:paraId="7FB98BFD" w14:textId="77777777" w:rsidR="00EC0366" w:rsidRPr="00A65181" w:rsidRDefault="00EC0366" w:rsidP="00EC0366">
      <w:pPr>
        <w:rPr>
          <w:rFonts w:cs="Times New Roman"/>
          <w:i/>
          <w:color w:val="000000" w:themeColor="text1"/>
        </w:rPr>
      </w:pPr>
      <w:r>
        <w:rPr>
          <w:rFonts w:cs="Times New Roman"/>
          <w:color w:val="000000" w:themeColor="text1"/>
        </w:rPr>
        <w:tab/>
      </w:r>
      <w:r>
        <w:rPr>
          <w:rFonts w:cs="Times New Roman"/>
          <w:color w:val="000000" w:themeColor="text1"/>
        </w:rPr>
        <w:tab/>
        <w:t xml:space="preserve">(2) </w:t>
      </w:r>
      <w:r w:rsidR="00BC7DDA">
        <w:rPr>
          <w:rFonts w:cs="Times New Roman"/>
          <w:color w:val="000000" w:themeColor="text1"/>
        </w:rPr>
        <w:t>Equipment and Space requirements (</w:t>
      </w:r>
      <w:r w:rsidR="00BC7DDA" w:rsidRPr="00A65181">
        <w:rPr>
          <w:rFonts w:cs="Times New Roman"/>
          <w:i/>
          <w:color w:val="000000" w:themeColor="text1"/>
        </w:rPr>
        <w:t>types, costs, maintenance, storage, etc.)</w:t>
      </w:r>
    </w:p>
    <w:p w14:paraId="0C3C6AB0" w14:textId="77777777" w:rsidR="00BC7DDA" w:rsidRPr="00A65181" w:rsidRDefault="00BC7DDA" w:rsidP="00EC0366">
      <w:pPr>
        <w:rPr>
          <w:rFonts w:cs="Times New Roman"/>
          <w:i/>
          <w:color w:val="000000" w:themeColor="text1"/>
        </w:rPr>
      </w:pPr>
      <w:r>
        <w:rPr>
          <w:rFonts w:cs="Times New Roman"/>
          <w:color w:val="000000" w:themeColor="text1"/>
        </w:rPr>
        <w:tab/>
      </w:r>
      <w:r>
        <w:rPr>
          <w:rFonts w:cs="Times New Roman"/>
          <w:color w:val="000000" w:themeColor="text1"/>
        </w:rPr>
        <w:tab/>
        <w:t xml:space="preserve">(3) Safety concerns </w:t>
      </w:r>
      <w:r w:rsidRPr="00A65181">
        <w:rPr>
          <w:rFonts w:cs="Times New Roman"/>
          <w:i/>
          <w:color w:val="000000" w:themeColor="text1"/>
        </w:rPr>
        <w:t>(could be related to staffing, weather, equipment, injuries, insurance, etc.)</w:t>
      </w:r>
    </w:p>
    <w:p w14:paraId="587DABA5" w14:textId="2E1756B6" w:rsidR="00226EC2" w:rsidRDefault="00226EC2" w:rsidP="00226EC2">
      <w:pPr>
        <w:ind w:left="720" w:firstLine="720"/>
        <w:rPr>
          <w:rFonts w:cs="Times New Roman"/>
          <w:color w:val="000000" w:themeColor="text1"/>
        </w:rPr>
      </w:pPr>
      <w:r>
        <w:rPr>
          <w:rFonts w:cs="Times New Roman"/>
          <w:color w:val="000000" w:themeColor="text1"/>
        </w:rPr>
        <w:t>(4) Tournaments, special events, anything that can help promote participation in the activity.</w:t>
      </w:r>
      <w:r>
        <w:rPr>
          <w:rFonts w:cs="Times New Roman"/>
          <w:color w:val="000000" w:themeColor="text1"/>
        </w:rPr>
        <w:tab/>
      </w:r>
    </w:p>
    <w:p w14:paraId="14472D5A" w14:textId="77777777" w:rsidR="00BC7DDA" w:rsidRDefault="00BC7DDA" w:rsidP="00BC7DDA">
      <w:pPr>
        <w:ind w:left="720"/>
        <w:rPr>
          <w:rFonts w:cs="Times New Roman"/>
          <w:color w:val="000000" w:themeColor="text1"/>
        </w:rPr>
      </w:pPr>
    </w:p>
    <w:p w14:paraId="09A3856E" w14:textId="33487075" w:rsidR="00EC0366" w:rsidRDefault="00A65181" w:rsidP="00EC0366">
      <w:pPr>
        <w:rPr>
          <w:rFonts w:cs="Times New Roman"/>
          <w:color w:val="000000" w:themeColor="text1"/>
        </w:rPr>
      </w:pPr>
      <w:r>
        <w:rPr>
          <w:rFonts w:cs="Times New Roman"/>
          <w:color w:val="000000" w:themeColor="text1"/>
        </w:rPr>
        <w:t>6</w:t>
      </w:r>
      <w:r w:rsidR="00BC7DDA">
        <w:rPr>
          <w:rFonts w:cs="Times New Roman"/>
          <w:color w:val="000000" w:themeColor="text1"/>
        </w:rPr>
        <w:t xml:space="preserve">.  </w:t>
      </w:r>
      <w:r w:rsidR="00EC0366">
        <w:rPr>
          <w:rFonts w:cs="Times New Roman"/>
          <w:color w:val="000000" w:themeColor="text1"/>
        </w:rPr>
        <w:t>Plan B (</w:t>
      </w:r>
      <w:r w:rsidR="00EC0366" w:rsidRPr="00A65181">
        <w:rPr>
          <w:rFonts w:cs="Times New Roman"/>
          <w:i/>
          <w:color w:val="000000" w:themeColor="text1"/>
        </w:rPr>
        <w:t>or rain plan if your group is scheduled for an outside activity location</w:t>
      </w:r>
      <w:r w:rsidR="00EC0366">
        <w:rPr>
          <w:rFonts w:cs="Times New Roman"/>
          <w:color w:val="000000" w:themeColor="text1"/>
        </w:rPr>
        <w:t>).</w:t>
      </w:r>
      <w:r w:rsidR="00446C45">
        <w:rPr>
          <w:rFonts w:cs="Times New Roman"/>
          <w:color w:val="000000" w:themeColor="text1"/>
        </w:rPr>
        <w:t xml:space="preserve"> </w:t>
      </w:r>
      <w:r w:rsidR="00446C45" w:rsidRPr="00A65181">
        <w:rPr>
          <w:rFonts w:cs="Times New Roman"/>
          <w:i/>
          <w:color w:val="000000" w:themeColor="text1"/>
        </w:rPr>
        <w:t>If you are dependent on an outside activity space, explain how you will adapt to an inside space if the weather is unfavorable.</w:t>
      </w:r>
    </w:p>
    <w:p w14:paraId="6142751F" w14:textId="77777777" w:rsidR="00EC0366" w:rsidRDefault="00EC0366"/>
    <w:p w14:paraId="76AE5E19" w14:textId="1BF45798" w:rsidR="002044A3" w:rsidRPr="00A65181" w:rsidRDefault="00A65181">
      <w:pPr>
        <w:rPr>
          <w:b/>
        </w:rPr>
      </w:pPr>
      <w:r w:rsidRPr="00A65181">
        <w:rPr>
          <w:b/>
        </w:rPr>
        <w:t xml:space="preserve">III. </w:t>
      </w:r>
      <w:r w:rsidRPr="00A65181">
        <w:rPr>
          <w:b/>
          <w:u w:val="single"/>
        </w:rPr>
        <w:t>Instructions for Informational Handout</w:t>
      </w:r>
    </w:p>
    <w:p w14:paraId="0702A6AD" w14:textId="77777777" w:rsidR="00D901F8" w:rsidRDefault="00A65181" w:rsidP="00A65181">
      <w:pPr>
        <w:rPr>
          <w:rFonts w:cs="Times New Roman"/>
          <w:i/>
          <w:color w:val="000000" w:themeColor="text1"/>
        </w:rPr>
      </w:pPr>
      <w:r w:rsidRPr="00BC7DDA">
        <w:rPr>
          <w:rFonts w:cs="Times New Roman"/>
          <w:i/>
          <w:color w:val="000000" w:themeColor="text1"/>
        </w:rPr>
        <w:t>Please use the following template to complete your</w:t>
      </w:r>
      <w:r>
        <w:rPr>
          <w:rFonts w:cs="Times New Roman"/>
          <w:i/>
          <w:color w:val="000000" w:themeColor="text1"/>
        </w:rPr>
        <w:t xml:space="preserve"> informational handout</w:t>
      </w:r>
      <w:r w:rsidRPr="00BC7DDA">
        <w:rPr>
          <w:rFonts w:cs="Times New Roman"/>
          <w:i/>
          <w:color w:val="000000" w:themeColor="text1"/>
        </w:rPr>
        <w:t>.</w:t>
      </w:r>
      <w:r>
        <w:rPr>
          <w:rFonts w:cs="Times New Roman"/>
          <w:i/>
          <w:color w:val="000000" w:themeColor="text1"/>
        </w:rPr>
        <w:t xml:space="preserve"> This handout is due one week before your scheduled activity session.  Please submit with your activity session outline, but as a separate document</w:t>
      </w:r>
      <w:r w:rsidR="00D901F8">
        <w:rPr>
          <w:rFonts w:cs="Times New Roman"/>
          <w:i/>
          <w:color w:val="000000" w:themeColor="text1"/>
        </w:rPr>
        <w:t xml:space="preserve"> in a separate assignment module</w:t>
      </w:r>
      <w:r>
        <w:rPr>
          <w:rFonts w:cs="Times New Roman"/>
          <w:i/>
          <w:color w:val="000000" w:themeColor="text1"/>
        </w:rPr>
        <w:t xml:space="preserve">.  </w:t>
      </w:r>
    </w:p>
    <w:p w14:paraId="03E8534D" w14:textId="77777777" w:rsidR="00D901F8" w:rsidRDefault="00D901F8" w:rsidP="00A65181">
      <w:pPr>
        <w:rPr>
          <w:rFonts w:cs="Times New Roman"/>
          <w:i/>
          <w:color w:val="000000" w:themeColor="text1"/>
        </w:rPr>
      </w:pPr>
    </w:p>
    <w:p w14:paraId="34FED888" w14:textId="0BC0F0F3" w:rsidR="00A65181" w:rsidRDefault="00A65181" w:rsidP="00A65181">
      <w:pPr>
        <w:rPr>
          <w:rFonts w:cs="Times New Roman"/>
          <w:i/>
          <w:color w:val="000000" w:themeColor="text1"/>
        </w:rPr>
      </w:pPr>
      <w:r>
        <w:rPr>
          <w:rFonts w:cs="Times New Roman"/>
          <w:i/>
          <w:color w:val="000000" w:themeColor="text1"/>
        </w:rPr>
        <w:t xml:space="preserve">This handout provides information for students to learn more about the activity.  Exam questions will be taken from the information on this handout.  </w:t>
      </w:r>
      <w:r w:rsidR="00D901F8">
        <w:rPr>
          <w:rFonts w:cs="Times New Roman"/>
          <w:i/>
          <w:color w:val="000000" w:themeColor="text1"/>
        </w:rPr>
        <w:t xml:space="preserve">Handouts will be place on Blackboard for the entire class.  Handouts can be revised up to 2 times. </w:t>
      </w:r>
      <w:r>
        <w:rPr>
          <w:rFonts w:cs="Times New Roman"/>
          <w:i/>
          <w:color w:val="000000" w:themeColor="text1"/>
        </w:rPr>
        <w:t>The handout should be NO MORE than 3 PAGES. *Refer to Bowling Informational Handout for an example</w:t>
      </w:r>
      <w:r w:rsidR="00D901F8">
        <w:rPr>
          <w:rFonts w:cs="Times New Roman"/>
          <w:i/>
          <w:color w:val="000000" w:themeColor="text1"/>
        </w:rPr>
        <w:t>.</w:t>
      </w:r>
    </w:p>
    <w:p w14:paraId="6B01CA76" w14:textId="0DBD5F54" w:rsidR="00A65181" w:rsidRDefault="00A65181" w:rsidP="00A65181">
      <w:pPr>
        <w:rPr>
          <w:rFonts w:cs="Times New Roman"/>
          <w:i/>
          <w:color w:val="000000" w:themeColor="text1"/>
        </w:rPr>
      </w:pPr>
      <w:r>
        <w:rPr>
          <w:rFonts w:cs="Times New Roman"/>
          <w:i/>
          <w:color w:val="000000" w:themeColor="text1"/>
        </w:rPr>
        <w:t xml:space="preserve"> </w:t>
      </w:r>
    </w:p>
    <w:p w14:paraId="5AFEC0A9" w14:textId="77777777" w:rsidR="00A65181" w:rsidRPr="00A65181" w:rsidRDefault="00A65181" w:rsidP="00A65181">
      <w:pPr>
        <w:rPr>
          <w:rFonts w:cs="Times New Roman"/>
          <w:i/>
          <w:color w:val="000000" w:themeColor="text1"/>
        </w:rPr>
      </w:pPr>
      <w:r w:rsidRPr="00A65181">
        <w:rPr>
          <w:rFonts w:cs="Times New Roman"/>
          <w:i/>
          <w:color w:val="000000" w:themeColor="text1"/>
        </w:rPr>
        <w:t>Name of Activity:</w:t>
      </w:r>
      <w:r w:rsidRPr="00A65181">
        <w:rPr>
          <w:rFonts w:cs="Times New Roman"/>
          <w:i/>
          <w:color w:val="000000" w:themeColor="text1"/>
        </w:rPr>
        <w:tab/>
      </w:r>
      <w:r w:rsidRPr="00A65181">
        <w:rPr>
          <w:rFonts w:cs="Times New Roman"/>
          <w:i/>
          <w:color w:val="000000" w:themeColor="text1"/>
        </w:rPr>
        <w:tab/>
      </w:r>
      <w:r w:rsidRPr="00A65181">
        <w:rPr>
          <w:rFonts w:cs="Times New Roman"/>
          <w:i/>
          <w:color w:val="000000" w:themeColor="text1"/>
        </w:rPr>
        <w:tab/>
      </w:r>
      <w:r w:rsidRPr="00A65181">
        <w:rPr>
          <w:rFonts w:cs="Times New Roman"/>
          <w:i/>
          <w:color w:val="000000" w:themeColor="text1"/>
        </w:rPr>
        <w:tab/>
      </w:r>
      <w:r w:rsidRPr="00A65181">
        <w:rPr>
          <w:rFonts w:cs="Times New Roman"/>
          <w:i/>
          <w:color w:val="000000" w:themeColor="text1"/>
        </w:rPr>
        <w:tab/>
        <w:t>Student Leader Names:</w:t>
      </w:r>
    </w:p>
    <w:p w14:paraId="368EE745" w14:textId="07D12EE0" w:rsidR="00A65181" w:rsidRDefault="00A65181"/>
    <w:p w14:paraId="7EFFF3E1" w14:textId="56B7478B" w:rsidR="00A65181" w:rsidRDefault="00A65181">
      <w:r>
        <w:t>1. Background information</w:t>
      </w:r>
      <w:proofErr w:type="gramStart"/>
      <w:r>
        <w:t>:  (</w:t>
      </w:r>
      <w:proofErr w:type="gramEnd"/>
      <w:r w:rsidRPr="00A65181">
        <w:rPr>
          <w:i/>
        </w:rPr>
        <w:t>history, fun facts</w:t>
      </w:r>
      <w:r>
        <w:t>)</w:t>
      </w:r>
    </w:p>
    <w:p w14:paraId="50407DE8" w14:textId="4DC7750C" w:rsidR="00A65181" w:rsidRDefault="00A65181">
      <w:pPr>
        <w:rPr>
          <w:i/>
        </w:rPr>
      </w:pPr>
      <w:r>
        <w:t>2. Rules, Skills, How to Enjoy the Activity: (</w:t>
      </w:r>
      <w:r w:rsidRPr="00A65181">
        <w:rPr>
          <w:i/>
        </w:rPr>
        <w:t>Briefly explain the rules or how to play the activity, equipment specific for the activity, what skills are involved if applicable, scoring if applicable.)</w:t>
      </w:r>
    </w:p>
    <w:p w14:paraId="77E23BA7" w14:textId="2C2D6DE7" w:rsidR="00A65181" w:rsidRDefault="00A65181">
      <w:r>
        <w:t>3. Programming Needs for a Recreational Setting:</w:t>
      </w:r>
      <w:proofErr w:type="gramStart"/>
      <w:r>
        <w:t xml:space="preserve">   (</w:t>
      </w:r>
      <w:proofErr w:type="gramEnd"/>
      <w:r w:rsidRPr="00A65181">
        <w:rPr>
          <w:i/>
        </w:rPr>
        <w:t>same as your Activity Outline</w:t>
      </w:r>
      <w:r>
        <w:t>)</w:t>
      </w:r>
    </w:p>
    <w:p w14:paraId="64C84DAB" w14:textId="783C4159" w:rsidR="00A65181" w:rsidRDefault="00A65181" w:rsidP="00A65181">
      <w:pPr>
        <w:rPr>
          <w:rFonts w:cs="Times New Roman"/>
          <w:color w:val="000000" w:themeColor="text1"/>
        </w:rPr>
      </w:pPr>
      <w:r>
        <w:rPr>
          <w:rFonts w:cs="Times New Roman"/>
          <w:color w:val="000000" w:themeColor="text1"/>
        </w:rPr>
        <w:tab/>
      </w:r>
      <w:r>
        <w:rPr>
          <w:rFonts w:cs="Times New Roman"/>
          <w:color w:val="000000" w:themeColor="text1"/>
        </w:rPr>
        <w:tab/>
        <w:t xml:space="preserve">(1) Staffing </w:t>
      </w:r>
      <w:r w:rsidRPr="00A65181">
        <w:rPr>
          <w:rFonts w:cs="Times New Roman"/>
          <w:i/>
          <w:color w:val="000000" w:themeColor="text1"/>
        </w:rPr>
        <w:t>(training, certifications, supervision)</w:t>
      </w:r>
    </w:p>
    <w:p w14:paraId="73589679" w14:textId="77777777" w:rsidR="00A65181" w:rsidRPr="00A65181" w:rsidRDefault="00A65181" w:rsidP="00A65181">
      <w:pPr>
        <w:rPr>
          <w:rFonts w:cs="Times New Roman"/>
          <w:i/>
          <w:color w:val="000000" w:themeColor="text1"/>
        </w:rPr>
      </w:pPr>
      <w:r>
        <w:rPr>
          <w:rFonts w:cs="Times New Roman"/>
          <w:color w:val="000000" w:themeColor="text1"/>
        </w:rPr>
        <w:tab/>
      </w:r>
      <w:r>
        <w:rPr>
          <w:rFonts w:cs="Times New Roman"/>
          <w:color w:val="000000" w:themeColor="text1"/>
        </w:rPr>
        <w:tab/>
        <w:t>(2) Equipment and Space requirements (</w:t>
      </w:r>
      <w:r w:rsidRPr="00A65181">
        <w:rPr>
          <w:rFonts w:cs="Times New Roman"/>
          <w:i/>
          <w:color w:val="000000" w:themeColor="text1"/>
        </w:rPr>
        <w:t>types, costs, maintenance, storage, etc.)</w:t>
      </w:r>
    </w:p>
    <w:p w14:paraId="2891A734" w14:textId="77777777" w:rsidR="00A65181" w:rsidRPr="00A65181" w:rsidRDefault="00A65181" w:rsidP="00A65181">
      <w:pPr>
        <w:rPr>
          <w:rFonts w:cs="Times New Roman"/>
          <w:i/>
          <w:color w:val="000000" w:themeColor="text1"/>
        </w:rPr>
      </w:pPr>
      <w:r>
        <w:rPr>
          <w:rFonts w:cs="Times New Roman"/>
          <w:color w:val="000000" w:themeColor="text1"/>
        </w:rPr>
        <w:lastRenderedPageBreak/>
        <w:tab/>
      </w:r>
      <w:r>
        <w:rPr>
          <w:rFonts w:cs="Times New Roman"/>
          <w:color w:val="000000" w:themeColor="text1"/>
        </w:rPr>
        <w:tab/>
        <w:t xml:space="preserve">(3) Safety concerns </w:t>
      </w:r>
      <w:r w:rsidRPr="00A65181">
        <w:rPr>
          <w:rFonts w:cs="Times New Roman"/>
          <w:i/>
          <w:color w:val="000000" w:themeColor="text1"/>
        </w:rPr>
        <w:t>(could be related to staffing, weather, equipment, injuries, insurance, etc.)</w:t>
      </w:r>
    </w:p>
    <w:p w14:paraId="013B8E22" w14:textId="65DDF149" w:rsidR="00A65181" w:rsidRDefault="00A65181" w:rsidP="00A65181">
      <w:pPr>
        <w:rPr>
          <w:rFonts w:cs="Times New Roman"/>
          <w:color w:val="000000" w:themeColor="text1"/>
        </w:rPr>
      </w:pPr>
      <w:r>
        <w:rPr>
          <w:rFonts w:cs="Times New Roman"/>
          <w:color w:val="000000" w:themeColor="text1"/>
        </w:rPr>
        <w:tab/>
      </w:r>
      <w:r>
        <w:rPr>
          <w:rFonts w:cs="Times New Roman"/>
          <w:color w:val="000000" w:themeColor="text1"/>
        </w:rPr>
        <w:tab/>
        <w:t>(4) Tournaments, special events, anything that can help promote participation in the activity.</w:t>
      </w:r>
    </w:p>
    <w:p w14:paraId="0E7E6A78" w14:textId="06A1D597" w:rsidR="00A65181" w:rsidRDefault="00A65181" w:rsidP="00A65181">
      <w:r>
        <w:t>4. Professional Organizations related to the Activity: (</w:t>
      </w:r>
      <w:r w:rsidRPr="00A65181">
        <w:rPr>
          <w:i/>
        </w:rPr>
        <w:t>provide names, abbreviations and websites if applicable</w:t>
      </w:r>
      <w:r>
        <w:t>)</w:t>
      </w:r>
    </w:p>
    <w:p w14:paraId="098BACDE" w14:textId="613F97AE" w:rsidR="00A65181" w:rsidRDefault="00A65181" w:rsidP="00A65181">
      <w:r>
        <w:t>5. Visuals: (</w:t>
      </w:r>
      <w:r w:rsidRPr="00A65181">
        <w:rPr>
          <w:i/>
        </w:rPr>
        <w:t>include 2-5 visuals to help students understand the information on the handout</w:t>
      </w:r>
      <w:r>
        <w:t>)</w:t>
      </w:r>
    </w:p>
    <w:p w14:paraId="5FAAD696" w14:textId="1940ABD4" w:rsidR="00A65181" w:rsidRDefault="00A65181" w:rsidP="00A65181">
      <w:r>
        <w:t>6. References (APA formatting)</w:t>
      </w:r>
    </w:p>
    <w:p w14:paraId="10F681ED" w14:textId="5BE31685" w:rsidR="00A65181" w:rsidRDefault="00A65181"/>
    <w:p w14:paraId="38989FBE" w14:textId="77777777" w:rsidR="00A65181" w:rsidRDefault="00A65181"/>
    <w:p w14:paraId="1A5CE5E3" w14:textId="7C97B760" w:rsidR="0052613D" w:rsidRDefault="00C459EB">
      <w:pPr>
        <w:rPr>
          <w:b/>
          <w:u w:val="single"/>
        </w:rPr>
      </w:pPr>
      <w:r>
        <w:rPr>
          <w:b/>
          <w:u w:val="single"/>
        </w:rPr>
        <w:t>I</w:t>
      </w:r>
      <w:r w:rsidR="00D901F8">
        <w:rPr>
          <w:b/>
          <w:u w:val="single"/>
        </w:rPr>
        <w:t>V</w:t>
      </w:r>
      <w:r w:rsidR="0052613D" w:rsidRPr="004445DD">
        <w:rPr>
          <w:b/>
          <w:u w:val="single"/>
        </w:rPr>
        <w:t>.  Lead Activity Session in Class</w:t>
      </w:r>
      <w:r w:rsidR="004445DD">
        <w:rPr>
          <w:b/>
          <w:u w:val="single"/>
        </w:rPr>
        <w:t xml:space="preserve"> Instructions </w:t>
      </w:r>
    </w:p>
    <w:p w14:paraId="78EBF23B" w14:textId="4DBF4AF3" w:rsidR="004445DD" w:rsidRPr="004445DD" w:rsidRDefault="004445DD">
      <w:pPr>
        <w:rPr>
          <w:i/>
        </w:rPr>
      </w:pPr>
      <w:r w:rsidRPr="004445DD">
        <w:rPr>
          <w:i/>
        </w:rPr>
        <w:t xml:space="preserve">Students are responsible for securing equipment and space needed for their activity session. </w:t>
      </w:r>
      <w:r w:rsidR="00446C45">
        <w:rPr>
          <w:i/>
        </w:rPr>
        <w:t xml:space="preserve">Equipment is secured through Steve </w:t>
      </w:r>
      <w:proofErr w:type="spellStart"/>
      <w:r w:rsidR="00446C45">
        <w:rPr>
          <w:i/>
        </w:rPr>
        <w:t>Wargo</w:t>
      </w:r>
      <w:proofErr w:type="spellEnd"/>
      <w:r w:rsidR="00446C45">
        <w:rPr>
          <w:i/>
        </w:rPr>
        <w:t xml:space="preserve"> in the Reid Equipment Cage.  Space in Reid is reserved through the instructor of the course.  IM Fields are reserved through the CRC. </w:t>
      </w:r>
      <w:r w:rsidRPr="004445DD">
        <w:rPr>
          <w:i/>
        </w:rPr>
        <w:t xml:space="preserve"> The equipment and staging area should be ready PRIOR to class starting.  Students can ask for assistance with set up and take down and it is strongly encouraged that everyone in the class help each other with these tasks.  </w:t>
      </w:r>
    </w:p>
    <w:p w14:paraId="0EB8A731" w14:textId="77777777" w:rsidR="004445DD" w:rsidRPr="004445DD" w:rsidRDefault="004445DD">
      <w:pPr>
        <w:rPr>
          <w:i/>
        </w:rPr>
      </w:pPr>
    </w:p>
    <w:p w14:paraId="5CF2A9B0" w14:textId="090B8BE0" w:rsidR="004445DD" w:rsidRPr="004445DD" w:rsidRDefault="004445DD">
      <w:pPr>
        <w:rPr>
          <w:i/>
        </w:rPr>
      </w:pPr>
      <w:r w:rsidRPr="004445DD">
        <w:rPr>
          <w:i/>
        </w:rPr>
        <w:t xml:space="preserve">Student groups will </w:t>
      </w:r>
      <w:r w:rsidR="00C459EB">
        <w:rPr>
          <w:i/>
        </w:rPr>
        <w:t xml:space="preserve">be graded using the rubric </w:t>
      </w:r>
      <w:r w:rsidR="00D901F8">
        <w:rPr>
          <w:i/>
        </w:rPr>
        <w:t>below.</w:t>
      </w:r>
    </w:p>
    <w:p w14:paraId="6464A931" w14:textId="77777777" w:rsidR="004445DD" w:rsidRPr="004445DD" w:rsidRDefault="004445DD"/>
    <w:p w14:paraId="04BB97FE" w14:textId="77777777" w:rsidR="004445DD" w:rsidRDefault="004445DD" w:rsidP="004445DD">
      <w:pPr>
        <w:rPr>
          <w:b/>
          <w:sz w:val="22"/>
        </w:rPr>
      </w:pPr>
    </w:p>
    <w:p w14:paraId="74E56B3A" w14:textId="3893B996" w:rsidR="004445DD" w:rsidRPr="004057D6" w:rsidRDefault="00073CDD" w:rsidP="004445DD">
      <w:pPr>
        <w:rPr>
          <w:b/>
          <w:sz w:val="22"/>
        </w:rPr>
      </w:pPr>
      <w:r>
        <w:rPr>
          <w:b/>
          <w:sz w:val="22"/>
        </w:rPr>
        <w:t>PRM 255</w:t>
      </w:r>
      <w:r w:rsidR="004445DD" w:rsidRPr="004057D6">
        <w:rPr>
          <w:b/>
          <w:sz w:val="22"/>
        </w:rPr>
        <w:t xml:space="preserve"> Active Recreation &amp; Leisure Activity Session</w:t>
      </w:r>
      <w:r w:rsidR="004445DD">
        <w:rPr>
          <w:b/>
          <w:sz w:val="22"/>
        </w:rPr>
        <w:tab/>
      </w:r>
      <w:r w:rsidR="004445DD" w:rsidRPr="004057D6">
        <w:rPr>
          <w:b/>
          <w:sz w:val="22"/>
        </w:rPr>
        <w:t>Names of Leaders:</w:t>
      </w:r>
    </w:p>
    <w:p w14:paraId="204F8F27" w14:textId="77777777" w:rsidR="004445DD" w:rsidRPr="00924F34" w:rsidRDefault="004445DD" w:rsidP="004445DD">
      <w:pPr>
        <w:rPr>
          <w:sz w:val="18"/>
        </w:rPr>
      </w:pPr>
    </w:p>
    <w:tbl>
      <w:tblPr>
        <w:tblW w:w="11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296"/>
        <w:gridCol w:w="1430"/>
        <w:gridCol w:w="1654"/>
        <w:gridCol w:w="1652"/>
        <w:gridCol w:w="2363"/>
        <w:gridCol w:w="871"/>
        <w:gridCol w:w="2074"/>
      </w:tblGrid>
      <w:tr w:rsidR="004445DD" w:rsidRPr="00924F34" w14:paraId="2F04490A" w14:textId="77777777" w:rsidTr="00226EC2">
        <w:trPr>
          <w:trHeight w:val="419"/>
        </w:trPr>
        <w:tc>
          <w:tcPr>
            <w:tcW w:w="0" w:type="auto"/>
            <w:shd w:val="clear" w:color="auto" w:fill="auto"/>
          </w:tcPr>
          <w:p w14:paraId="2733810B" w14:textId="77777777" w:rsidR="004445DD" w:rsidRPr="00924F34" w:rsidRDefault="004445DD" w:rsidP="00226EC2">
            <w:pPr>
              <w:rPr>
                <w:b/>
                <w:sz w:val="18"/>
              </w:rPr>
            </w:pPr>
            <w:r w:rsidRPr="00924F34">
              <w:rPr>
                <w:b/>
                <w:sz w:val="18"/>
              </w:rPr>
              <w:t>Criteria:</w:t>
            </w:r>
          </w:p>
        </w:tc>
        <w:tc>
          <w:tcPr>
            <w:tcW w:w="1432" w:type="dxa"/>
            <w:shd w:val="clear" w:color="auto" w:fill="auto"/>
          </w:tcPr>
          <w:p w14:paraId="7DEA4D79" w14:textId="77777777" w:rsidR="004445DD" w:rsidRPr="00924F34" w:rsidRDefault="004445DD" w:rsidP="00226EC2">
            <w:pPr>
              <w:jc w:val="center"/>
              <w:rPr>
                <w:b/>
                <w:sz w:val="18"/>
              </w:rPr>
            </w:pPr>
            <w:r w:rsidRPr="00924F34">
              <w:rPr>
                <w:b/>
                <w:sz w:val="18"/>
              </w:rPr>
              <w:t xml:space="preserve">Unsatisfactory </w:t>
            </w:r>
            <w:r>
              <w:rPr>
                <w:b/>
                <w:sz w:val="18"/>
              </w:rPr>
              <w:t>8</w:t>
            </w:r>
            <w:r w:rsidRPr="00924F34">
              <w:rPr>
                <w:b/>
                <w:sz w:val="18"/>
              </w:rPr>
              <w:t xml:space="preserve"> points</w:t>
            </w:r>
          </w:p>
        </w:tc>
        <w:tc>
          <w:tcPr>
            <w:tcW w:w="1662" w:type="dxa"/>
            <w:shd w:val="clear" w:color="auto" w:fill="auto"/>
          </w:tcPr>
          <w:p w14:paraId="20AB09EE" w14:textId="77777777" w:rsidR="004445DD" w:rsidRPr="00924F34" w:rsidRDefault="004445DD" w:rsidP="00226EC2">
            <w:pPr>
              <w:jc w:val="center"/>
              <w:rPr>
                <w:b/>
                <w:sz w:val="18"/>
              </w:rPr>
            </w:pPr>
            <w:r w:rsidRPr="00924F34">
              <w:rPr>
                <w:b/>
                <w:sz w:val="18"/>
              </w:rPr>
              <w:t>Below Standard</w:t>
            </w:r>
          </w:p>
          <w:p w14:paraId="5CA8A363" w14:textId="77777777" w:rsidR="004445DD" w:rsidRPr="00924F34" w:rsidRDefault="004445DD" w:rsidP="00226EC2">
            <w:pPr>
              <w:jc w:val="center"/>
              <w:rPr>
                <w:b/>
                <w:sz w:val="18"/>
              </w:rPr>
            </w:pPr>
            <w:r>
              <w:rPr>
                <w:b/>
                <w:sz w:val="18"/>
              </w:rPr>
              <w:t>12</w:t>
            </w:r>
            <w:r w:rsidRPr="00924F34">
              <w:rPr>
                <w:b/>
                <w:sz w:val="18"/>
              </w:rPr>
              <w:t xml:space="preserve"> points</w:t>
            </w:r>
          </w:p>
        </w:tc>
        <w:tc>
          <w:tcPr>
            <w:tcW w:w="1660" w:type="dxa"/>
            <w:shd w:val="clear" w:color="auto" w:fill="auto"/>
          </w:tcPr>
          <w:p w14:paraId="4C90E215" w14:textId="77777777" w:rsidR="004445DD" w:rsidRPr="00924F34" w:rsidRDefault="004445DD" w:rsidP="00226EC2">
            <w:pPr>
              <w:jc w:val="center"/>
              <w:rPr>
                <w:b/>
                <w:sz w:val="18"/>
              </w:rPr>
            </w:pPr>
            <w:r w:rsidRPr="00924F34">
              <w:rPr>
                <w:b/>
                <w:sz w:val="18"/>
              </w:rPr>
              <w:t>At Standard</w:t>
            </w:r>
          </w:p>
          <w:p w14:paraId="6D3E26A7" w14:textId="77777777" w:rsidR="004445DD" w:rsidRPr="00924F34" w:rsidRDefault="004445DD" w:rsidP="00226EC2">
            <w:pPr>
              <w:jc w:val="center"/>
              <w:rPr>
                <w:b/>
                <w:sz w:val="18"/>
              </w:rPr>
            </w:pPr>
            <w:r>
              <w:rPr>
                <w:b/>
                <w:sz w:val="18"/>
              </w:rPr>
              <w:t>16</w:t>
            </w:r>
            <w:r w:rsidRPr="00924F34">
              <w:rPr>
                <w:b/>
                <w:sz w:val="18"/>
              </w:rPr>
              <w:t xml:space="preserve"> points</w:t>
            </w:r>
          </w:p>
        </w:tc>
        <w:tc>
          <w:tcPr>
            <w:tcW w:w="2383" w:type="dxa"/>
            <w:shd w:val="clear" w:color="auto" w:fill="auto"/>
          </w:tcPr>
          <w:p w14:paraId="045DCB82" w14:textId="77777777" w:rsidR="004445DD" w:rsidRPr="00924F34" w:rsidRDefault="004445DD" w:rsidP="00226EC2">
            <w:pPr>
              <w:jc w:val="center"/>
              <w:rPr>
                <w:b/>
                <w:sz w:val="18"/>
              </w:rPr>
            </w:pPr>
            <w:r w:rsidRPr="00924F34">
              <w:rPr>
                <w:b/>
                <w:sz w:val="18"/>
              </w:rPr>
              <w:t>Above Standard</w:t>
            </w:r>
          </w:p>
          <w:p w14:paraId="1D54F100" w14:textId="77777777" w:rsidR="004445DD" w:rsidRPr="00924F34" w:rsidRDefault="004445DD" w:rsidP="00226EC2">
            <w:pPr>
              <w:jc w:val="center"/>
              <w:rPr>
                <w:b/>
                <w:sz w:val="18"/>
              </w:rPr>
            </w:pPr>
            <w:r>
              <w:rPr>
                <w:b/>
                <w:sz w:val="18"/>
              </w:rPr>
              <w:t>2</w:t>
            </w:r>
            <w:r w:rsidRPr="00924F34">
              <w:rPr>
                <w:b/>
                <w:sz w:val="18"/>
              </w:rPr>
              <w:t>0 points</w:t>
            </w:r>
          </w:p>
        </w:tc>
        <w:tc>
          <w:tcPr>
            <w:tcW w:w="875" w:type="dxa"/>
          </w:tcPr>
          <w:p w14:paraId="5EAE5E5F" w14:textId="77777777" w:rsidR="004445DD" w:rsidRPr="00924F34" w:rsidRDefault="004445DD" w:rsidP="00226EC2">
            <w:pPr>
              <w:jc w:val="center"/>
              <w:rPr>
                <w:b/>
                <w:sz w:val="18"/>
              </w:rPr>
            </w:pPr>
            <w:r w:rsidRPr="00924F34">
              <w:rPr>
                <w:b/>
                <w:sz w:val="18"/>
              </w:rPr>
              <w:t>Score</w:t>
            </w:r>
          </w:p>
        </w:tc>
        <w:tc>
          <w:tcPr>
            <w:tcW w:w="2092" w:type="dxa"/>
          </w:tcPr>
          <w:p w14:paraId="62674664" w14:textId="77777777" w:rsidR="004445DD" w:rsidRPr="00924F34" w:rsidRDefault="004445DD" w:rsidP="00226EC2">
            <w:pPr>
              <w:jc w:val="center"/>
              <w:rPr>
                <w:b/>
                <w:sz w:val="18"/>
              </w:rPr>
            </w:pPr>
            <w:r w:rsidRPr="00924F34">
              <w:rPr>
                <w:b/>
                <w:sz w:val="18"/>
              </w:rPr>
              <w:t>Comments</w:t>
            </w:r>
          </w:p>
        </w:tc>
      </w:tr>
      <w:tr w:rsidR="004445DD" w:rsidRPr="00924F34" w14:paraId="30C74454" w14:textId="77777777" w:rsidTr="00226EC2">
        <w:trPr>
          <w:trHeight w:val="1449"/>
        </w:trPr>
        <w:tc>
          <w:tcPr>
            <w:tcW w:w="0" w:type="auto"/>
            <w:shd w:val="clear" w:color="auto" w:fill="auto"/>
          </w:tcPr>
          <w:p w14:paraId="5272CEE3" w14:textId="397FCA92" w:rsidR="004445DD" w:rsidRPr="00924F34" w:rsidRDefault="004445DD" w:rsidP="00226EC2">
            <w:pPr>
              <w:rPr>
                <w:b/>
                <w:sz w:val="18"/>
              </w:rPr>
            </w:pPr>
            <w:r w:rsidRPr="00924F34">
              <w:rPr>
                <w:b/>
                <w:sz w:val="18"/>
              </w:rPr>
              <w:t xml:space="preserve">Attention to </w:t>
            </w:r>
            <w:r w:rsidR="00D901F8">
              <w:rPr>
                <w:b/>
                <w:sz w:val="18"/>
              </w:rPr>
              <w:t>students during activity</w:t>
            </w:r>
          </w:p>
        </w:tc>
        <w:tc>
          <w:tcPr>
            <w:tcW w:w="1432" w:type="dxa"/>
            <w:shd w:val="clear" w:color="auto" w:fill="auto"/>
          </w:tcPr>
          <w:p w14:paraId="1977B488" w14:textId="65CDDB94" w:rsidR="004445DD" w:rsidRPr="00924F34" w:rsidRDefault="004445DD" w:rsidP="00226EC2">
            <w:pPr>
              <w:rPr>
                <w:sz w:val="18"/>
              </w:rPr>
            </w:pPr>
            <w:r w:rsidRPr="00924F34">
              <w:rPr>
                <w:sz w:val="18"/>
              </w:rPr>
              <w:t xml:space="preserve">Did not attempt to engage </w:t>
            </w:r>
            <w:r w:rsidR="00D901F8">
              <w:rPr>
                <w:sz w:val="18"/>
              </w:rPr>
              <w:t>with students</w:t>
            </w:r>
          </w:p>
        </w:tc>
        <w:tc>
          <w:tcPr>
            <w:tcW w:w="1662" w:type="dxa"/>
            <w:shd w:val="clear" w:color="auto" w:fill="auto"/>
          </w:tcPr>
          <w:p w14:paraId="2055859F" w14:textId="13129507" w:rsidR="004445DD" w:rsidRPr="00924F34" w:rsidRDefault="004445DD" w:rsidP="00226EC2">
            <w:pPr>
              <w:rPr>
                <w:sz w:val="18"/>
              </w:rPr>
            </w:pPr>
            <w:r w:rsidRPr="00924F34">
              <w:rPr>
                <w:sz w:val="18"/>
              </w:rPr>
              <w:t xml:space="preserve">Little attempt to engage </w:t>
            </w:r>
            <w:r w:rsidR="00D901F8">
              <w:rPr>
                <w:sz w:val="18"/>
              </w:rPr>
              <w:t>students</w:t>
            </w:r>
          </w:p>
        </w:tc>
        <w:tc>
          <w:tcPr>
            <w:tcW w:w="1660" w:type="dxa"/>
            <w:shd w:val="clear" w:color="auto" w:fill="auto"/>
          </w:tcPr>
          <w:p w14:paraId="0BF3F1CB" w14:textId="4E043051" w:rsidR="004445DD" w:rsidRPr="00924F34" w:rsidRDefault="004445DD" w:rsidP="00226EC2">
            <w:pPr>
              <w:rPr>
                <w:sz w:val="18"/>
              </w:rPr>
            </w:pPr>
            <w:r w:rsidRPr="00924F34">
              <w:rPr>
                <w:sz w:val="18"/>
              </w:rPr>
              <w:t xml:space="preserve">Engaged </w:t>
            </w:r>
            <w:r w:rsidR="00D901F8">
              <w:rPr>
                <w:sz w:val="18"/>
              </w:rPr>
              <w:t xml:space="preserve">students </w:t>
            </w:r>
            <w:r w:rsidRPr="00924F34">
              <w:rPr>
                <w:sz w:val="18"/>
              </w:rPr>
              <w:t xml:space="preserve">and held their attention most of the time by remaining on topic and </w:t>
            </w:r>
            <w:r>
              <w:rPr>
                <w:sz w:val="18"/>
              </w:rPr>
              <w:t xml:space="preserve">leading activity </w:t>
            </w:r>
            <w:r w:rsidRPr="00924F34">
              <w:rPr>
                <w:sz w:val="18"/>
              </w:rPr>
              <w:t>with enthusiasm</w:t>
            </w:r>
          </w:p>
        </w:tc>
        <w:tc>
          <w:tcPr>
            <w:tcW w:w="2383" w:type="dxa"/>
            <w:shd w:val="clear" w:color="auto" w:fill="auto"/>
          </w:tcPr>
          <w:p w14:paraId="288FA1BC" w14:textId="7B9134EC" w:rsidR="004445DD" w:rsidRPr="00924F34" w:rsidRDefault="004445DD" w:rsidP="00226EC2">
            <w:pPr>
              <w:ind w:right="-18"/>
              <w:rPr>
                <w:sz w:val="18"/>
              </w:rPr>
            </w:pPr>
            <w:r w:rsidRPr="00924F34">
              <w:rPr>
                <w:sz w:val="18"/>
              </w:rPr>
              <w:t xml:space="preserve">Engaged </w:t>
            </w:r>
            <w:r w:rsidR="00D901F8">
              <w:rPr>
                <w:sz w:val="18"/>
              </w:rPr>
              <w:t xml:space="preserve">students </w:t>
            </w:r>
            <w:r w:rsidRPr="00924F34">
              <w:rPr>
                <w:sz w:val="18"/>
              </w:rPr>
              <w:t xml:space="preserve">and held their attention throughout with creative articulation, enthusiasm, and clearly focused on </w:t>
            </w:r>
            <w:r>
              <w:rPr>
                <w:sz w:val="18"/>
              </w:rPr>
              <w:t>leading the activity session.</w:t>
            </w:r>
            <w:r w:rsidR="00D901F8">
              <w:rPr>
                <w:sz w:val="18"/>
              </w:rPr>
              <w:t xml:space="preserve"> Circulated to help students.</w:t>
            </w:r>
          </w:p>
        </w:tc>
        <w:tc>
          <w:tcPr>
            <w:tcW w:w="875" w:type="dxa"/>
          </w:tcPr>
          <w:p w14:paraId="293C6A7C" w14:textId="77777777" w:rsidR="004445DD" w:rsidRPr="00924F34" w:rsidRDefault="004445DD" w:rsidP="00226EC2">
            <w:pPr>
              <w:rPr>
                <w:sz w:val="18"/>
              </w:rPr>
            </w:pPr>
          </w:p>
        </w:tc>
        <w:tc>
          <w:tcPr>
            <w:tcW w:w="2092" w:type="dxa"/>
          </w:tcPr>
          <w:p w14:paraId="0DCDF1F0" w14:textId="77777777" w:rsidR="004445DD" w:rsidRPr="00924F34" w:rsidRDefault="004445DD" w:rsidP="00226EC2">
            <w:pPr>
              <w:rPr>
                <w:sz w:val="18"/>
              </w:rPr>
            </w:pPr>
          </w:p>
        </w:tc>
      </w:tr>
      <w:tr w:rsidR="004445DD" w:rsidRPr="00924F34" w14:paraId="37B9EA3F" w14:textId="77777777" w:rsidTr="00226EC2">
        <w:trPr>
          <w:trHeight w:val="1883"/>
        </w:trPr>
        <w:tc>
          <w:tcPr>
            <w:tcW w:w="0" w:type="auto"/>
            <w:shd w:val="clear" w:color="auto" w:fill="auto"/>
          </w:tcPr>
          <w:p w14:paraId="67951092" w14:textId="25AF623F" w:rsidR="004445DD" w:rsidRPr="00924F34" w:rsidRDefault="00D901F8" w:rsidP="00226EC2">
            <w:pPr>
              <w:rPr>
                <w:b/>
                <w:sz w:val="18"/>
              </w:rPr>
            </w:pPr>
            <w:r>
              <w:rPr>
                <w:b/>
                <w:sz w:val="18"/>
              </w:rPr>
              <w:t>Logical Progression</w:t>
            </w:r>
          </w:p>
        </w:tc>
        <w:tc>
          <w:tcPr>
            <w:tcW w:w="1432" w:type="dxa"/>
            <w:shd w:val="clear" w:color="auto" w:fill="auto"/>
          </w:tcPr>
          <w:p w14:paraId="5CA9AADF" w14:textId="77777777" w:rsidR="004445DD" w:rsidRPr="00924F34" w:rsidRDefault="004445DD" w:rsidP="00226EC2">
            <w:pPr>
              <w:rPr>
                <w:sz w:val="18"/>
              </w:rPr>
            </w:pPr>
            <w:r w:rsidRPr="00924F34">
              <w:rPr>
                <w:sz w:val="18"/>
              </w:rPr>
              <w:t>No apparent logical order of</w:t>
            </w:r>
            <w:r>
              <w:rPr>
                <w:sz w:val="18"/>
              </w:rPr>
              <w:t xml:space="preserve"> activity session</w:t>
            </w:r>
            <w:r w:rsidRPr="00924F34">
              <w:rPr>
                <w:sz w:val="18"/>
              </w:rPr>
              <w:t xml:space="preserve">, unclear focus.  </w:t>
            </w:r>
          </w:p>
        </w:tc>
        <w:tc>
          <w:tcPr>
            <w:tcW w:w="1662" w:type="dxa"/>
            <w:shd w:val="clear" w:color="auto" w:fill="auto"/>
          </w:tcPr>
          <w:p w14:paraId="740D142F" w14:textId="77777777" w:rsidR="004445DD" w:rsidRPr="00924F34" w:rsidRDefault="004445DD" w:rsidP="00226EC2">
            <w:pPr>
              <w:rPr>
                <w:sz w:val="18"/>
              </w:rPr>
            </w:pPr>
            <w:r w:rsidRPr="00924F34">
              <w:rPr>
                <w:sz w:val="18"/>
              </w:rPr>
              <w:t xml:space="preserve">Content is loosely connected, transitions lack clarity.  </w:t>
            </w:r>
            <w:r>
              <w:rPr>
                <w:sz w:val="18"/>
              </w:rPr>
              <w:t>Vague explanations of instructions, skills, rules, etc.</w:t>
            </w:r>
          </w:p>
        </w:tc>
        <w:tc>
          <w:tcPr>
            <w:tcW w:w="1660" w:type="dxa"/>
            <w:shd w:val="clear" w:color="auto" w:fill="auto"/>
          </w:tcPr>
          <w:p w14:paraId="34CC53D9" w14:textId="77777777" w:rsidR="004445DD" w:rsidRPr="00924F34" w:rsidRDefault="004445DD" w:rsidP="00226EC2">
            <w:pPr>
              <w:rPr>
                <w:sz w:val="18"/>
              </w:rPr>
            </w:pPr>
            <w:r w:rsidRPr="00924F34">
              <w:rPr>
                <w:sz w:val="18"/>
              </w:rPr>
              <w:t xml:space="preserve">Sequence of information is well organized for the most part, but more clarity with transitions is needed.  </w:t>
            </w:r>
            <w:r>
              <w:rPr>
                <w:sz w:val="18"/>
              </w:rPr>
              <w:t>Instructions are given.</w:t>
            </w:r>
          </w:p>
        </w:tc>
        <w:tc>
          <w:tcPr>
            <w:tcW w:w="2383" w:type="dxa"/>
            <w:shd w:val="clear" w:color="auto" w:fill="auto"/>
          </w:tcPr>
          <w:p w14:paraId="1DB98094" w14:textId="77777777" w:rsidR="004445DD" w:rsidRPr="00924F34" w:rsidRDefault="004445DD" w:rsidP="00226EC2">
            <w:pPr>
              <w:rPr>
                <w:sz w:val="18"/>
              </w:rPr>
            </w:pPr>
            <w:r w:rsidRPr="00924F34">
              <w:rPr>
                <w:sz w:val="18"/>
              </w:rPr>
              <w:t xml:space="preserve">Development of </w:t>
            </w:r>
            <w:r>
              <w:rPr>
                <w:sz w:val="18"/>
              </w:rPr>
              <w:t xml:space="preserve">activity session </w:t>
            </w:r>
            <w:r w:rsidRPr="00924F34">
              <w:rPr>
                <w:sz w:val="18"/>
              </w:rPr>
              <w:t xml:space="preserve">is clear through use of specific and appropriate examples; transitions are clear and create a succinct and even flow.  </w:t>
            </w:r>
            <w:r>
              <w:rPr>
                <w:sz w:val="18"/>
              </w:rPr>
              <w:t>Instructions, activity, skills are well matched to participants.</w:t>
            </w:r>
          </w:p>
        </w:tc>
        <w:tc>
          <w:tcPr>
            <w:tcW w:w="875" w:type="dxa"/>
          </w:tcPr>
          <w:p w14:paraId="708671F3" w14:textId="77777777" w:rsidR="004445DD" w:rsidRPr="00924F34" w:rsidRDefault="004445DD" w:rsidP="00226EC2">
            <w:pPr>
              <w:rPr>
                <w:sz w:val="18"/>
              </w:rPr>
            </w:pPr>
          </w:p>
        </w:tc>
        <w:tc>
          <w:tcPr>
            <w:tcW w:w="2092" w:type="dxa"/>
          </w:tcPr>
          <w:p w14:paraId="70CE5C5A" w14:textId="77777777" w:rsidR="004445DD" w:rsidRPr="00924F34" w:rsidRDefault="004445DD" w:rsidP="00226EC2">
            <w:pPr>
              <w:rPr>
                <w:sz w:val="18"/>
              </w:rPr>
            </w:pPr>
          </w:p>
        </w:tc>
      </w:tr>
      <w:tr w:rsidR="004445DD" w:rsidRPr="00924F34" w14:paraId="2A06225C" w14:textId="77777777" w:rsidTr="00226EC2">
        <w:trPr>
          <w:trHeight w:val="2286"/>
        </w:trPr>
        <w:tc>
          <w:tcPr>
            <w:tcW w:w="0" w:type="auto"/>
            <w:shd w:val="clear" w:color="auto" w:fill="auto"/>
          </w:tcPr>
          <w:p w14:paraId="6C0761E5" w14:textId="77777777" w:rsidR="004445DD" w:rsidRDefault="004445DD" w:rsidP="00226EC2">
            <w:pPr>
              <w:rPr>
                <w:b/>
                <w:sz w:val="18"/>
              </w:rPr>
            </w:pPr>
            <w:r w:rsidRPr="00924F34">
              <w:rPr>
                <w:b/>
                <w:sz w:val="18"/>
              </w:rPr>
              <w:t>Content</w:t>
            </w:r>
          </w:p>
          <w:p w14:paraId="725C4EF9" w14:textId="7AC06D07" w:rsidR="00D901F8" w:rsidRPr="00924F34" w:rsidRDefault="00D901F8" w:rsidP="00226EC2">
            <w:pPr>
              <w:rPr>
                <w:b/>
                <w:sz w:val="18"/>
              </w:rPr>
            </w:pPr>
            <w:r>
              <w:rPr>
                <w:b/>
                <w:sz w:val="18"/>
              </w:rPr>
              <w:t>(skills, activities, use of space and equipment)</w:t>
            </w:r>
          </w:p>
        </w:tc>
        <w:tc>
          <w:tcPr>
            <w:tcW w:w="1432" w:type="dxa"/>
            <w:shd w:val="clear" w:color="auto" w:fill="auto"/>
          </w:tcPr>
          <w:p w14:paraId="5A4E895C" w14:textId="470B58EB" w:rsidR="004445DD" w:rsidRPr="00924F34" w:rsidRDefault="004445DD" w:rsidP="00226EC2">
            <w:pPr>
              <w:rPr>
                <w:sz w:val="18"/>
              </w:rPr>
            </w:pPr>
            <w:r w:rsidRPr="00924F34">
              <w:rPr>
                <w:sz w:val="18"/>
              </w:rPr>
              <w:t xml:space="preserve">Didn’t </w:t>
            </w:r>
            <w:r w:rsidR="00D901F8">
              <w:rPr>
                <w:sz w:val="18"/>
              </w:rPr>
              <w:t>portray knowledge or confidence in teaching the activity. Didn’t show skills or explain rules or scoring. Inadequate use of space and equipment.</w:t>
            </w:r>
          </w:p>
        </w:tc>
        <w:tc>
          <w:tcPr>
            <w:tcW w:w="1662" w:type="dxa"/>
            <w:shd w:val="clear" w:color="auto" w:fill="auto"/>
          </w:tcPr>
          <w:p w14:paraId="11F885A3" w14:textId="6211B1BC" w:rsidR="004445DD" w:rsidRPr="00924F34" w:rsidRDefault="00D901F8" w:rsidP="00226EC2">
            <w:pPr>
              <w:rPr>
                <w:sz w:val="18"/>
              </w:rPr>
            </w:pPr>
            <w:r>
              <w:rPr>
                <w:sz w:val="18"/>
              </w:rPr>
              <w:t xml:space="preserve">Portrayed some knowledge while teaching activity. </w:t>
            </w:r>
            <w:r w:rsidR="004445DD" w:rsidRPr="00924F34">
              <w:rPr>
                <w:sz w:val="18"/>
              </w:rPr>
              <w:t>Some individuals understood but the majority did not.</w:t>
            </w:r>
            <w:r>
              <w:rPr>
                <w:sz w:val="18"/>
              </w:rPr>
              <w:t xml:space="preserve"> Didn’t fully explain all aspects.</w:t>
            </w:r>
          </w:p>
        </w:tc>
        <w:tc>
          <w:tcPr>
            <w:tcW w:w="1660" w:type="dxa"/>
            <w:shd w:val="clear" w:color="auto" w:fill="auto"/>
          </w:tcPr>
          <w:p w14:paraId="062B7152" w14:textId="43237619" w:rsidR="004445DD" w:rsidRPr="00924F34" w:rsidRDefault="00D901F8" w:rsidP="00226EC2">
            <w:pPr>
              <w:rPr>
                <w:sz w:val="18"/>
              </w:rPr>
            </w:pPr>
            <w:r>
              <w:rPr>
                <w:sz w:val="18"/>
              </w:rPr>
              <w:t xml:space="preserve">Mostly portrayed adequate knowledge about activity, skills, rules, scoring. </w:t>
            </w:r>
            <w:r w:rsidR="004445DD" w:rsidRPr="00924F34">
              <w:rPr>
                <w:sz w:val="18"/>
              </w:rPr>
              <w:t xml:space="preserve">Most individuals were able to complete </w:t>
            </w:r>
            <w:r w:rsidR="004445DD">
              <w:rPr>
                <w:sz w:val="18"/>
              </w:rPr>
              <w:t>and/or participate in the activity.</w:t>
            </w:r>
            <w:r>
              <w:rPr>
                <w:sz w:val="18"/>
              </w:rPr>
              <w:t xml:space="preserve"> Good use of space and equipment.</w:t>
            </w:r>
          </w:p>
        </w:tc>
        <w:tc>
          <w:tcPr>
            <w:tcW w:w="2383" w:type="dxa"/>
            <w:shd w:val="clear" w:color="auto" w:fill="auto"/>
          </w:tcPr>
          <w:p w14:paraId="4BA7059E" w14:textId="777104D2" w:rsidR="004445DD" w:rsidRPr="00924F34" w:rsidRDefault="004445DD" w:rsidP="00226EC2">
            <w:pPr>
              <w:rPr>
                <w:sz w:val="18"/>
              </w:rPr>
            </w:pPr>
            <w:r w:rsidRPr="00924F34">
              <w:rPr>
                <w:sz w:val="18"/>
              </w:rPr>
              <w:t xml:space="preserve">Exceptional </w:t>
            </w:r>
            <w:r w:rsidR="00D901F8">
              <w:rPr>
                <w:sz w:val="18"/>
              </w:rPr>
              <w:t xml:space="preserve">display of knowledge regarding all aspects of the activity. </w:t>
            </w:r>
            <w:r w:rsidRPr="00924F34">
              <w:rPr>
                <w:sz w:val="18"/>
              </w:rPr>
              <w:t>Everyone had the chance to participate, ask questions and understand the topic.</w:t>
            </w:r>
            <w:r>
              <w:rPr>
                <w:sz w:val="18"/>
              </w:rPr>
              <w:t xml:space="preserve"> Activity session met the goals outlined.  </w:t>
            </w:r>
          </w:p>
        </w:tc>
        <w:tc>
          <w:tcPr>
            <w:tcW w:w="875" w:type="dxa"/>
          </w:tcPr>
          <w:p w14:paraId="618F6C64" w14:textId="77777777" w:rsidR="004445DD" w:rsidRPr="00924F34" w:rsidRDefault="004445DD" w:rsidP="00226EC2">
            <w:pPr>
              <w:rPr>
                <w:sz w:val="18"/>
              </w:rPr>
            </w:pPr>
          </w:p>
        </w:tc>
        <w:tc>
          <w:tcPr>
            <w:tcW w:w="2092" w:type="dxa"/>
          </w:tcPr>
          <w:p w14:paraId="563E2B0B" w14:textId="77777777" w:rsidR="004445DD" w:rsidRPr="00924F34" w:rsidRDefault="004445DD" w:rsidP="00226EC2">
            <w:pPr>
              <w:rPr>
                <w:sz w:val="18"/>
              </w:rPr>
            </w:pPr>
          </w:p>
        </w:tc>
      </w:tr>
      <w:tr w:rsidR="004445DD" w:rsidRPr="00924F34" w14:paraId="163BF3CF" w14:textId="77777777" w:rsidTr="00226EC2">
        <w:trPr>
          <w:trHeight w:val="1239"/>
        </w:trPr>
        <w:tc>
          <w:tcPr>
            <w:tcW w:w="0" w:type="auto"/>
            <w:shd w:val="clear" w:color="auto" w:fill="auto"/>
          </w:tcPr>
          <w:p w14:paraId="4860E356" w14:textId="77777777" w:rsidR="004445DD" w:rsidRPr="00924F34" w:rsidRDefault="004445DD" w:rsidP="00226EC2">
            <w:pPr>
              <w:rPr>
                <w:b/>
                <w:sz w:val="18"/>
              </w:rPr>
            </w:pPr>
            <w:r w:rsidRPr="00924F34">
              <w:rPr>
                <w:b/>
                <w:sz w:val="18"/>
              </w:rPr>
              <w:t>Creativity</w:t>
            </w:r>
          </w:p>
        </w:tc>
        <w:tc>
          <w:tcPr>
            <w:tcW w:w="1432" w:type="dxa"/>
            <w:shd w:val="clear" w:color="auto" w:fill="auto"/>
          </w:tcPr>
          <w:p w14:paraId="47FE31C2" w14:textId="0AECA4DF" w:rsidR="004445DD" w:rsidRPr="00924F34" w:rsidRDefault="00D901F8" w:rsidP="00226EC2">
            <w:pPr>
              <w:rPr>
                <w:sz w:val="18"/>
              </w:rPr>
            </w:pPr>
            <w:proofErr w:type="gramStart"/>
            <w:r>
              <w:rPr>
                <w:sz w:val="18"/>
              </w:rPr>
              <w:t>Basically</w:t>
            </w:r>
            <w:proofErr w:type="gramEnd"/>
            <w:r>
              <w:rPr>
                <w:sz w:val="18"/>
              </w:rPr>
              <w:t xml:space="preserve"> old school, “roll out the ball”. Not attempt to interject personality or fun.</w:t>
            </w:r>
          </w:p>
        </w:tc>
        <w:tc>
          <w:tcPr>
            <w:tcW w:w="1662" w:type="dxa"/>
            <w:shd w:val="clear" w:color="auto" w:fill="auto"/>
          </w:tcPr>
          <w:p w14:paraId="7DC7BF4E" w14:textId="2E11872F" w:rsidR="004445DD" w:rsidRPr="00924F34" w:rsidRDefault="00D901F8" w:rsidP="00226EC2">
            <w:pPr>
              <w:rPr>
                <w:sz w:val="18"/>
              </w:rPr>
            </w:pPr>
            <w:r>
              <w:rPr>
                <w:sz w:val="18"/>
              </w:rPr>
              <w:t xml:space="preserve">Activity </w:t>
            </w:r>
            <w:r w:rsidR="004445DD" w:rsidRPr="00924F34">
              <w:rPr>
                <w:sz w:val="18"/>
              </w:rPr>
              <w:t>presented with little interpretation or originality.</w:t>
            </w:r>
            <w:r w:rsidR="004445DD">
              <w:rPr>
                <w:sz w:val="18"/>
              </w:rPr>
              <w:t xml:space="preserve"> Only teaches to one learning style.</w:t>
            </w:r>
          </w:p>
        </w:tc>
        <w:tc>
          <w:tcPr>
            <w:tcW w:w="1660" w:type="dxa"/>
            <w:shd w:val="clear" w:color="auto" w:fill="auto"/>
          </w:tcPr>
          <w:p w14:paraId="73031FC0" w14:textId="77777777" w:rsidR="004445DD" w:rsidRPr="00924F34" w:rsidRDefault="004445DD" w:rsidP="00226EC2">
            <w:pPr>
              <w:rPr>
                <w:sz w:val="18"/>
              </w:rPr>
            </w:pPr>
            <w:r w:rsidRPr="00924F34">
              <w:rPr>
                <w:sz w:val="18"/>
              </w:rPr>
              <w:t>Some apparent orig</w:t>
            </w:r>
            <w:r>
              <w:rPr>
                <w:sz w:val="18"/>
              </w:rPr>
              <w:t>inality displayed through leadership and teaching styles. Some variation of delivery methods.</w:t>
            </w:r>
          </w:p>
        </w:tc>
        <w:tc>
          <w:tcPr>
            <w:tcW w:w="2383" w:type="dxa"/>
            <w:shd w:val="clear" w:color="auto" w:fill="auto"/>
          </w:tcPr>
          <w:p w14:paraId="59E5F1E0" w14:textId="77777777" w:rsidR="004445DD" w:rsidRPr="00924F34" w:rsidRDefault="004445DD" w:rsidP="00226EC2">
            <w:pPr>
              <w:rPr>
                <w:sz w:val="18"/>
              </w:rPr>
            </w:pPr>
            <w:r>
              <w:rPr>
                <w:sz w:val="18"/>
              </w:rPr>
              <w:t>Exceptional originality and leadership skills.  Reached each type of learner.  Used a variety of teaching and delivery methods.  Fun, creative.</w:t>
            </w:r>
          </w:p>
        </w:tc>
        <w:tc>
          <w:tcPr>
            <w:tcW w:w="875" w:type="dxa"/>
          </w:tcPr>
          <w:p w14:paraId="657CF238" w14:textId="77777777" w:rsidR="004445DD" w:rsidRPr="00924F34" w:rsidRDefault="004445DD" w:rsidP="00226EC2">
            <w:pPr>
              <w:rPr>
                <w:sz w:val="18"/>
              </w:rPr>
            </w:pPr>
          </w:p>
        </w:tc>
        <w:tc>
          <w:tcPr>
            <w:tcW w:w="2092" w:type="dxa"/>
          </w:tcPr>
          <w:p w14:paraId="05653201" w14:textId="77777777" w:rsidR="004445DD" w:rsidRPr="00924F34" w:rsidRDefault="004445DD" w:rsidP="00226EC2">
            <w:pPr>
              <w:rPr>
                <w:sz w:val="18"/>
              </w:rPr>
            </w:pPr>
          </w:p>
        </w:tc>
      </w:tr>
      <w:tr w:rsidR="004445DD" w:rsidRPr="00924F34" w14:paraId="77EC006C" w14:textId="77777777" w:rsidTr="00226EC2">
        <w:trPr>
          <w:trHeight w:val="1046"/>
        </w:trPr>
        <w:tc>
          <w:tcPr>
            <w:tcW w:w="0" w:type="auto"/>
            <w:shd w:val="clear" w:color="auto" w:fill="auto"/>
          </w:tcPr>
          <w:p w14:paraId="1504FC75" w14:textId="77777777" w:rsidR="004445DD" w:rsidRPr="00924F34" w:rsidRDefault="004445DD" w:rsidP="00226EC2">
            <w:pPr>
              <w:rPr>
                <w:b/>
                <w:sz w:val="18"/>
              </w:rPr>
            </w:pPr>
            <w:r w:rsidRPr="00924F34">
              <w:rPr>
                <w:b/>
                <w:sz w:val="18"/>
              </w:rPr>
              <w:t>Speaking skills</w:t>
            </w:r>
          </w:p>
        </w:tc>
        <w:tc>
          <w:tcPr>
            <w:tcW w:w="1432" w:type="dxa"/>
            <w:shd w:val="clear" w:color="auto" w:fill="auto"/>
          </w:tcPr>
          <w:p w14:paraId="7B55C714" w14:textId="77777777" w:rsidR="004445DD" w:rsidRPr="00924F34" w:rsidRDefault="004445DD" w:rsidP="00226EC2">
            <w:pPr>
              <w:rPr>
                <w:sz w:val="18"/>
              </w:rPr>
            </w:pPr>
            <w:r w:rsidRPr="00924F34">
              <w:rPr>
                <w:sz w:val="18"/>
              </w:rPr>
              <w:t>Monotone, speaker(s) seemed uninterested in material.</w:t>
            </w:r>
            <w:r>
              <w:rPr>
                <w:sz w:val="18"/>
              </w:rPr>
              <w:t xml:space="preserve"> No voice projection.</w:t>
            </w:r>
          </w:p>
        </w:tc>
        <w:tc>
          <w:tcPr>
            <w:tcW w:w="1662" w:type="dxa"/>
            <w:shd w:val="clear" w:color="auto" w:fill="auto"/>
          </w:tcPr>
          <w:p w14:paraId="24C33B69" w14:textId="77777777" w:rsidR="004445DD" w:rsidRPr="00924F34" w:rsidRDefault="004445DD" w:rsidP="00226EC2">
            <w:pPr>
              <w:rPr>
                <w:sz w:val="18"/>
              </w:rPr>
            </w:pPr>
            <w:r w:rsidRPr="00924F34">
              <w:rPr>
                <w:sz w:val="18"/>
              </w:rPr>
              <w:t>Little eye contact, fast speaking rate, little expression, mumbling or use of filler words.</w:t>
            </w:r>
            <w:r>
              <w:rPr>
                <w:sz w:val="18"/>
              </w:rPr>
              <w:t xml:space="preserve"> No </w:t>
            </w:r>
            <w:r>
              <w:rPr>
                <w:sz w:val="18"/>
              </w:rPr>
              <w:lastRenderedPageBreak/>
              <w:t>voice projection, hard to understand.</w:t>
            </w:r>
          </w:p>
        </w:tc>
        <w:tc>
          <w:tcPr>
            <w:tcW w:w="1660" w:type="dxa"/>
            <w:shd w:val="clear" w:color="auto" w:fill="auto"/>
          </w:tcPr>
          <w:p w14:paraId="70CAE968" w14:textId="77777777" w:rsidR="004445DD" w:rsidRPr="00924F34" w:rsidRDefault="004445DD" w:rsidP="00226EC2">
            <w:pPr>
              <w:rPr>
                <w:sz w:val="18"/>
              </w:rPr>
            </w:pPr>
            <w:r w:rsidRPr="00924F34">
              <w:rPr>
                <w:sz w:val="18"/>
              </w:rPr>
              <w:lastRenderedPageBreak/>
              <w:t>Clear articulation of information, but apparently lacks confidence with material.</w:t>
            </w:r>
            <w:r>
              <w:rPr>
                <w:sz w:val="18"/>
              </w:rPr>
              <w:t xml:space="preserve"> Voice </w:t>
            </w:r>
            <w:r>
              <w:rPr>
                <w:sz w:val="18"/>
              </w:rPr>
              <w:lastRenderedPageBreak/>
              <w:t>projection most of the time.</w:t>
            </w:r>
          </w:p>
        </w:tc>
        <w:tc>
          <w:tcPr>
            <w:tcW w:w="2383" w:type="dxa"/>
            <w:shd w:val="clear" w:color="auto" w:fill="auto"/>
          </w:tcPr>
          <w:p w14:paraId="336938D0" w14:textId="77777777" w:rsidR="004445DD" w:rsidRPr="00924F34" w:rsidRDefault="004445DD" w:rsidP="00226EC2">
            <w:pPr>
              <w:rPr>
                <w:sz w:val="18"/>
              </w:rPr>
            </w:pPr>
            <w:r w:rsidRPr="00924F34">
              <w:rPr>
                <w:sz w:val="18"/>
              </w:rPr>
              <w:lastRenderedPageBreak/>
              <w:t>Exceptional confidence with material displayed through poise, clear articulation, eye contact and enthusiasm.</w:t>
            </w:r>
            <w:r>
              <w:rPr>
                <w:sz w:val="18"/>
              </w:rPr>
              <w:t xml:space="preserve"> Great voice projection.</w:t>
            </w:r>
          </w:p>
        </w:tc>
        <w:tc>
          <w:tcPr>
            <w:tcW w:w="875" w:type="dxa"/>
          </w:tcPr>
          <w:p w14:paraId="66B54B1E" w14:textId="77777777" w:rsidR="004445DD" w:rsidRPr="00924F34" w:rsidRDefault="004445DD" w:rsidP="00226EC2">
            <w:pPr>
              <w:rPr>
                <w:sz w:val="18"/>
              </w:rPr>
            </w:pPr>
          </w:p>
        </w:tc>
        <w:tc>
          <w:tcPr>
            <w:tcW w:w="2092" w:type="dxa"/>
          </w:tcPr>
          <w:p w14:paraId="540FA9A5" w14:textId="77777777" w:rsidR="004445DD" w:rsidRPr="00924F34" w:rsidRDefault="004445DD" w:rsidP="00226EC2">
            <w:pPr>
              <w:rPr>
                <w:sz w:val="18"/>
              </w:rPr>
            </w:pPr>
          </w:p>
        </w:tc>
      </w:tr>
      <w:tr w:rsidR="00D901F8" w:rsidRPr="00924F34" w14:paraId="1994DA22" w14:textId="77777777" w:rsidTr="00226EC2">
        <w:trPr>
          <w:trHeight w:val="1239"/>
        </w:trPr>
        <w:tc>
          <w:tcPr>
            <w:tcW w:w="0" w:type="auto"/>
            <w:shd w:val="clear" w:color="auto" w:fill="auto"/>
          </w:tcPr>
          <w:p w14:paraId="7E1287D3" w14:textId="2EB1BD46" w:rsidR="00D901F8" w:rsidRDefault="00D901F8" w:rsidP="00226EC2">
            <w:pPr>
              <w:rPr>
                <w:b/>
                <w:sz w:val="18"/>
              </w:rPr>
            </w:pPr>
            <w:r>
              <w:rPr>
                <w:b/>
                <w:sz w:val="18"/>
              </w:rPr>
              <w:t>Programming Information</w:t>
            </w:r>
          </w:p>
        </w:tc>
        <w:tc>
          <w:tcPr>
            <w:tcW w:w="1432" w:type="dxa"/>
            <w:shd w:val="clear" w:color="auto" w:fill="auto"/>
          </w:tcPr>
          <w:p w14:paraId="7CFDBB7C" w14:textId="77777777" w:rsidR="00D901F8" w:rsidRDefault="00D901F8" w:rsidP="00226EC2">
            <w:pPr>
              <w:rPr>
                <w:sz w:val="18"/>
              </w:rPr>
            </w:pPr>
            <w:r>
              <w:rPr>
                <w:sz w:val="18"/>
              </w:rPr>
              <w:t xml:space="preserve">Did not include information related to programming. </w:t>
            </w:r>
          </w:p>
          <w:p w14:paraId="27F19CE5" w14:textId="40522FAC" w:rsidR="00D901F8" w:rsidRDefault="00D901F8" w:rsidP="00226EC2">
            <w:pPr>
              <w:rPr>
                <w:sz w:val="18"/>
              </w:rPr>
            </w:pPr>
            <w:r>
              <w:rPr>
                <w:sz w:val="18"/>
              </w:rPr>
              <w:t>(-10)</w:t>
            </w:r>
          </w:p>
        </w:tc>
        <w:tc>
          <w:tcPr>
            <w:tcW w:w="1662" w:type="dxa"/>
            <w:shd w:val="clear" w:color="auto" w:fill="auto"/>
          </w:tcPr>
          <w:p w14:paraId="70D5E126" w14:textId="77777777" w:rsidR="00D901F8" w:rsidRDefault="00D901F8" w:rsidP="00226EC2">
            <w:pPr>
              <w:rPr>
                <w:sz w:val="18"/>
              </w:rPr>
            </w:pPr>
            <w:r>
              <w:rPr>
                <w:sz w:val="18"/>
              </w:rPr>
              <w:t>Briefly mentioned 1-2 items about programming but did not expand.</w:t>
            </w:r>
          </w:p>
          <w:p w14:paraId="7B1CBEC0" w14:textId="697F4067" w:rsidR="00D901F8" w:rsidRDefault="00D901F8" w:rsidP="00226EC2">
            <w:pPr>
              <w:rPr>
                <w:sz w:val="18"/>
              </w:rPr>
            </w:pPr>
            <w:r>
              <w:rPr>
                <w:sz w:val="18"/>
              </w:rPr>
              <w:t>(-6)</w:t>
            </w:r>
          </w:p>
        </w:tc>
        <w:tc>
          <w:tcPr>
            <w:tcW w:w="1660" w:type="dxa"/>
            <w:shd w:val="clear" w:color="auto" w:fill="auto"/>
          </w:tcPr>
          <w:p w14:paraId="18CEC97B" w14:textId="0999DCE3" w:rsidR="00D901F8" w:rsidRDefault="00D901F8" w:rsidP="00226EC2">
            <w:pPr>
              <w:rPr>
                <w:sz w:val="18"/>
              </w:rPr>
            </w:pPr>
            <w:r>
              <w:rPr>
                <w:sz w:val="18"/>
              </w:rPr>
              <w:t>Provided information regarding programming but mostly read from handout</w:t>
            </w:r>
            <w:r w:rsidR="000F78B6">
              <w:rPr>
                <w:sz w:val="18"/>
              </w:rPr>
              <w:t>.  (+2)</w:t>
            </w:r>
          </w:p>
        </w:tc>
        <w:tc>
          <w:tcPr>
            <w:tcW w:w="2383" w:type="dxa"/>
            <w:shd w:val="clear" w:color="auto" w:fill="auto"/>
          </w:tcPr>
          <w:p w14:paraId="27C4C096" w14:textId="77777777" w:rsidR="00D901F8" w:rsidRDefault="000F78B6" w:rsidP="00226EC2">
            <w:pPr>
              <w:rPr>
                <w:sz w:val="18"/>
              </w:rPr>
            </w:pPr>
            <w:r>
              <w:rPr>
                <w:sz w:val="18"/>
              </w:rPr>
              <w:t>Exceptional delivery of programming information, creative, engaging, covered all required material.</w:t>
            </w:r>
          </w:p>
          <w:p w14:paraId="501445BB" w14:textId="62AD4355" w:rsidR="000F78B6" w:rsidRPr="004057D6" w:rsidRDefault="000F78B6" w:rsidP="00226EC2">
            <w:pPr>
              <w:rPr>
                <w:sz w:val="18"/>
              </w:rPr>
            </w:pPr>
            <w:r>
              <w:rPr>
                <w:sz w:val="18"/>
              </w:rPr>
              <w:t>(+10)</w:t>
            </w:r>
          </w:p>
        </w:tc>
        <w:tc>
          <w:tcPr>
            <w:tcW w:w="875" w:type="dxa"/>
          </w:tcPr>
          <w:p w14:paraId="34C3ECCD" w14:textId="77777777" w:rsidR="00D901F8" w:rsidRPr="00924F34" w:rsidRDefault="00D901F8" w:rsidP="00226EC2">
            <w:pPr>
              <w:rPr>
                <w:sz w:val="18"/>
              </w:rPr>
            </w:pPr>
          </w:p>
        </w:tc>
        <w:tc>
          <w:tcPr>
            <w:tcW w:w="2092" w:type="dxa"/>
          </w:tcPr>
          <w:p w14:paraId="5B605474" w14:textId="77777777" w:rsidR="00D901F8" w:rsidRPr="00924F34" w:rsidRDefault="00D901F8" w:rsidP="00226EC2">
            <w:pPr>
              <w:rPr>
                <w:sz w:val="18"/>
              </w:rPr>
            </w:pPr>
          </w:p>
        </w:tc>
      </w:tr>
      <w:tr w:rsidR="004445DD" w:rsidRPr="00924F34" w14:paraId="5185A00C" w14:textId="77777777" w:rsidTr="00226EC2">
        <w:trPr>
          <w:trHeight w:val="1239"/>
        </w:trPr>
        <w:tc>
          <w:tcPr>
            <w:tcW w:w="0" w:type="auto"/>
            <w:shd w:val="clear" w:color="auto" w:fill="auto"/>
          </w:tcPr>
          <w:p w14:paraId="33D91523" w14:textId="77777777" w:rsidR="004445DD" w:rsidRPr="00924F34" w:rsidRDefault="004445DD" w:rsidP="00226EC2">
            <w:pPr>
              <w:rPr>
                <w:b/>
                <w:sz w:val="18"/>
              </w:rPr>
            </w:pPr>
            <w:r>
              <w:rPr>
                <w:b/>
                <w:sz w:val="18"/>
              </w:rPr>
              <w:t>Time Organization</w:t>
            </w:r>
          </w:p>
        </w:tc>
        <w:tc>
          <w:tcPr>
            <w:tcW w:w="1432" w:type="dxa"/>
            <w:shd w:val="clear" w:color="auto" w:fill="auto"/>
          </w:tcPr>
          <w:p w14:paraId="2A0CBAC1" w14:textId="77777777" w:rsidR="004445DD" w:rsidRDefault="004445DD" w:rsidP="00226EC2">
            <w:pPr>
              <w:rPr>
                <w:sz w:val="18"/>
              </w:rPr>
            </w:pPr>
            <w:r>
              <w:rPr>
                <w:sz w:val="18"/>
              </w:rPr>
              <w:t>Lack of organization and preparation.</w:t>
            </w:r>
          </w:p>
          <w:p w14:paraId="45654C30" w14:textId="77777777" w:rsidR="004445DD" w:rsidRPr="00924F34" w:rsidRDefault="004445DD" w:rsidP="00226EC2">
            <w:pPr>
              <w:rPr>
                <w:sz w:val="18"/>
              </w:rPr>
            </w:pPr>
            <w:r>
              <w:rPr>
                <w:sz w:val="18"/>
              </w:rPr>
              <w:t>(-5 points)</w:t>
            </w:r>
          </w:p>
        </w:tc>
        <w:tc>
          <w:tcPr>
            <w:tcW w:w="1662" w:type="dxa"/>
            <w:shd w:val="clear" w:color="auto" w:fill="auto"/>
          </w:tcPr>
          <w:p w14:paraId="5A28B19E" w14:textId="77777777" w:rsidR="004445DD" w:rsidRDefault="004445DD" w:rsidP="00226EC2">
            <w:pPr>
              <w:rPr>
                <w:sz w:val="18"/>
              </w:rPr>
            </w:pPr>
            <w:r>
              <w:rPr>
                <w:sz w:val="18"/>
              </w:rPr>
              <w:t>Over or under time limit, could have been better organized, lacked preparation</w:t>
            </w:r>
          </w:p>
          <w:p w14:paraId="6632CE9E" w14:textId="77777777" w:rsidR="004445DD" w:rsidRPr="00924F34" w:rsidRDefault="004445DD" w:rsidP="00226EC2">
            <w:pPr>
              <w:rPr>
                <w:sz w:val="18"/>
              </w:rPr>
            </w:pPr>
            <w:r>
              <w:rPr>
                <w:sz w:val="18"/>
              </w:rPr>
              <w:t>(-4 points)</w:t>
            </w:r>
          </w:p>
        </w:tc>
        <w:tc>
          <w:tcPr>
            <w:tcW w:w="1660" w:type="dxa"/>
            <w:shd w:val="clear" w:color="auto" w:fill="auto"/>
          </w:tcPr>
          <w:p w14:paraId="462D6388" w14:textId="77777777" w:rsidR="004445DD" w:rsidRDefault="004445DD" w:rsidP="00226EC2">
            <w:pPr>
              <w:rPr>
                <w:sz w:val="18"/>
              </w:rPr>
            </w:pPr>
            <w:r>
              <w:rPr>
                <w:sz w:val="18"/>
              </w:rPr>
              <w:t xml:space="preserve">Within time </w:t>
            </w:r>
            <w:proofErr w:type="spellStart"/>
            <w:r>
              <w:rPr>
                <w:sz w:val="18"/>
              </w:rPr>
              <w:t>limite</w:t>
            </w:r>
            <w:proofErr w:type="spellEnd"/>
            <w:r>
              <w:rPr>
                <w:sz w:val="18"/>
              </w:rPr>
              <w:t xml:space="preserve"> but rushed through or didn’t complete fully, organization okay, shows preparation.</w:t>
            </w:r>
          </w:p>
          <w:p w14:paraId="565033F8" w14:textId="77777777" w:rsidR="004445DD" w:rsidRPr="00924F34" w:rsidRDefault="004445DD" w:rsidP="00226EC2">
            <w:pPr>
              <w:rPr>
                <w:sz w:val="18"/>
              </w:rPr>
            </w:pPr>
            <w:r>
              <w:rPr>
                <w:sz w:val="18"/>
              </w:rPr>
              <w:t>(-2 points)</w:t>
            </w:r>
          </w:p>
        </w:tc>
        <w:tc>
          <w:tcPr>
            <w:tcW w:w="2383" w:type="dxa"/>
            <w:shd w:val="clear" w:color="auto" w:fill="auto"/>
          </w:tcPr>
          <w:p w14:paraId="5DE68995" w14:textId="77777777" w:rsidR="004445DD" w:rsidRPr="004057D6" w:rsidRDefault="004445DD" w:rsidP="00226EC2">
            <w:pPr>
              <w:rPr>
                <w:sz w:val="18"/>
              </w:rPr>
            </w:pPr>
            <w:r w:rsidRPr="004057D6">
              <w:rPr>
                <w:sz w:val="18"/>
              </w:rPr>
              <w:t>Adhered to required time limit, used time wisely, well organized and prepared.</w:t>
            </w:r>
          </w:p>
          <w:p w14:paraId="703906D2" w14:textId="77777777" w:rsidR="004445DD" w:rsidRPr="004057D6" w:rsidRDefault="004445DD" w:rsidP="00226EC2">
            <w:pPr>
              <w:rPr>
                <w:sz w:val="18"/>
              </w:rPr>
            </w:pPr>
            <w:r>
              <w:rPr>
                <w:sz w:val="18"/>
              </w:rPr>
              <w:t>(</w:t>
            </w:r>
            <w:r w:rsidRPr="004057D6">
              <w:rPr>
                <w:sz w:val="18"/>
              </w:rPr>
              <w:t>No points deducted</w:t>
            </w:r>
            <w:r>
              <w:rPr>
                <w:sz w:val="18"/>
              </w:rPr>
              <w:t>)</w:t>
            </w:r>
          </w:p>
        </w:tc>
        <w:tc>
          <w:tcPr>
            <w:tcW w:w="875" w:type="dxa"/>
          </w:tcPr>
          <w:p w14:paraId="56C7A37E" w14:textId="77777777" w:rsidR="004445DD" w:rsidRPr="00924F34" w:rsidRDefault="004445DD" w:rsidP="00226EC2">
            <w:pPr>
              <w:rPr>
                <w:sz w:val="18"/>
              </w:rPr>
            </w:pPr>
          </w:p>
        </w:tc>
        <w:tc>
          <w:tcPr>
            <w:tcW w:w="2092" w:type="dxa"/>
          </w:tcPr>
          <w:p w14:paraId="43D806B1" w14:textId="77777777" w:rsidR="004445DD" w:rsidRPr="00924F34" w:rsidRDefault="004445DD" w:rsidP="00226EC2">
            <w:pPr>
              <w:rPr>
                <w:sz w:val="18"/>
              </w:rPr>
            </w:pPr>
          </w:p>
        </w:tc>
      </w:tr>
      <w:tr w:rsidR="004445DD" w:rsidRPr="00924F34" w14:paraId="4CA6DC12" w14:textId="77777777" w:rsidTr="00226EC2">
        <w:trPr>
          <w:trHeight w:val="821"/>
        </w:trPr>
        <w:tc>
          <w:tcPr>
            <w:tcW w:w="0" w:type="auto"/>
            <w:shd w:val="clear" w:color="auto" w:fill="auto"/>
          </w:tcPr>
          <w:p w14:paraId="0E59CDD8" w14:textId="77777777" w:rsidR="004445DD" w:rsidRPr="00924F34" w:rsidRDefault="004445DD" w:rsidP="00226EC2">
            <w:pPr>
              <w:rPr>
                <w:b/>
                <w:sz w:val="18"/>
              </w:rPr>
            </w:pPr>
            <w:r>
              <w:rPr>
                <w:b/>
                <w:sz w:val="18"/>
              </w:rPr>
              <w:t>Attire</w:t>
            </w:r>
          </w:p>
        </w:tc>
        <w:tc>
          <w:tcPr>
            <w:tcW w:w="1432" w:type="dxa"/>
            <w:shd w:val="clear" w:color="auto" w:fill="auto"/>
          </w:tcPr>
          <w:p w14:paraId="263A9703" w14:textId="77777777" w:rsidR="004445DD" w:rsidRDefault="004445DD" w:rsidP="00226EC2">
            <w:pPr>
              <w:rPr>
                <w:sz w:val="18"/>
              </w:rPr>
            </w:pPr>
            <w:r>
              <w:rPr>
                <w:sz w:val="18"/>
              </w:rPr>
              <w:t>Unprofessional</w:t>
            </w:r>
          </w:p>
          <w:p w14:paraId="30C002C4" w14:textId="77777777" w:rsidR="004445DD" w:rsidRPr="00924F34" w:rsidRDefault="004445DD" w:rsidP="00226EC2">
            <w:pPr>
              <w:rPr>
                <w:sz w:val="18"/>
              </w:rPr>
            </w:pPr>
            <w:r>
              <w:rPr>
                <w:sz w:val="18"/>
              </w:rPr>
              <w:t>(0 points)</w:t>
            </w:r>
          </w:p>
        </w:tc>
        <w:tc>
          <w:tcPr>
            <w:tcW w:w="1662" w:type="dxa"/>
            <w:shd w:val="clear" w:color="auto" w:fill="auto"/>
          </w:tcPr>
          <w:p w14:paraId="5136E747" w14:textId="77777777" w:rsidR="004445DD" w:rsidRPr="00924F34" w:rsidRDefault="004445DD" w:rsidP="00226EC2">
            <w:pPr>
              <w:rPr>
                <w:sz w:val="18"/>
              </w:rPr>
            </w:pPr>
          </w:p>
        </w:tc>
        <w:tc>
          <w:tcPr>
            <w:tcW w:w="1660" w:type="dxa"/>
            <w:shd w:val="clear" w:color="auto" w:fill="auto"/>
          </w:tcPr>
          <w:p w14:paraId="425372F9" w14:textId="77777777" w:rsidR="004445DD" w:rsidRDefault="004445DD" w:rsidP="00226EC2">
            <w:pPr>
              <w:rPr>
                <w:sz w:val="18"/>
              </w:rPr>
            </w:pPr>
            <w:r>
              <w:rPr>
                <w:sz w:val="18"/>
              </w:rPr>
              <w:t xml:space="preserve">Attire okay, neat, but could be more professional. </w:t>
            </w:r>
          </w:p>
          <w:p w14:paraId="166E8EAE" w14:textId="77777777" w:rsidR="004445DD" w:rsidRPr="00924F34" w:rsidRDefault="004445DD" w:rsidP="00226EC2">
            <w:pPr>
              <w:rPr>
                <w:sz w:val="18"/>
              </w:rPr>
            </w:pPr>
            <w:r>
              <w:rPr>
                <w:sz w:val="18"/>
              </w:rPr>
              <w:t>(+3 points)</w:t>
            </w:r>
          </w:p>
        </w:tc>
        <w:tc>
          <w:tcPr>
            <w:tcW w:w="2383" w:type="dxa"/>
            <w:shd w:val="clear" w:color="auto" w:fill="auto"/>
          </w:tcPr>
          <w:p w14:paraId="2A6462FB" w14:textId="77777777" w:rsidR="004445DD" w:rsidRPr="004057D6" w:rsidRDefault="004445DD" w:rsidP="00226EC2">
            <w:pPr>
              <w:rPr>
                <w:sz w:val="18"/>
              </w:rPr>
            </w:pPr>
            <w:r w:rsidRPr="004057D6">
              <w:rPr>
                <w:sz w:val="18"/>
              </w:rPr>
              <w:t>Dressed professionally and neatly. (+5 points)</w:t>
            </w:r>
          </w:p>
        </w:tc>
        <w:tc>
          <w:tcPr>
            <w:tcW w:w="875" w:type="dxa"/>
          </w:tcPr>
          <w:p w14:paraId="683612BE" w14:textId="77777777" w:rsidR="004445DD" w:rsidRPr="00924F34" w:rsidRDefault="004445DD" w:rsidP="00226EC2">
            <w:pPr>
              <w:rPr>
                <w:sz w:val="18"/>
              </w:rPr>
            </w:pPr>
          </w:p>
        </w:tc>
        <w:tc>
          <w:tcPr>
            <w:tcW w:w="2092" w:type="dxa"/>
          </w:tcPr>
          <w:p w14:paraId="7D7A01E0" w14:textId="77777777" w:rsidR="004445DD" w:rsidRPr="00924F34" w:rsidRDefault="004445DD" w:rsidP="00226EC2">
            <w:pPr>
              <w:rPr>
                <w:sz w:val="18"/>
              </w:rPr>
            </w:pPr>
          </w:p>
        </w:tc>
      </w:tr>
      <w:tr w:rsidR="004445DD" w:rsidRPr="00924F34" w14:paraId="1886B8B1" w14:textId="77777777" w:rsidTr="00226EC2">
        <w:trPr>
          <w:trHeight w:val="225"/>
        </w:trPr>
        <w:tc>
          <w:tcPr>
            <w:tcW w:w="0" w:type="auto"/>
            <w:shd w:val="clear" w:color="auto" w:fill="auto"/>
          </w:tcPr>
          <w:p w14:paraId="38557562" w14:textId="77777777" w:rsidR="004445DD" w:rsidRDefault="004445DD" w:rsidP="00226EC2">
            <w:pPr>
              <w:rPr>
                <w:b/>
                <w:sz w:val="18"/>
              </w:rPr>
            </w:pPr>
          </w:p>
        </w:tc>
        <w:tc>
          <w:tcPr>
            <w:tcW w:w="1432" w:type="dxa"/>
            <w:shd w:val="clear" w:color="auto" w:fill="auto"/>
          </w:tcPr>
          <w:p w14:paraId="4184F815" w14:textId="77777777" w:rsidR="004445DD" w:rsidRPr="00924F34" w:rsidRDefault="004445DD" w:rsidP="00226EC2">
            <w:pPr>
              <w:rPr>
                <w:sz w:val="18"/>
              </w:rPr>
            </w:pPr>
          </w:p>
        </w:tc>
        <w:tc>
          <w:tcPr>
            <w:tcW w:w="1662" w:type="dxa"/>
            <w:shd w:val="clear" w:color="auto" w:fill="auto"/>
          </w:tcPr>
          <w:p w14:paraId="252E2269" w14:textId="77777777" w:rsidR="004445DD" w:rsidRPr="00924F34" w:rsidRDefault="004445DD" w:rsidP="00226EC2">
            <w:pPr>
              <w:rPr>
                <w:sz w:val="18"/>
              </w:rPr>
            </w:pPr>
          </w:p>
        </w:tc>
        <w:tc>
          <w:tcPr>
            <w:tcW w:w="1660" w:type="dxa"/>
            <w:shd w:val="clear" w:color="auto" w:fill="auto"/>
          </w:tcPr>
          <w:p w14:paraId="75EAD562" w14:textId="77777777" w:rsidR="004445DD" w:rsidRPr="00924F34" w:rsidRDefault="004445DD" w:rsidP="00226EC2">
            <w:pPr>
              <w:rPr>
                <w:sz w:val="18"/>
              </w:rPr>
            </w:pPr>
          </w:p>
        </w:tc>
        <w:tc>
          <w:tcPr>
            <w:tcW w:w="2383" w:type="dxa"/>
            <w:shd w:val="clear" w:color="auto" w:fill="auto"/>
          </w:tcPr>
          <w:p w14:paraId="4D08F621" w14:textId="77777777" w:rsidR="004445DD" w:rsidRDefault="004445DD" w:rsidP="00226EC2">
            <w:pPr>
              <w:rPr>
                <w:sz w:val="18"/>
              </w:rPr>
            </w:pPr>
            <w:r>
              <w:rPr>
                <w:sz w:val="18"/>
              </w:rPr>
              <w:t>Possible Points = 100</w:t>
            </w:r>
          </w:p>
          <w:p w14:paraId="6BD72E9F" w14:textId="77777777" w:rsidR="004445DD" w:rsidRDefault="004445DD" w:rsidP="00226EC2">
            <w:pPr>
              <w:rPr>
                <w:sz w:val="18"/>
              </w:rPr>
            </w:pPr>
          </w:p>
          <w:p w14:paraId="39247369" w14:textId="77777777" w:rsidR="004445DD" w:rsidRDefault="004445DD" w:rsidP="00226EC2">
            <w:pPr>
              <w:rPr>
                <w:sz w:val="18"/>
              </w:rPr>
            </w:pPr>
          </w:p>
          <w:p w14:paraId="466C617B" w14:textId="77777777" w:rsidR="004445DD" w:rsidRPr="004057D6" w:rsidRDefault="004445DD" w:rsidP="00226EC2">
            <w:pPr>
              <w:rPr>
                <w:b/>
                <w:sz w:val="18"/>
              </w:rPr>
            </w:pPr>
            <w:r w:rsidRPr="004057D6">
              <w:rPr>
                <w:b/>
                <w:sz w:val="18"/>
              </w:rPr>
              <w:t>TOTAL POINTS</w:t>
            </w:r>
          </w:p>
        </w:tc>
        <w:tc>
          <w:tcPr>
            <w:tcW w:w="875" w:type="dxa"/>
          </w:tcPr>
          <w:p w14:paraId="46E47976" w14:textId="77777777" w:rsidR="004445DD" w:rsidRDefault="004445DD" w:rsidP="00226EC2">
            <w:pPr>
              <w:rPr>
                <w:sz w:val="18"/>
              </w:rPr>
            </w:pPr>
          </w:p>
        </w:tc>
        <w:tc>
          <w:tcPr>
            <w:tcW w:w="2092" w:type="dxa"/>
          </w:tcPr>
          <w:p w14:paraId="46146C2C" w14:textId="77777777" w:rsidR="004445DD" w:rsidRPr="00924F34" w:rsidRDefault="004445DD" w:rsidP="00226EC2">
            <w:pPr>
              <w:rPr>
                <w:sz w:val="18"/>
              </w:rPr>
            </w:pPr>
          </w:p>
        </w:tc>
      </w:tr>
    </w:tbl>
    <w:p w14:paraId="03681693" w14:textId="77777777" w:rsidR="004445DD" w:rsidRPr="001C2D91" w:rsidRDefault="004445DD" w:rsidP="004445DD">
      <w:pPr>
        <w:rPr>
          <w:b/>
          <w:sz w:val="18"/>
        </w:rPr>
      </w:pPr>
      <w:r w:rsidRPr="00924F34">
        <w:rPr>
          <w:b/>
          <w:sz w:val="18"/>
        </w:rPr>
        <w:tab/>
      </w:r>
      <w:r w:rsidRPr="00924F34">
        <w:rPr>
          <w:b/>
          <w:sz w:val="18"/>
        </w:rPr>
        <w:tab/>
      </w:r>
      <w:r w:rsidRPr="00924F34">
        <w:rPr>
          <w:b/>
          <w:sz w:val="18"/>
        </w:rPr>
        <w:tab/>
      </w:r>
      <w:r w:rsidRPr="00924F34">
        <w:rPr>
          <w:b/>
          <w:sz w:val="18"/>
        </w:rPr>
        <w:tab/>
      </w:r>
      <w:r w:rsidRPr="00924F34">
        <w:rPr>
          <w:b/>
          <w:sz w:val="18"/>
        </w:rPr>
        <w:tab/>
      </w:r>
      <w:r w:rsidRPr="00924F34">
        <w:rPr>
          <w:b/>
          <w:sz w:val="18"/>
        </w:rPr>
        <w:tab/>
      </w:r>
      <w:r w:rsidRPr="00924F34">
        <w:rPr>
          <w:b/>
          <w:sz w:val="18"/>
        </w:rPr>
        <w:tab/>
      </w:r>
      <w:r w:rsidRPr="00924F34">
        <w:rPr>
          <w:b/>
          <w:sz w:val="18"/>
        </w:rPr>
        <w:tab/>
      </w:r>
      <w:r w:rsidRPr="00924F34">
        <w:rPr>
          <w:b/>
          <w:sz w:val="18"/>
        </w:rPr>
        <w:tab/>
      </w:r>
      <w:r w:rsidRPr="00924F34">
        <w:rPr>
          <w:b/>
          <w:sz w:val="18"/>
        </w:rPr>
        <w:tab/>
      </w:r>
      <w:r w:rsidRPr="00924F34">
        <w:rPr>
          <w:b/>
          <w:sz w:val="18"/>
        </w:rPr>
        <w:tab/>
      </w:r>
    </w:p>
    <w:p w14:paraId="4B36C8B0" w14:textId="77777777" w:rsidR="004445DD" w:rsidRDefault="004445DD" w:rsidP="004445DD">
      <w:r>
        <w:t>Comments:</w:t>
      </w:r>
    </w:p>
    <w:p w14:paraId="0FBDE620" w14:textId="77777777" w:rsidR="0052613D" w:rsidRDefault="0052613D"/>
    <w:p w14:paraId="03321978" w14:textId="77777777" w:rsidR="004445DD" w:rsidRDefault="004445DD"/>
    <w:p w14:paraId="27954840" w14:textId="77777777" w:rsidR="004445DD" w:rsidRDefault="004445DD"/>
    <w:p w14:paraId="25019592" w14:textId="77777777" w:rsidR="004445DD" w:rsidRPr="004445DD" w:rsidRDefault="004445DD">
      <w:pPr>
        <w:rPr>
          <w:b/>
          <w:u w:val="single"/>
        </w:rPr>
      </w:pPr>
      <w:r w:rsidRPr="004445DD">
        <w:rPr>
          <w:b/>
          <w:u w:val="single"/>
        </w:rPr>
        <w:t xml:space="preserve">V. </w:t>
      </w:r>
      <w:proofErr w:type="spellStart"/>
      <w:r w:rsidRPr="004445DD">
        <w:rPr>
          <w:b/>
          <w:u w:val="single"/>
        </w:rPr>
        <w:t>Self Reflection</w:t>
      </w:r>
      <w:proofErr w:type="spellEnd"/>
      <w:r w:rsidRPr="004445DD">
        <w:rPr>
          <w:b/>
          <w:u w:val="single"/>
        </w:rPr>
        <w:t xml:space="preserve"> Instructions</w:t>
      </w:r>
    </w:p>
    <w:p w14:paraId="655344BE" w14:textId="77777777" w:rsidR="00446C45" w:rsidRDefault="004445DD" w:rsidP="00446C45">
      <w:pPr>
        <w:ind w:right="-180"/>
        <w:rPr>
          <w:b/>
        </w:rPr>
      </w:pPr>
      <w:r w:rsidRPr="00971280">
        <w:rPr>
          <w:b/>
        </w:rPr>
        <w:t xml:space="preserve">*EACH group member must submit an </w:t>
      </w:r>
      <w:r w:rsidRPr="00785B79">
        <w:rPr>
          <w:b/>
          <w:u w:val="single"/>
        </w:rPr>
        <w:t xml:space="preserve">individual </w:t>
      </w:r>
      <w:r w:rsidRPr="00971280">
        <w:rPr>
          <w:b/>
        </w:rPr>
        <w:t>reflective evaluation</w:t>
      </w:r>
      <w:r>
        <w:rPr>
          <w:b/>
        </w:rPr>
        <w:t xml:space="preserve"> ONE week</w:t>
      </w:r>
      <w:r w:rsidR="008E7A38">
        <w:rPr>
          <w:b/>
        </w:rPr>
        <w:t xml:space="preserve"> after you lead </w:t>
      </w:r>
      <w:r>
        <w:rPr>
          <w:b/>
        </w:rPr>
        <w:t>your activity session</w:t>
      </w:r>
      <w:r w:rsidRPr="00971280">
        <w:rPr>
          <w:b/>
        </w:rPr>
        <w:t>.</w:t>
      </w:r>
      <w:r w:rsidR="00446C45">
        <w:rPr>
          <w:b/>
        </w:rPr>
        <w:t xml:space="preserve"> </w:t>
      </w:r>
    </w:p>
    <w:p w14:paraId="6094CB13" w14:textId="77777777" w:rsidR="00446C45" w:rsidRDefault="00446C45" w:rsidP="00446C45">
      <w:pPr>
        <w:ind w:right="-180"/>
        <w:rPr>
          <w:b/>
        </w:rPr>
      </w:pPr>
    </w:p>
    <w:p w14:paraId="407BB81F" w14:textId="468111CD" w:rsidR="00446C45" w:rsidRPr="0094745A" w:rsidRDefault="00446C45" w:rsidP="00446C45">
      <w:pPr>
        <w:ind w:right="-180"/>
      </w:pPr>
      <w:r w:rsidRPr="0094745A">
        <w:t xml:space="preserve">**Please type using MS Word, 12 point font, </w:t>
      </w:r>
      <w:r>
        <w:t>double</w:t>
      </w:r>
      <w:r w:rsidRPr="0094745A">
        <w:t xml:space="preserve">-spaced, using complete sentences and paragraphs.  </w:t>
      </w:r>
    </w:p>
    <w:p w14:paraId="48D3BF1B" w14:textId="0FFEE3F4" w:rsidR="004445DD" w:rsidRDefault="004445DD" w:rsidP="004445DD">
      <w:pPr>
        <w:ind w:right="-180"/>
        <w:rPr>
          <w:b/>
        </w:rPr>
      </w:pPr>
    </w:p>
    <w:p w14:paraId="7E574A11" w14:textId="089AACDC" w:rsidR="004445DD" w:rsidRPr="0094745A" w:rsidRDefault="004445DD" w:rsidP="004445DD">
      <w:pPr>
        <w:ind w:right="-180"/>
      </w:pPr>
      <w:r w:rsidRPr="0094745A">
        <w:t>a. Summarize the overall experience</w:t>
      </w:r>
      <w:r>
        <w:t xml:space="preserve"> of leading the activity session</w:t>
      </w:r>
      <w:r w:rsidR="005342BE">
        <w:t xml:space="preserve"> from meeting your group, to planning, to leading the activity.</w:t>
      </w:r>
    </w:p>
    <w:p w14:paraId="75C17784" w14:textId="3BD932A0" w:rsidR="004445DD" w:rsidRPr="0094745A" w:rsidRDefault="004445DD" w:rsidP="004445DD">
      <w:pPr>
        <w:ind w:right="-180"/>
      </w:pPr>
      <w:r w:rsidRPr="0094745A">
        <w:t xml:space="preserve">b. Describe how the </w:t>
      </w:r>
      <w:r>
        <w:t>activity session met</w:t>
      </w:r>
      <w:r w:rsidR="005342BE">
        <w:t xml:space="preserve"> (or did not meet)</w:t>
      </w:r>
      <w:r>
        <w:t xml:space="preserve"> </w:t>
      </w:r>
      <w:r w:rsidRPr="0094745A">
        <w:t>the goals and desired outcomes for</w:t>
      </w:r>
      <w:r>
        <w:t xml:space="preserve"> the class.</w:t>
      </w:r>
    </w:p>
    <w:p w14:paraId="1A130136" w14:textId="77777777" w:rsidR="004445DD" w:rsidRPr="0094745A" w:rsidRDefault="004445DD" w:rsidP="004445DD">
      <w:pPr>
        <w:ind w:right="-180"/>
      </w:pPr>
      <w:r>
        <w:t>c</w:t>
      </w:r>
      <w:r w:rsidRPr="0094745A">
        <w:t xml:space="preserve">. Describe the positive aspects of the </w:t>
      </w:r>
      <w:r>
        <w:t xml:space="preserve">activity session </w:t>
      </w:r>
      <w:r w:rsidRPr="0094745A">
        <w:t>and what went really well.</w:t>
      </w:r>
      <w:r>
        <w:t xml:space="preserve"> </w:t>
      </w:r>
    </w:p>
    <w:p w14:paraId="66222AA3" w14:textId="77777777" w:rsidR="004445DD" w:rsidRDefault="004445DD" w:rsidP="004445DD">
      <w:pPr>
        <w:ind w:right="-180"/>
      </w:pPr>
      <w:r>
        <w:t>d</w:t>
      </w:r>
      <w:r w:rsidRPr="0094745A">
        <w:t>. Describe any</w:t>
      </w:r>
      <w:r>
        <w:t xml:space="preserve"> negative aspects of the activity session</w:t>
      </w:r>
      <w:r w:rsidRPr="0094745A">
        <w:t xml:space="preserve"> and how you dealt with them.</w:t>
      </w:r>
      <w:r>
        <w:t xml:space="preserve"> </w:t>
      </w:r>
    </w:p>
    <w:p w14:paraId="47CAADFE" w14:textId="582180EB" w:rsidR="004445DD" w:rsidRDefault="004445DD" w:rsidP="004445DD">
      <w:pPr>
        <w:ind w:right="-180"/>
      </w:pPr>
      <w:r>
        <w:t>e</w:t>
      </w:r>
      <w:r w:rsidRPr="0094745A">
        <w:t xml:space="preserve">. </w:t>
      </w:r>
      <w:r w:rsidR="000F78B6">
        <w:t>Describe something new you learned about the activity you led.</w:t>
      </w:r>
    </w:p>
    <w:p w14:paraId="2568AD47" w14:textId="0529D2F4" w:rsidR="000F78B6" w:rsidRDefault="000F78B6" w:rsidP="004445DD">
      <w:pPr>
        <w:ind w:right="-180"/>
      </w:pPr>
      <w:r>
        <w:t>f. What have you learned from this experience</w:t>
      </w:r>
      <w:r w:rsidR="005342BE">
        <w:t xml:space="preserve"> that you can apply to another aspect of your academic, professional, or career path</w:t>
      </w:r>
      <w:r>
        <w:t>?</w:t>
      </w:r>
    </w:p>
    <w:p w14:paraId="4581D000" w14:textId="0F344FE2" w:rsidR="004445DD" w:rsidRDefault="000F78B6" w:rsidP="004445DD">
      <w:pPr>
        <w:ind w:right="-180"/>
        <w:rPr>
          <w:b/>
        </w:rPr>
      </w:pPr>
      <w:r>
        <w:rPr>
          <w:b/>
        </w:rPr>
        <w:t>g</w:t>
      </w:r>
      <w:r w:rsidR="004445DD" w:rsidRPr="007D6B88">
        <w:rPr>
          <w:b/>
        </w:rPr>
        <w:t xml:space="preserve">.  Describe how your </w:t>
      </w:r>
      <w:r w:rsidR="004445DD">
        <w:rPr>
          <w:b/>
        </w:rPr>
        <w:t xml:space="preserve">partner and/or </w:t>
      </w:r>
      <w:r w:rsidR="004445DD" w:rsidRPr="007D6B88">
        <w:rPr>
          <w:b/>
        </w:rPr>
        <w:t>group functioned in terms of planning, organizing, implementation and evaluation of this</w:t>
      </w:r>
      <w:r w:rsidR="004445DD">
        <w:rPr>
          <w:b/>
        </w:rPr>
        <w:t xml:space="preserve"> activity session</w:t>
      </w:r>
      <w:r w:rsidR="004445DD" w:rsidRPr="007D6B88">
        <w:rPr>
          <w:b/>
        </w:rPr>
        <w:t xml:space="preserve">.  Describe and rate </w:t>
      </w:r>
      <w:r w:rsidR="004445DD">
        <w:rPr>
          <w:b/>
        </w:rPr>
        <w:t>your partner/</w:t>
      </w:r>
      <w:r w:rsidR="004445DD" w:rsidRPr="007D6B88">
        <w:rPr>
          <w:b/>
        </w:rPr>
        <w:t xml:space="preserve">group member’s participation level.  </w:t>
      </w:r>
      <w:r w:rsidR="004445DD">
        <w:rPr>
          <w:b/>
        </w:rPr>
        <w:t>Rating level should be on a scale from 1-5. (1= little involvement; 3= average involvement; 5= very involved)</w:t>
      </w:r>
    </w:p>
    <w:p w14:paraId="20156AF7" w14:textId="77777777" w:rsidR="004445DD" w:rsidRPr="007D6B88" w:rsidRDefault="004445DD" w:rsidP="004445DD">
      <w:pPr>
        <w:ind w:right="-180"/>
        <w:rPr>
          <w:b/>
        </w:rPr>
      </w:pPr>
    </w:p>
    <w:p w14:paraId="7651960A" w14:textId="3657C2D5" w:rsidR="004445DD" w:rsidRDefault="004445DD"/>
    <w:p w14:paraId="5FDA2A3D" w14:textId="4F933D3A" w:rsidR="00421B7D" w:rsidRDefault="00421B7D"/>
    <w:p w14:paraId="5EA0B675" w14:textId="56847EEB" w:rsidR="00421B7D" w:rsidRDefault="00421B7D"/>
    <w:p w14:paraId="3405E419" w14:textId="610C6E0B" w:rsidR="00421B7D" w:rsidRDefault="00421B7D"/>
    <w:p w14:paraId="34E68978" w14:textId="0B348289" w:rsidR="00421B7D" w:rsidRDefault="00421B7D"/>
    <w:p w14:paraId="78806F3F" w14:textId="7238CDE7" w:rsidR="00421B7D" w:rsidRDefault="00421B7D"/>
    <w:p w14:paraId="0840073D" w14:textId="1B626D6E" w:rsidR="00421B7D" w:rsidRDefault="00421B7D"/>
    <w:p w14:paraId="2A0CC644" w14:textId="471EE61C" w:rsidR="00421B7D" w:rsidRDefault="00421B7D"/>
    <w:p w14:paraId="076E9DFC" w14:textId="39AF8FE8" w:rsidR="00421B7D" w:rsidRDefault="00421B7D"/>
    <w:p w14:paraId="1F309C70" w14:textId="26EE3068" w:rsidR="00421B7D" w:rsidRDefault="00421B7D"/>
    <w:p w14:paraId="1AC3D6B5" w14:textId="661097D2" w:rsidR="00421B7D" w:rsidRDefault="00421B7D"/>
    <w:p w14:paraId="259D4ABA" w14:textId="1E488994" w:rsidR="00421B7D" w:rsidRDefault="00421B7D"/>
    <w:sectPr w:rsidR="00421B7D" w:rsidSect="00F932E9">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483D" w14:textId="77777777" w:rsidR="00032D0C" w:rsidRDefault="00032D0C" w:rsidP="00BC7DDA">
      <w:r>
        <w:separator/>
      </w:r>
    </w:p>
  </w:endnote>
  <w:endnote w:type="continuationSeparator" w:id="0">
    <w:p w14:paraId="40B4B44F" w14:textId="77777777" w:rsidR="00032D0C" w:rsidRDefault="00032D0C" w:rsidP="00BC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94D9" w14:textId="77777777" w:rsidR="00226EC2" w:rsidRDefault="00226EC2" w:rsidP="00BC7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E29B7" w14:textId="77777777" w:rsidR="00226EC2" w:rsidRDefault="00226EC2" w:rsidP="00BC7D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A3A5" w14:textId="77777777" w:rsidR="00226EC2" w:rsidRDefault="00226EC2" w:rsidP="00BC7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A38">
      <w:rPr>
        <w:rStyle w:val="PageNumber"/>
        <w:noProof/>
      </w:rPr>
      <w:t>1</w:t>
    </w:r>
    <w:r>
      <w:rPr>
        <w:rStyle w:val="PageNumber"/>
      </w:rPr>
      <w:fldChar w:fldCharType="end"/>
    </w:r>
  </w:p>
  <w:p w14:paraId="4063BC05" w14:textId="77777777" w:rsidR="00226EC2" w:rsidRDefault="00226EC2" w:rsidP="00BC7D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4FD35" w14:textId="77777777" w:rsidR="00032D0C" w:rsidRDefault="00032D0C" w:rsidP="00BC7DDA">
      <w:r>
        <w:separator/>
      </w:r>
    </w:p>
  </w:footnote>
  <w:footnote w:type="continuationSeparator" w:id="0">
    <w:p w14:paraId="41800A91" w14:textId="77777777" w:rsidR="00032D0C" w:rsidRDefault="00032D0C" w:rsidP="00BC7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66"/>
    <w:rsid w:val="00032D0C"/>
    <w:rsid w:val="00073CDD"/>
    <w:rsid w:val="000F78B6"/>
    <w:rsid w:val="001D43A0"/>
    <w:rsid w:val="002044A3"/>
    <w:rsid w:val="00226EC2"/>
    <w:rsid w:val="00243449"/>
    <w:rsid w:val="002C4834"/>
    <w:rsid w:val="003B7B97"/>
    <w:rsid w:val="003E2F3F"/>
    <w:rsid w:val="00421B7D"/>
    <w:rsid w:val="00422DF0"/>
    <w:rsid w:val="004445DD"/>
    <w:rsid w:val="00446C45"/>
    <w:rsid w:val="0051376E"/>
    <w:rsid w:val="0052613D"/>
    <w:rsid w:val="005342BE"/>
    <w:rsid w:val="00790C6A"/>
    <w:rsid w:val="00876373"/>
    <w:rsid w:val="008D58C7"/>
    <w:rsid w:val="008E7A38"/>
    <w:rsid w:val="009047B3"/>
    <w:rsid w:val="00A23F32"/>
    <w:rsid w:val="00A65181"/>
    <w:rsid w:val="00B36974"/>
    <w:rsid w:val="00B66603"/>
    <w:rsid w:val="00BC7DDA"/>
    <w:rsid w:val="00C459EB"/>
    <w:rsid w:val="00D4283C"/>
    <w:rsid w:val="00D901F8"/>
    <w:rsid w:val="00EC0366"/>
    <w:rsid w:val="00F9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D984A"/>
  <w14:defaultImageDpi w14:val="300"/>
  <w15:docId w15:val="{0F147D3C-60CB-3842-8EDD-A7DE0E12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DDA"/>
    <w:pPr>
      <w:tabs>
        <w:tab w:val="center" w:pos="4320"/>
        <w:tab w:val="right" w:pos="8640"/>
      </w:tabs>
    </w:pPr>
  </w:style>
  <w:style w:type="character" w:customStyle="1" w:styleId="FooterChar">
    <w:name w:val="Footer Char"/>
    <w:basedOn w:val="DefaultParagraphFont"/>
    <w:link w:val="Footer"/>
    <w:uiPriority w:val="99"/>
    <w:rsid w:val="00BC7DDA"/>
  </w:style>
  <w:style w:type="character" w:styleId="PageNumber">
    <w:name w:val="page number"/>
    <w:basedOn w:val="DefaultParagraphFont"/>
    <w:uiPriority w:val="99"/>
    <w:semiHidden/>
    <w:unhideWhenUsed/>
    <w:rsid w:val="00BC7DDA"/>
  </w:style>
  <w:style w:type="table" w:styleId="TableGrid">
    <w:name w:val="Table Grid"/>
    <w:basedOn w:val="TableNormal"/>
    <w:uiPriority w:val="59"/>
    <w:rsid w:val="0042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7D714-B584-4D7F-B9F8-B536D717816F}"/>
</file>

<file path=customXml/itemProps2.xml><?xml version="1.0" encoding="utf-8"?>
<ds:datastoreItem xmlns:ds="http://schemas.openxmlformats.org/officeDocument/2006/customXml" ds:itemID="{658E5125-85DE-4098-A711-AE3B3A011EBE}"/>
</file>

<file path=customXml/itemProps3.xml><?xml version="1.0" encoding="utf-8"?>
<ds:datastoreItem xmlns:ds="http://schemas.openxmlformats.org/officeDocument/2006/customXml" ds:itemID="{13812AF9-BCD2-4048-B3DE-A178385F53F6}"/>
</file>

<file path=docProps/app.xml><?xml version="1.0" encoding="utf-8"?>
<Properties xmlns="http://schemas.openxmlformats.org/officeDocument/2006/extended-properties" xmlns:vt="http://schemas.openxmlformats.org/officeDocument/2006/docPropsVTypes">
  <Template>Normal.dotm</Template>
  <TotalTime>2</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Singleton</dc:creator>
  <cp:keywords/>
  <dc:description/>
  <cp:lastModifiedBy>Debby Singleton</cp:lastModifiedBy>
  <cp:revision>3</cp:revision>
  <dcterms:created xsi:type="dcterms:W3CDTF">2020-10-24T14:32:00Z</dcterms:created>
  <dcterms:modified xsi:type="dcterms:W3CDTF">2020-10-24T14:34:00Z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