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36AF" w14:textId="77777777" w:rsidR="00F25AAF" w:rsidRPr="00F25AAF" w:rsidRDefault="00F25AAF" w:rsidP="00F25AAF">
      <w:pPr>
        <w:spacing w:line="240" w:lineRule="auto"/>
        <w:jc w:val="center"/>
        <w:rPr>
          <w:rFonts w:ascii="Garamond" w:hAnsi="Garamond"/>
          <w:b/>
          <w:sz w:val="56"/>
        </w:rPr>
      </w:pPr>
      <w:r w:rsidRPr="00F25AAF">
        <w:rPr>
          <w:rFonts w:ascii="Garamond" w:hAnsi="Garamond"/>
          <w:b/>
          <w:sz w:val="56"/>
        </w:rPr>
        <w:t>Parks &amp; Recreation Management</w:t>
      </w:r>
    </w:p>
    <w:p w14:paraId="54F6C199" w14:textId="77777777" w:rsidR="00F25AAF" w:rsidRDefault="00F25AAF" w:rsidP="00F25AAF">
      <w:pPr>
        <w:spacing w:line="240" w:lineRule="auto"/>
        <w:jc w:val="center"/>
        <w:rPr>
          <w:rFonts w:ascii="Garamond" w:hAnsi="Garamond"/>
          <w:b/>
          <w:sz w:val="44"/>
        </w:rPr>
      </w:pPr>
      <w:r w:rsidRPr="00F25AAF">
        <w:rPr>
          <w:rFonts w:ascii="Garamond" w:hAnsi="Garamond"/>
          <w:b/>
          <w:sz w:val="44"/>
        </w:rPr>
        <w:t>Course Descriptions</w:t>
      </w:r>
    </w:p>
    <w:p w14:paraId="196DE553" w14:textId="77777777" w:rsidR="00F25AAF" w:rsidRPr="00F25AAF" w:rsidRDefault="00F25AAF" w:rsidP="00F25AAF">
      <w:pPr>
        <w:spacing w:line="240" w:lineRule="auto"/>
        <w:jc w:val="center"/>
        <w:rPr>
          <w:rFonts w:ascii="Garamond" w:hAnsi="Garamond"/>
          <w:b/>
          <w:sz w:val="44"/>
        </w:rPr>
      </w:pPr>
      <w:r>
        <w:rPr>
          <w:rFonts w:ascii="Garamond" w:hAnsi="Garamond"/>
          <w:b/>
          <w:sz w:val="44"/>
        </w:rPr>
        <w:t>Western Carolina University</w:t>
      </w:r>
    </w:p>
    <w:p w14:paraId="2803535B" w14:textId="77777777" w:rsidR="00F25AAF" w:rsidRPr="00F25AAF" w:rsidRDefault="00F25AAF" w:rsidP="003E79E9">
      <w:pPr>
        <w:spacing w:line="240" w:lineRule="auto"/>
        <w:rPr>
          <w:rFonts w:ascii="Garamond" w:hAnsi="Garamond"/>
          <w:b/>
        </w:rPr>
      </w:pPr>
    </w:p>
    <w:p w14:paraId="2C5ED425" w14:textId="77777777" w:rsidR="00F25AAF" w:rsidRPr="00F25AAF" w:rsidRDefault="00F25AAF" w:rsidP="003E79E9">
      <w:pPr>
        <w:spacing w:line="240" w:lineRule="auto"/>
        <w:rPr>
          <w:rFonts w:ascii="Garamond" w:hAnsi="Garamond"/>
          <w:b/>
        </w:rPr>
      </w:pPr>
    </w:p>
    <w:p w14:paraId="4CFD574C" w14:textId="77777777" w:rsidR="00F25AAF" w:rsidRPr="00F25AAF" w:rsidRDefault="00F25AAF" w:rsidP="003E79E9">
      <w:pPr>
        <w:spacing w:line="240" w:lineRule="auto"/>
        <w:rPr>
          <w:rFonts w:ascii="Garamond" w:hAnsi="Garamond"/>
          <w:b/>
        </w:rPr>
      </w:pPr>
    </w:p>
    <w:p w14:paraId="2E0ADFDE" w14:textId="4CD729E8" w:rsidR="00F25AAF" w:rsidRPr="00F25AAF" w:rsidRDefault="006D76F2" w:rsidP="0059427D">
      <w:pPr>
        <w:spacing w:line="240" w:lineRule="auto"/>
        <w:jc w:val="center"/>
        <w:rPr>
          <w:rFonts w:ascii="Garamond" w:hAnsi="Garamond"/>
          <w:b/>
        </w:rPr>
      </w:pPr>
      <w:r>
        <w:rPr>
          <w:rFonts w:ascii="Garamond" w:hAnsi="Garamond"/>
          <w:b/>
          <w:noProof/>
        </w:rPr>
        <w:drawing>
          <wp:inline distT="0" distB="0" distL="0" distR="0" wp14:anchorId="756F7F99" wp14:editId="1E55064E">
            <wp:extent cx="5198533" cy="389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6143" cy="3904607"/>
                    </a:xfrm>
                    <a:prstGeom prst="rect">
                      <a:avLst/>
                    </a:prstGeom>
                  </pic:spPr>
                </pic:pic>
              </a:graphicData>
            </a:graphic>
          </wp:inline>
        </w:drawing>
      </w:r>
    </w:p>
    <w:p w14:paraId="723B18A5" w14:textId="4ED76759" w:rsidR="00F25AAF" w:rsidRPr="00F25AAF" w:rsidRDefault="00F25AAF" w:rsidP="00F25AAF">
      <w:pPr>
        <w:spacing w:line="240" w:lineRule="auto"/>
        <w:jc w:val="center"/>
        <w:rPr>
          <w:rFonts w:ascii="Garamond" w:hAnsi="Garamond"/>
          <w:b/>
        </w:rPr>
      </w:pPr>
      <w:r>
        <w:rPr>
          <w:rFonts w:ascii="Garamond" w:hAnsi="Garamond"/>
          <w:b/>
        </w:rPr>
        <w:t xml:space="preserve">PRM 255: Active Recreation &amp; Leisure: </w:t>
      </w:r>
      <w:r w:rsidR="006D76F2">
        <w:rPr>
          <w:rFonts w:ascii="Garamond" w:hAnsi="Garamond"/>
          <w:b/>
        </w:rPr>
        <w:t>Badminton Spring 2020</w:t>
      </w:r>
    </w:p>
    <w:p w14:paraId="602D5957" w14:textId="77777777" w:rsidR="00F25AAF" w:rsidRPr="00F25AAF" w:rsidRDefault="00F25AAF" w:rsidP="003E79E9">
      <w:pPr>
        <w:spacing w:line="240" w:lineRule="auto"/>
        <w:rPr>
          <w:rFonts w:ascii="Garamond" w:hAnsi="Garamond"/>
          <w:b/>
        </w:rPr>
      </w:pPr>
    </w:p>
    <w:p w14:paraId="46C951EC" w14:textId="77777777" w:rsidR="00F25AAF" w:rsidRPr="00F25AAF" w:rsidRDefault="00F25AAF" w:rsidP="003E79E9">
      <w:pPr>
        <w:spacing w:line="240" w:lineRule="auto"/>
        <w:rPr>
          <w:rFonts w:ascii="Garamond" w:hAnsi="Garamond"/>
          <w:b/>
        </w:rPr>
      </w:pPr>
    </w:p>
    <w:p w14:paraId="3458931E" w14:textId="77777777" w:rsidR="00F25AAF" w:rsidRPr="00F25AAF" w:rsidRDefault="00F25AAF" w:rsidP="003E79E9">
      <w:pPr>
        <w:spacing w:line="240" w:lineRule="auto"/>
        <w:rPr>
          <w:rFonts w:ascii="Garamond" w:hAnsi="Garamond"/>
          <w:b/>
        </w:rPr>
      </w:pPr>
    </w:p>
    <w:p w14:paraId="4510AB35" w14:textId="472246A1" w:rsidR="00F25AAF" w:rsidRPr="00F25AAF" w:rsidRDefault="006D76F2" w:rsidP="00F25AAF">
      <w:pPr>
        <w:spacing w:line="240" w:lineRule="auto"/>
        <w:jc w:val="center"/>
        <w:rPr>
          <w:rFonts w:ascii="Garamond" w:hAnsi="Garamond"/>
          <w:b/>
          <w:sz w:val="44"/>
        </w:rPr>
      </w:pPr>
      <w:r>
        <w:rPr>
          <w:rFonts w:ascii="Garamond" w:hAnsi="Garamond"/>
          <w:b/>
          <w:sz w:val="44"/>
        </w:rPr>
        <w:t xml:space="preserve">October </w:t>
      </w:r>
      <w:r w:rsidR="00F25AAF" w:rsidRPr="00F25AAF">
        <w:rPr>
          <w:rFonts w:ascii="Garamond" w:hAnsi="Garamond"/>
          <w:b/>
          <w:sz w:val="44"/>
        </w:rPr>
        <w:t>2020</w:t>
      </w:r>
      <w:r w:rsidR="002F7159">
        <w:rPr>
          <w:rFonts w:ascii="Garamond" w:hAnsi="Garamond"/>
          <w:b/>
          <w:sz w:val="44"/>
        </w:rPr>
        <w:t xml:space="preserve"> Edition</w:t>
      </w:r>
    </w:p>
    <w:p w14:paraId="2B84EAC5" w14:textId="77777777" w:rsidR="00F25AAF" w:rsidRPr="00F25AAF" w:rsidRDefault="00F25AAF" w:rsidP="003E79E9">
      <w:pPr>
        <w:spacing w:line="240" w:lineRule="auto"/>
        <w:rPr>
          <w:rFonts w:ascii="Garamond" w:hAnsi="Garamond"/>
          <w:b/>
        </w:rPr>
      </w:pPr>
    </w:p>
    <w:p w14:paraId="252F4B3B" w14:textId="77777777" w:rsidR="00F25AAF" w:rsidRPr="00F25AAF" w:rsidRDefault="00F25AAF" w:rsidP="003E79E9">
      <w:pPr>
        <w:spacing w:line="240" w:lineRule="auto"/>
        <w:rPr>
          <w:rFonts w:ascii="Garamond" w:hAnsi="Garamond"/>
          <w:b/>
        </w:rPr>
      </w:pPr>
    </w:p>
    <w:p w14:paraId="2265CABC" w14:textId="77777777" w:rsidR="00F25AAF" w:rsidRDefault="00F25AAF" w:rsidP="003E79E9">
      <w:pPr>
        <w:spacing w:line="240" w:lineRule="auto"/>
        <w:rPr>
          <w:rFonts w:ascii="Garamond" w:hAnsi="Garamond"/>
          <w:b/>
        </w:rPr>
      </w:pPr>
    </w:p>
    <w:p w14:paraId="361F5FE5" w14:textId="77777777" w:rsidR="0059427D" w:rsidRDefault="0059427D" w:rsidP="003E79E9">
      <w:pPr>
        <w:spacing w:line="240" w:lineRule="auto"/>
        <w:rPr>
          <w:rFonts w:ascii="Garamond" w:hAnsi="Garamond"/>
          <w:b/>
        </w:rPr>
      </w:pPr>
    </w:p>
    <w:p w14:paraId="6CAEA69C" w14:textId="77777777" w:rsidR="0059427D" w:rsidRPr="00F25AAF" w:rsidRDefault="0059427D" w:rsidP="003E79E9">
      <w:pPr>
        <w:spacing w:line="240" w:lineRule="auto"/>
        <w:rPr>
          <w:rFonts w:ascii="Garamond" w:hAnsi="Garamond"/>
          <w:b/>
        </w:rPr>
      </w:pPr>
    </w:p>
    <w:p w14:paraId="033AA763" w14:textId="77777777" w:rsidR="00B166F7" w:rsidRPr="00F25AAF" w:rsidRDefault="00B166F7" w:rsidP="0059427D">
      <w:pPr>
        <w:spacing w:after="0" w:line="240" w:lineRule="auto"/>
        <w:jc w:val="center"/>
        <w:rPr>
          <w:rFonts w:ascii="Garamond" w:hAnsi="Garamond"/>
          <w:b/>
          <w:sz w:val="36"/>
          <w:szCs w:val="24"/>
        </w:rPr>
      </w:pPr>
      <w:r w:rsidRPr="00F25AAF">
        <w:rPr>
          <w:rFonts w:ascii="Garamond" w:hAnsi="Garamond"/>
          <w:b/>
          <w:sz w:val="36"/>
          <w:szCs w:val="24"/>
        </w:rPr>
        <w:lastRenderedPageBreak/>
        <w:t>Parks &amp; Recreation Management Course Descriptions</w:t>
      </w:r>
    </w:p>
    <w:p w14:paraId="7C34260D" w14:textId="77777777" w:rsidR="00B166F7" w:rsidRDefault="00B166F7" w:rsidP="0059427D">
      <w:pPr>
        <w:spacing w:after="0" w:line="240" w:lineRule="auto"/>
        <w:jc w:val="center"/>
        <w:rPr>
          <w:rFonts w:ascii="Garamond" w:hAnsi="Garamond"/>
          <w:b/>
          <w:sz w:val="32"/>
          <w:szCs w:val="24"/>
        </w:rPr>
      </w:pPr>
      <w:r w:rsidRPr="00F25AAF">
        <w:rPr>
          <w:rFonts w:ascii="Garamond" w:hAnsi="Garamond"/>
          <w:b/>
          <w:sz w:val="32"/>
          <w:szCs w:val="24"/>
        </w:rPr>
        <w:t>CORE COURSES (Required for the major)</w:t>
      </w:r>
    </w:p>
    <w:p w14:paraId="77A4BD8D" w14:textId="77777777" w:rsidR="0059427D" w:rsidRDefault="0059427D" w:rsidP="0059427D">
      <w:pPr>
        <w:spacing w:after="0" w:line="240" w:lineRule="auto"/>
        <w:jc w:val="center"/>
        <w:rPr>
          <w:rFonts w:ascii="Garamond" w:hAnsi="Garamond"/>
          <w:b/>
          <w:sz w:val="32"/>
          <w:szCs w:val="24"/>
        </w:rPr>
      </w:pPr>
    </w:p>
    <w:p w14:paraId="0608D2AC" w14:textId="77777777" w:rsidR="00B166F7" w:rsidRPr="00F25AAF" w:rsidRDefault="00B166F7" w:rsidP="00B166F7">
      <w:pPr>
        <w:spacing w:line="240" w:lineRule="auto"/>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250 - Foundations of Parks and Recreation Management</w:t>
      </w:r>
    </w:p>
    <w:p w14:paraId="1B86BB1F" w14:textId="77777777" w:rsidR="00F25AAF" w:rsidRDefault="00B166F7" w:rsidP="00B166F7">
      <w:pPr>
        <w:spacing w:line="240" w:lineRule="auto"/>
        <w:rPr>
          <w:rFonts w:ascii="Garamond" w:hAnsi="Garamond"/>
          <w:sz w:val="24"/>
          <w:szCs w:val="24"/>
        </w:rPr>
      </w:pPr>
      <w:r w:rsidRPr="00F25AAF">
        <w:rPr>
          <w:rFonts w:ascii="Garamond" w:hAnsi="Garamond"/>
          <w:sz w:val="24"/>
          <w:szCs w:val="24"/>
        </w:rPr>
        <w:t>Concepts, philosophical orientations, and aspects of recreation, play, and leisure; the organization of leisure and recreation as a service and profession. Offered every semester.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1AC5554D" w14:textId="77777777" w:rsidR="0059427D" w:rsidRPr="00F25AAF" w:rsidRDefault="0059427D" w:rsidP="00B166F7">
      <w:pPr>
        <w:spacing w:line="240" w:lineRule="auto"/>
        <w:rPr>
          <w:rFonts w:ascii="Garamond" w:hAnsi="Garamond"/>
          <w:sz w:val="24"/>
          <w:szCs w:val="24"/>
        </w:rPr>
      </w:pPr>
    </w:p>
    <w:p w14:paraId="1F6637ED" w14:textId="77777777" w:rsidR="00B166F7" w:rsidRPr="00F25AAF" w:rsidRDefault="00B166F7" w:rsidP="00B166F7">
      <w:pPr>
        <w:spacing w:line="240" w:lineRule="auto"/>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252 - Wilderness First Aid (one of 4 First Aid options)</w:t>
      </w:r>
    </w:p>
    <w:p w14:paraId="2F7C477B" w14:textId="3669D2DD" w:rsidR="00F25AAF" w:rsidRDefault="00B166F7" w:rsidP="00B166F7">
      <w:pPr>
        <w:spacing w:line="240" w:lineRule="auto"/>
        <w:rPr>
          <w:rFonts w:ascii="Garamond" w:hAnsi="Garamond"/>
          <w:sz w:val="24"/>
          <w:szCs w:val="24"/>
        </w:rPr>
      </w:pPr>
      <w:r w:rsidRPr="00F25AAF">
        <w:rPr>
          <w:rFonts w:ascii="Garamond" w:hAnsi="Garamond"/>
          <w:sz w:val="24"/>
          <w:szCs w:val="24"/>
        </w:rPr>
        <w:t>This course focuses on developing first aid skills to respond quickly to a sick or injured person until more advanced care is available.  Students will earn a certificate in Wilderness First Aid</w:t>
      </w:r>
      <w:r w:rsidR="00F25AAF">
        <w:rPr>
          <w:rFonts w:ascii="Garamond" w:hAnsi="Garamond"/>
          <w:sz w:val="24"/>
          <w:szCs w:val="24"/>
        </w:rPr>
        <w:t xml:space="preserve"> (WFA)</w:t>
      </w:r>
      <w:r w:rsidRPr="00F25AAF">
        <w:rPr>
          <w:rFonts w:ascii="Garamond" w:hAnsi="Garamond"/>
          <w:sz w:val="24"/>
          <w:szCs w:val="24"/>
        </w:rPr>
        <w:t xml:space="preserve"> from the American Red Cross. Lecture</w:t>
      </w:r>
      <w:r w:rsidR="00F25AAF">
        <w:rPr>
          <w:rFonts w:ascii="Garamond" w:hAnsi="Garamond"/>
          <w:sz w:val="24"/>
          <w:szCs w:val="24"/>
        </w:rPr>
        <w:t xml:space="preserve"> &amp; </w:t>
      </w:r>
      <w:r w:rsidRPr="00F25AAF">
        <w:rPr>
          <w:rFonts w:ascii="Garamond" w:hAnsi="Garamond"/>
          <w:sz w:val="24"/>
          <w:szCs w:val="24"/>
        </w:rPr>
        <w:t>Lab. Offered every semester.</w:t>
      </w:r>
      <w:r w:rsidR="002F7159">
        <w:rPr>
          <w:rFonts w:ascii="Garamond" w:hAnsi="Garamond"/>
          <w:sz w:val="24"/>
          <w:szCs w:val="24"/>
        </w:rPr>
        <w:t xml:space="preserve"> **Also offered through Landmark Learning.</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2</w:t>
      </w:r>
    </w:p>
    <w:p w14:paraId="4DCEFEFE" w14:textId="77777777" w:rsidR="0059427D" w:rsidRPr="00F25AAF" w:rsidRDefault="0059427D" w:rsidP="00B166F7">
      <w:pPr>
        <w:spacing w:line="240" w:lineRule="auto"/>
        <w:rPr>
          <w:rFonts w:ascii="Garamond" w:hAnsi="Garamond"/>
          <w:sz w:val="24"/>
          <w:szCs w:val="24"/>
        </w:rPr>
      </w:pPr>
    </w:p>
    <w:p w14:paraId="191930CA" w14:textId="77777777" w:rsidR="00B166F7" w:rsidRPr="00F25AAF" w:rsidRDefault="00B166F7" w:rsidP="00B166F7">
      <w:pPr>
        <w:spacing w:line="240" w:lineRule="auto"/>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254 - Introduction to Outdoor Pursuits Education (either take this course OR PRM 255)</w:t>
      </w:r>
    </w:p>
    <w:p w14:paraId="7671790A" w14:textId="77777777" w:rsidR="00F25AAF" w:rsidRDefault="00B166F7" w:rsidP="00B166F7">
      <w:pPr>
        <w:spacing w:line="240" w:lineRule="auto"/>
        <w:rPr>
          <w:rFonts w:ascii="Garamond" w:hAnsi="Garamond"/>
          <w:sz w:val="24"/>
          <w:szCs w:val="24"/>
        </w:rPr>
      </w:pPr>
      <w:r w:rsidRPr="00F25AAF">
        <w:rPr>
          <w:rFonts w:ascii="Garamond" w:hAnsi="Garamond"/>
          <w:sz w:val="24"/>
          <w:szCs w:val="24"/>
        </w:rPr>
        <w:t>Instructional techniques for outdoor pursuits. Backcountry characteristics are reviewed in terms of hazards, use ethics, and safety. Activities vary depending upon instructor and semester. Lecture</w:t>
      </w:r>
      <w:r w:rsidR="00F25AAF">
        <w:rPr>
          <w:rFonts w:ascii="Garamond" w:hAnsi="Garamond"/>
          <w:sz w:val="24"/>
          <w:szCs w:val="24"/>
        </w:rPr>
        <w:t xml:space="preserve"> &amp; </w:t>
      </w:r>
      <w:r w:rsidRPr="00F25AAF">
        <w:rPr>
          <w:rFonts w:ascii="Garamond" w:hAnsi="Garamond"/>
          <w:sz w:val="24"/>
          <w:szCs w:val="24"/>
        </w:rPr>
        <w:t>Lab. Offered every semester.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4</w:t>
      </w:r>
    </w:p>
    <w:p w14:paraId="7A3D75A8" w14:textId="77777777" w:rsidR="0059427D" w:rsidRPr="00F25AAF" w:rsidRDefault="0059427D" w:rsidP="00B166F7">
      <w:pPr>
        <w:spacing w:line="240" w:lineRule="auto"/>
        <w:rPr>
          <w:rFonts w:ascii="Garamond" w:hAnsi="Garamond"/>
          <w:sz w:val="24"/>
          <w:szCs w:val="24"/>
        </w:rPr>
      </w:pPr>
    </w:p>
    <w:p w14:paraId="22D7A625" w14:textId="77777777" w:rsidR="00B166F7" w:rsidRPr="00F25AAF" w:rsidRDefault="00B166F7" w:rsidP="00B166F7">
      <w:pPr>
        <w:spacing w:line="240" w:lineRule="auto"/>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255 - Active Recreation and Leisure (either take this course OR PRM 254)</w:t>
      </w:r>
    </w:p>
    <w:p w14:paraId="460D9383" w14:textId="77777777" w:rsidR="00F25AAF" w:rsidRDefault="00B166F7" w:rsidP="00B166F7">
      <w:pPr>
        <w:spacing w:line="240" w:lineRule="auto"/>
        <w:rPr>
          <w:rFonts w:ascii="Garamond" w:hAnsi="Garamond"/>
          <w:sz w:val="24"/>
          <w:szCs w:val="24"/>
        </w:rPr>
      </w:pPr>
      <w:r w:rsidRPr="00F25AAF">
        <w:rPr>
          <w:rFonts w:ascii="Garamond" w:hAnsi="Garamond"/>
          <w:sz w:val="24"/>
          <w:szCs w:val="24"/>
        </w:rPr>
        <w:t xml:space="preserve">Active Recreation &amp; Leisure will offer an exploration of active leisure pursuits and the connection between parks, recreation, physical activity, wellness, and public health. The course will prepare future professionals to lead, supervise, or program active leisure pursuits in a recreation setting. Learning opportunities will be experiential, engaging, cooperative, participatory, and applicable to the active recreation, leisure, and community health fields. Activities vary depending upon semester.  </w:t>
      </w:r>
      <w:r w:rsidR="00F25AAF">
        <w:rPr>
          <w:rFonts w:ascii="Garamond" w:hAnsi="Garamond"/>
          <w:sz w:val="24"/>
          <w:szCs w:val="24"/>
        </w:rPr>
        <w:t xml:space="preserve">Lecture &amp; Lab. </w:t>
      </w:r>
      <w:r w:rsidRPr="00F25AAF">
        <w:rPr>
          <w:rFonts w:ascii="Garamond" w:hAnsi="Garamond"/>
          <w:sz w:val="24"/>
          <w:szCs w:val="24"/>
        </w:rPr>
        <w:t>Offered every semester.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11E0D9AA" w14:textId="77777777" w:rsidR="0059427D" w:rsidRPr="00F25AAF" w:rsidRDefault="0059427D" w:rsidP="00B166F7">
      <w:pPr>
        <w:spacing w:line="240" w:lineRule="auto"/>
        <w:rPr>
          <w:rFonts w:ascii="Garamond" w:hAnsi="Garamond"/>
          <w:sz w:val="24"/>
          <w:szCs w:val="24"/>
        </w:rPr>
      </w:pPr>
    </w:p>
    <w:p w14:paraId="7A0B16C3" w14:textId="451AE29B" w:rsidR="00B166F7" w:rsidRPr="00F25AAF" w:rsidRDefault="00B166F7" w:rsidP="00B166F7">
      <w:pPr>
        <w:spacing w:line="240" w:lineRule="auto"/>
        <w:rPr>
          <w:rFonts w:ascii="Garamond" w:hAnsi="Garamond"/>
          <w:sz w:val="24"/>
          <w:szCs w:val="24"/>
        </w:rPr>
      </w:pPr>
      <w:r w:rsidRPr="00F25AAF">
        <w:rPr>
          <w:rFonts w:ascii="Garamond" w:hAnsi="Garamond"/>
          <w:sz w:val="24"/>
          <w:szCs w:val="24"/>
        </w:rPr>
        <w:t xml:space="preserve">• </w:t>
      </w:r>
      <w:r w:rsidRPr="006D76F2">
        <w:rPr>
          <w:rFonts w:ascii="Garamond" w:hAnsi="Garamond"/>
          <w:strike/>
          <w:sz w:val="24"/>
          <w:szCs w:val="24"/>
          <w:u w:val="single"/>
        </w:rPr>
        <w:t>PRM 260 - Professional Planning in PRM</w:t>
      </w:r>
      <w:r w:rsidR="006D76F2">
        <w:rPr>
          <w:rFonts w:ascii="Garamond" w:hAnsi="Garamond"/>
          <w:strike/>
          <w:sz w:val="24"/>
          <w:szCs w:val="24"/>
          <w:u w:val="single"/>
        </w:rPr>
        <w:t xml:space="preserve"> </w:t>
      </w:r>
      <w:r w:rsidR="006D76F2" w:rsidRPr="006D76F2">
        <w:rPr>
          <w:rFonts w:ascii="Garamond" w:hAnsi="Garamond"/>
          <w:color w:val="FF0000"/>
          <w:sz w:val="24"/>
          <w:szCs w:val="24"/>
        </w:rPr>
        <w:t>*Being phased out Fall 2020</w:t>
      </w:r>
    </w:p>
    <w:p w14:paraId="16752609" w14:textId="77777777" w:rsidR="00B166F7" w:rsidRDefault="00B166F7" w:rsidP="00B166F7">
      <w:pPr>
        <w:spacing w:line="240" w:lineRule="auto"/>
        <w:rPr>
          <w:rFonts w:ascii="Garamond" w:hAnsi="Garamond"/>
          <w:sz w:val="24"/>
          <w:szCs w:val="24"/>
        </w:rPr>
      </w:pPr>
      <w:r w:rsidRPr="00F25AAF">
        <w:rPr>
          <w:rFonts w:ascii="Garamond" w:hAnsi="Garamond"/>
          <w:sz w:val="24"/>
          <w:szCs w:val="24"/>
        </w:rPr>
        <w:t xml:space="preserve">This course is designed to assist and guide PRM majors in the creation of their experiential transcript. This includes; guiding them through the curriculum requirements of the major, assisting them with the development of professional skills and artifacts, providing opportunities to explore potential internship and career paths, and developing relationships with their peers and the PRM community. Students create a professional resume, outdoor activity log, Linked In profile and learn how to navigate the PRM major requirements.  Offered every semester.  May be offered as a HYBRID class format, </w:t>
      </w:r>
      <w:proofErr w:type="spellStart"/>
      <w:r w:rsidRPr="00F25AAF">
        <w:rPr>
          <w:rFonts w:ascii="Garamond" w:hAnsi="Garamond"/>
          <w:sz w:val="24"/>
          <w:szCs w:val="24"/>
        </w:rPr>
        <w:t>dependant</w:t>
      </w:r>
      <w:proofErr w:type="spellEnd"/>
      <w:r w:rsidRPr="00F25AAF">
        <w:rPr>
          <w:rFonts w:ascii="Garamond" w:hAnsi="Garamond"/>
          <w:sz w:val="24"/>
          <w:szCs w:val="24"/>
        </w:rPr>
        <w:t xml:space="preserve"> upon instructor.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1</w:t>
      </w:r>
    </w:p>
    <w:p w14:paraId="2740F007" w14:textId="77777777" w:rsidR="0059427D" w:rsidRDefault="0059427D" w:rsidP="00B166F7">
      <w:pPr>
        <w:spacing w:line="240" w:lineRule="auto"/>
        <w:rPr>
          <w:rFonts w:ascii="Garamond" w:hAnsi="Garamond"/>
          <w:sz w:val="24"/>
          <w:szCs w:val="24"/>
        </w:rPr>
      </w:pPr>
    </w:p>
    <w:p w14:paraId="0144FE56" w14:textId="77777777" w:rsidR="0059427D" w:rsidRDefault="0059427D" w:rsidP="00B166F7">
      <w:pPr>
        <w:spacing w:line="240" w:lineRule="auto"/>
        <w:rPr>
          <w:rFonts w:ascii="Garamond" w:hAnsi="Garamond"/>
          <w:sz w:val="24"/>
          <w:szCs w:val="24"/>
        </w:rPr>
      </w:pPr>
    </w:p>
    <w:p w14:paraId="4EDDC8C9" w14:textId="77777777" w:rsidR="0059427D" w:rsidRDefault="0059427D" w:rsidP="00B166F7">
      <w:pPr>
        <w:spacing w:line="240" w:lineRule="auto"/>
        <w:rPr>
          <w:rFonts w:ascii="Garamond" w:hAnsi="Garamond"/>
          <w:sz w:val="24"/>
          <w:szCs w:val="24"/>
        </w:rPr>
      </w:pPr>
    </w:p>
    <w:p w14:paraId="2D6CB2EB" w14:textId="77777777" w:rsidR="0059427D" w:rsidRPr="00F25AAF" w:rsidRDefault="0059427D" w:rsidP="00B166F7">
      <w:pPr>
        <w:spacing w:line="240" w:lineRule="auto"/>
        <w:rPr>
          <w:rFonts w:ascii="Garamond" w:hAnsi="Garamond"/>
          <w:sz w:val="24"/>
          <w:szCs w:val="24"/>
        </w:rPr>
      </w:pPr>
    </w:p>
    <w:p w14:paraId="3E18B5E4" w14:textId="77777777" w:rsidR="00B166F7" w:rsidRPr="00F25AAF" w:rsidRDefault="00B166F7" w:rsidP="00B166F7">
      <w:pPr>
        <w:rPr>
          <w:rFonts w:ascii="Garamond" w:hAnsi="Garamond"/>
          <w:sz w:val="24"/>
          <w:szCs w:val="24"/>
        </w:rPr>
      </w:pPr>
      <w:r w:rsidRPr="00F25AAF">
        <w:rPr>
          <w:rFonts w:ascii="Garamond" w:hAnsi="Garamond"/>
          <w:sz w:val="24"/>
          <w:szCs w:val="24"/>
        </w:rPr>
        <w:lastRenderedPageBreak/>
        <w:t xml:space="preserve">• </w:t>
      </w:r>
      <w:r w:rsidRPr="00F25AAF">
        <w:rPr>
          <w:rFonts w:ascii="Garamond" w:hAnsi="Garamond"/>
          <w:sz w:val="24"/>
          <w:szCs w:val="24"/>
          <w:u w:val="single"/>
        </w:rPr>
        <w:t>PRM 270 - Leadership and Group Dynamics in Recreation</w:t>
      </w:r>
    </w:p>
    <w:p w14:paraId="5506C178" w14:textId="77777777" w:rsidR="00F25AAF" w:rsidRDefault="00B166F7" w:rsidP="00B166F7">
      <w:pPr>
        <w:rPr>
          <w:rFonts w:ascii="Garamond" w:hAnsi="Garamond"/>
          <w:sz w:val="24"/>
          <w:szCs w:val="24"/>
        </w:rPr>
      </w:pPr>
      <w:r w:rsidRPr="00F25AAF">
        <w:rPr>
          <w:rFonts w:ascii="Garamond" w:hAnsi="Garamond"/>
          <w:sz w:val="24"/>
          <w:szCs w:val="24"/>
        </w:rPr>
        <w:t>Emphasis will be on appropriate theories and techniques for specific clientele and the different populations that are encountered as a recreation professional. Introduction to leading and facilitating groups.  Offered every semester.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7F390A08" w14:textId="77777777" w:rsidR="0059427D" w:rsidRPr="00F25AAF" w:rsidRDefault="0059427D" w:rsidP="00B166F7">
      <w:pPr>
        <w:rPr>
          <w:rFonts w:ascii="Garamond" w:hAnsi="Garamond"/>
          <w:sz w:val="24"/>
          <w:szCs w:val="24"/>
        </w:rPr>
      </w:pPr>
    </w:p>
    <w:p w14:paraId="4A42D542" w14:textId="77777777" w:rsidR="00B166F7" w:rsidRPr="00F25AAF" w:rsidRDefault="00B166F7" w:rsidP="00B166F7">
      <w:pPr>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275 - Diversity and Inclusion in PRM</w:t>
      </w:r>
    </w:p>
    <w:p w14:paraId="00FC24AA" w14:textId="77777777" w:rsidR="00F25AAF" w:rsidRDefault="00B166F7" w:rsidP="00B166F7">
      <w:pPr>
        <w:rPr>
          <w:rFonts w:ascii="Garamond" w:hAnsi="Garamond"/>
          <w:sz w:val="24"/>
          <w:szCs w:val="24"/>
        </w:rPr>
      </w:pPr>
      <w:r w:rsidRPr="00F25AAF">
        <w:rPr>
          <w:rFonts w:ascii="Garamond" w:hAnsi="Garamond"/>
          <w:sz w:val="24"/>
          <w:szCs w:val="24"/>
        </w:rPr>
        <w:t>This course seeks to foster diversity and inclusion in parks and recreation management by assisting students in gaining the awareness, understanding, knowledge, and abilities in working with those of a different ability, socio-economic status, gender, and race.  Students will gain this understanding, knowledge, and ability through experiential class sessions, guest speakers, collaborative presentations and projects, and field visits. Offered every semester.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64173F82" w14:textId="77777777" w:rsidR="0059427D" w:rsidRPr="00F25AAF" w:rsidRDefault="0059427D" w:rsidP="00B166F7">
      <w:pPr>
        <w:rPr>
          <w:rFonts w:ascii="Garamond" w:hAnsi="Garamond"/>
          <w:sz w:val="24"/>
          <w:szCs w:val="24"/>
        </w:rPr>
      </w:pPr>
    </w:p>
    <w:p w14:paraId="6AEC4F71" w14:textId="77777777" w:rsidR="00B166F7" w:rsidRPr="00F25AAF" w:rsidRDefault="00B166F7" w:rsidP="00B166F7">
      <w:pPr>
        <w:spacing w:line="240" w:lineRule="auto"/>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356 - Outdoor First Aid</w:t>
      </w:r>
      <w:r w:rsidRPr="00F25AAF">
        <w:rPr>
          <w:rFonts w:ascii="Garamond" w:hAnsi="Garamond"/>
          <w:sz w:val="24"/>
          <w:szCs w:val="24"/>
        </w:rPr>
        <w:t xml:space="preserve"> (one of 4 First Aid options)</w:t>
      </w:r>
    </w:p>
    <w:p w14:paraId="06B098F7" w14:textId="77777777" w:rsidR="00F25AAF" w:rsidRDefault="00B166F7" w:rsidP="00B166F7">
      <w:pPr>
        <w:spacing w:line="240" w:lineRule="auto"/>
        <w:rPr>
          <w:rFonts w:ascii="Garamond" w:hAnsi="Garamond"/>
          <w:sz w:val="24"/>
          <w:szCs w:val="24"/>
        </w:rPr>
      </w:pPr>
      <w:r w:rsidRPr="00F25AAF">
        <w:rPr>
          <w:rFonts w:ascii="Garamond" w:hAnsi="Garamond"/>
          <w:sz w:val="24"/>
          <w:szCs w:val="24"/>
        </w:rPr>
        <w:t>Training for outdoor professionals to administer comprehensive first aid in remote areas; possible certification through the National Ski Patrol for Winter Emergency Care and CPR. Lecture</w:t>
      </w:r>
      <w:r w:rsidR="00F25AAF">
        <w:rPr>
          <w:rFonts w:ascii="Garamond" w:hAnsi="Garamond"/>
          <w:sz w:val="24"/>
          <w:szCs w:val="24"/>
        </w:rPr>
        <w:t xml:space="preserve"> &amp; </w:t>
      </w:r>
      <w:r w:rsidRPr="00F25AAF">
        <w:rPr>
          <w:rFonts w:ascii="Garamond" w:hAnsi="Garamond"/>
          <w:sz w:val="24"/>
          <w:szCs w:val="24"/>
        </w:rPr>
        <w:t>Lab. Offered FALL semester only.</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4</w:t>
      </w:r>
    </w:p>
    <w:p w14:paraId="3FE8F966" w14:textId="77777777" w:rsidR="0059427D" w:rsidRPr="00F25AAF" w:rsidRDefault="0059427D" w:rsidP="00B166F7">
      <w:pPr>
        <w:spacing w:line="240" w:lineRule="auto"/>
        <w:rPr>
          <w:rFonts w:ascii="Garamond" w:hAnsi="Garamond"/>
          <w:sz w:val="24"/>
          <w:szCs w:val="24"/>
        </w:rPr>
      </w:pPr>
    </w:p>
    <w:p w14:paraId="67B48456" w14:textId="77777777" w:rsidR="00B166F7" w:rsidRPr="00F25AAF" w:rsidRDefault="00B166F7" w:rsidP="00B166F7">
      <w:pPr>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357 - Wilderness First Responder</w:t>
      </w:r>
      <w:r w:rsidRPr="00F25AAF">
        <w:rPr>
          <w:rFonts w:ascii="Garamond" w:hAnsi="Garamond"/>
          <w:sz w:val="24"/>
          <w:szCs w:val="24"/>
        </w:rPr>
        <w:t xml:space="preserve"> (one of 4 First Aid options)</w:t>
      </w:r>
    </w:p>
    <w:p w14:paraId="1345BF9F" w14:textId="77777777" w:rsidR="00000FA8" w:rsidRDefault="00B166F7" w:rsidP="00B166F7">
      <w:pPr>
        <w:rPr>
          <w:rFonts w:ascii="Garamond" w:hAnsi="Garamond"/>
          <w:sz w:val="24"/>
          <w:szCs w:val="24"/>
        </w:rPr>
      </w:pPr>
      <w:r w:rsidRPr="00F25AAF">
        <w:rPr>
          <w:rFonts w:ascii="Garamond" w:hAnsi="Garamond"/>
          <w:sz w:val="24"/>
          <w:szCs w:val="24"/>
        </w:rPr>
        <w:t>This course trains participants to respond to emergencies in remote settings. The 80-</w:t>
      </w:r>
      <w:r w:rsidRPr="00F25AAF">
        <w:rPr>
          <w:rFonts w:ascii="Garamond" w:hAnsi="Garamond"/>
          <w:sz w:val="24"/>
          <w:szCs w:val="24"/>
        </w:rPr>
        <w:softHyphen/>
        <w:t>hour curriculum includes standards for urban and extended care situations. Special topics include but are not limited to: wound management and infection, realigning fractures and dislocations, improvised splinting techniques, patient monitoring and long-term management problems, plus advice on drug therapies. Adult/Child Cardiopulmonary Resuscitation (CPR) with Automated External Defibrillation (AED) is included in this course. Students earn a certification in Wilderness First</w:t>
      </w:r>
      <w:r w:rsidR="00F25AAF">
        <w:rPr>
          <w:rFonts w:ascii="Garamond" w:hAnsi="Garamond"/>
          <w:sz w:val="24"/>
          <w:szCs w:val="24"/>
        </w:rPr>
        <w:t xml:space="preserve"> Responder (WFR)</w:t>
      </w:r>
      <w:r w:rsidRPr="00F25AAF">
        <w:rPr>
          <w:rFonts w:ascii="Garamond" w:hAnsi="Garamond"/>
          <w:sz w:val="24"/>
          <w:szCs w:val="24"/>
        </w:rPr>
        <w:t>.  Course taught by Landmark Learning during fall or spring breaks or during the summer session.</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4</w:t>
      </w:r>
    </w:p>
    <w:p w14:paraId="75D4EB35" w14:textId="77777777" w:rsidR="0059427D" w:rsidRDefault="0059427D" w:rsidP="00B166F7">
      <w:pPr>
        <w:rPr>
          <w:rFonts w:ascii="Garamond" w:hAnsi="Garamond"/>
          <w:sz w:val="24"/>
          <w:szCs w:val="24"/>
        </w:rPr>
      </w:pPr>
    </w:p>
    <w:p w14:paraId="04505628" w14:textId="77777777" w:rsidR="008B7D84" w:rsidRPr="00F25AAF" w:rsidRDefault="008B7D84" w:rsidP="008B7D84">
      <w:pPr>
        <w:rPr>
          <w:rFonts w:ascii="Garamond" w:hAnsi="Garamond"/>
          <w:sz w:val="24"/>
          <w:szCs w:val="24"/>
        </w:rPr>
      </w:pPr>
      <w:r>
        <w:rPr>
          <w:rFonts w:ascii="Garamond" w:hAnsi="Garamond"/>
          <w:sz w:val="24"/>
          <w:szCs w:val="24"/>
        </w:rPr>
        <w:t xml:space="preserve">• </w:t>
      </w:r>
      <w:r w:rsidRPr="008B7D84">
        <w:rPr>
          <w:rFonts w:ascii="Garamond" w:hAnsi="Garamond"/>
          <w:sz w:val="24"/>
          <w:szCs w:val="24"/>
          <w:u w:val="single"/>
        </w:rPr>
        <w:t>PRM 361 - Program Planning and Evaluation in PRM</w:t>
      </w:r>
    </w:p>
    <w:p w14:paraId="1905E06D" w14:textId="34447831" w:rsidR="00F25AAF" w:rsidRDefault="008B7D84" w:rsidP="00B166F7">
      <w:pPr>
        <w:rPr>
          <w:rFonts w:ascii="Garamond" w:hAnsi="Garamond"/>
          <w:sz w:val="24"/>
          <w:szCs w:val="24"/>
        </w:rPr>
      </w:pPr>
      <w:r w:rsidRPr="00F25AAF">
        <w:rPr>
          <w:rFonts w:ascii="Garamond" w:hAnsi="Garamond"/>
          <w:sz w:val="24"/>
          <w:szCs w:val="24"/>
        </w:rPr>
        <w:t xml:space="preserve">Designed to equip students with a variety of program planning methodologies, including proposal and grant writing. Evaluative research methods are also included. </w:t>
      </w:r>
      <w:r>
        <w:rPr>
          <w:rFonts w:ascii="Garamond" w:hAnsi="Garamond"/>
          <w:sz w:val="24"/>
          <w:szCs w:val="24"/>
        </w:rPr>
        <w:t>Lecture &amp; Lab.</w:t>
      </w:r>
      <w:r w:rsidRPr="00F25AAF">
        <w:rPr>
          <w:rFonts w:ascii="Garamond" w:hAnsi="Garamond"/>
          <w:sz w:val="24"/>
          <w:szCs w:val="24"/>
        </w:rPr>
        <w:br/>
      </w:r>
      <w:r w:rsidRPr="00F25AAF">
        <w:rPr>
          <w:rFonts w:ascii="Garamond" w:hAnsi="Garamond"/>
          <w:bCs/>
          <w:sz w:val="24"/>
          <w:szCs w:val="24"/>
        </w:rPr>
        <w:t>Prerequisites</w:t>
      </w:r>
      <w:r w:rsidRPr="00F25AAF">
        <w:rPr>
          <w:rFonts w:ascii="Garamond" w:hAnsi="Garamond"/>
          <w:sz w:val="24"/>
          <w:szCs w:val="24"/>
        </w:rPr>
        <w:t> PRM 250.</w:t>
      </w:r>
      <w:r>
        <w:rPr>
          <w:rFonts w:ascii="Garamond" w:hAnsi="Garamond"/>
          <w:sz w:val="24"/>
          <w:szCs w:val="24"/>
        </w:rPr>
        <w:t xml:space="preserve"> </w:t>
      </w:r>
      <w:r w:rsidRPr="003725E7">
        <w:rPr>
          <w:rFonts w:ascii="Garamond" w:hAnsi="Garamond"/>
          <w:b/>
          <w:bCs/>
          <w:sz w:val="24"/>
          <w:szCs w:val="24"/>
        </w:rPr>
        <w:t>*Background check required.</w:t>
      </w:r>
      <w:r>
        <w:rPr>
          <w:rFonts w:ascii="Garamond" w:hAnsi="Garamond"/>
          <w:sz w:val="24"/>
          <w:szCs w:val="24"/>
        </w:rPr>
        <w:t xml:space="preserve">  </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4</w:t>
      </w:r>
    </w:p>
    <w:p w14:paraId="117F694D" w14:textId="77777777" w:rsidR="0059427D" w:rsidRDefault="0059427D" w:rsidP="00B166F7">
      <w:pPr>
        <w:rPr>
          <w:rFonts w:ascii="Garamond" w:hAnsi="Garamond"/>
          <w:sz w:val="24"/>
          <w:szCs w:val="24"/>
        </w:rPr>
      </w:pPr>
    </w:p>
    <w:p w14:paraId="5FF76F2F" w14:textId="77777777" w:rsidR="0059427D" w:rsidRDefault="0059427D" w:rsidP="00B166F7">
      <w:pPr>
        <w:rPr>
          <w:rFonts w:ascii="Garamond" w:hAnsi="Garamond"/>
          <w:sz w:val="24"/>
          <w:szCs w:val="24"/>
        </w:rPr>
      </w:pPr>
    </w:p>
    <w:p w14:paraId="32715177" w14:textId="77777777" w:rsidR="0059427D" w:rsidRDefault="0059427D" w:rsidP="00B166F7">
      <w:pPr>
        <w:rPr>
          <w:rFonts w:ascii="Garamond" w:hAnsi="Garamond"/>
          <w:sz w:val="24"/>
          <w:szCs w:val="24"/>
        </w:rPr>
      </w:pPr>
    </w:p>
    <w:p w14:paraId="404F1194" w14:textId="77777777" w:rsidR="0059427D" w:rsidRPr="00F25AAF" w:rsidRDefault="0059427D" w:rsidP="00B166F7">
      <w:pPr>
        <w:rPr>
          <w:rFonts w:ascii="Garamond" w:hAnsi="Garamond"/>
          <w:sz w:val="24"/>
          <w:szCs w:val="24"/>
        </w:rPr>
      </w:pPr>
    </w:p>
    <w:p w14:paraId="34624251" w14:textId="12E24059" w:rsidR="00B166F7" w:rsidRPr="00F25AAF" w:rsidRDefault="00B166F7" w:rsidP="00B166F7">
      <w:pPr>
        <w:rPr>
          <w:rFonts w:ascii="Garamond" w:hAnsi="Garamond"/>
          <w:sz w:val="24"/>
          <w:szCs w:val="24"/>
        </w:rPr>
      </w:pPr>
      <w:r w:rsidRPr="00F25AAF">
        <w:rPr>
          <w:rFonts w:ascii="Garamond" w:hAnsi="Garamond"/>
          <w:sz w:val="24"/>
          <w:szCs w:val="24"/>
        </w:rPr>
        <w:lastRenderedPageBreak/>
        <w:t xml:space="preserve">• </w:t>
      </w:r>
      <w:r w:rsidRPr="00F25AAF">
        <w:rPr>
          <w:rFonts w:ascii="Garamond" w:hAnsi="Garamond"/>
          <w:sz w:val="24"/>
          <w:szCs w:val="24"/>
          <w:u w:val="single"/>
        </w:rPr>
        <w:t>PRM </w:t>
      </w:r>
      <w:r w:rsidR="003725E7">
        <w:rPr>
          <w:rFonts w:ascii="Garamond" w:hAnsi="Garamond"/>
          <w:sz w:val="24"/>
          <w:szCs w:val="24"/>
          <w:u w:val="single"/>
        </w:rPr>
        <w:t>493/</w:t>
      </w:r>
      <w:r w:rsidRPr="00F25AAF">
        <w:rPr>
          <w:rFonts w:ascii="Garamond" w:hAnsi="Garamond"/>
          <w:sz w:val="24"/>
          <w:szCs w:val="24"/>
          <w:u w:val="single"/>
        </w:rPr>
        <w:t>370 - Capstone Internship Orientation</w:t>
      </w:r>
      <w:r w:rsidR="003725E7">
        <w:rPr>
          <w:rFonts w:ascii="Garamond" w:hAnsi="Garamond"/>
          <w:sz w:val="24"/>
          <w:szCs w:val="24"/>
          <w:u w:val="single"/>
        </w:rPr>
        <w:t xml:space="preserve"> *Moving to 3 credit hours Spring 2021</w:t>
      </w:r>
    </w:p>
    <w:p w14:paraId="3896F851" w14:textId="7805051F" w:rsidR="0059427D" w:rsidRPr="00F25AAF" w:rsidRDefault="00B166F7" w:rsidP="00B166F7">
      <w:pPr>
        <w:rPr>
          <w:rFonts w:ascii="Garamond" w:hAnsi="Garamond"/>
          <w:sz w:val="24"/>
          <w:szCs w:val="24"/>
        </w:rPr>
      </w:pPr>
      <w:r w:rsidRPr="00F25AAF">
        <w:rPr>
          <w:rFonts w:ascii="Garamond" w:hAnsi="Garamond"/>
          <w:sz w:val="24"/>
          <w:szCs w:val="24"/>
        </w:rPr>
        <w:t xml:space="preserve">Orientation to the capstone internship selection process and requirements; preparation of resume, cover letter, outdoor activity log, Linked In profile, Capstone Portfolio, </w:t>
      </w:r>
      <w:proofErr w:type="spellStart"/>
      <w:r w:rsidRPr="00F25AAF">
        <w:rPr>
          <w:rFonts w:ascii="Garamond" w:hAnsi="Garamond"/>
          <w:sz w:val="24"/>
          <w:szCs w:val="24"/>
        </w:rPr>
        <w:t>JobCat</w:t>
      </w:r>
      <w:proofErr w:type="spellEnd"/>
      <w:r w:rsidR="00F25AAF">
        <w:rPr>
          <w:rFonts w:ascii="Garamond" w:hAnsi="Garamond"/>
          <w:sz w:val="24"/>
          <w:szCs w:val="24"/>
        </w:rPr>
        <w:t xml:space="preserve"> </w:t>
      </w:r>
      <w:r w:rsidRPr="00F25AAF">
        <w:rPr>
          <w:rFonts w:ascii="Garamond" w:hAnsi="Garamond"/>
          <w:sz w:val="24"/>
          <w:szCs w:val="24"/>
        </w:rPr>
        <w:t>application.  Fall semester: ONLINE only.  Spring semester: Face to Face</w:t>
      </w:r>
      <w:r w:rsidR="00F25AAF">
        <w:rPr>
          <w:rFonts w:ascii="Garamond" w:hAnsi="Garamond"/>
          <w:sz w:val="24"/>
          <w:szCs w:val="24"/>
        </w:rPr>
        <w:t xml:space="preserve"> or </w:t>
      </w:r>
      <w:r w:rsidRPr="00F25AAF">
        <w:rPr>
          <w:rFonts w:ascii="Garamond" w:hAnsi="Garamond"/>
          <w:sz w:val="24"/>
          <w:szCs w:val="24"/>
        </w:rPr>
        <w:t>Hybrid.</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w:t>
      </w:r>
      <w:r w:rsidR="003725E7">
        <w:rPr>
          <w:rFonts w:ascii="Garamond" w:hAnsi="Garamond"/>
          <w:sz w:val="24"/>
          <w:szCs w:val="24"/>
        </w:rPr>
        <w:t>3</w:t>
      </w:r>
    </w:p>
    <w:p w14:paraId="12C0FB91" w14:textId="77777777" w:rsidR="00B166F7" w:rsidRPr="00F25AAF" w:rsidRDefault="00B166F7" w:rsidP="00B166F7">
      <w:pPr>
        <w:spacing w:after="0" w:line="240" w:lineRule="auto"/>
        <w:rPr>
          <w:rFonts w:ascii="Garamond" w:hAnsi="Garamond"/>
          <w:sz w:val="24"/>
          <w:szCs w:val="24"/>
          <w:u w:val="single"/>
        </w:rPr>
      </w:pPr>
      <w:r w:rsidRPr="00F25AAF">
        <w:rPr>
          <w:rFonts w:ascii="Garamond" w:hAnsi="Garamond"/>
          <w:sz w:val="24"/>
          <w:szCs w:val="24"/>
        </w:rPr>
        <w:t xml:space="preserve">• </w:t>
      </w:r>
      <w:r w:rsidRPr="00F25AAF">
        <w:rPr>
          <w:rFonts w:ascii="Garamond" w:hAnsi="Garamond"/>
          <w:sz w:val="24"/>
          <w:szCs w:val="24"/>
          <w:u w:val="single"/>
        </w:rPr>
        <w:t>PRM 383 - Mini-Internship I in PRM</w:t>
      </w:r>
    </w:p>
    <w:p w14:paraId="107FAFBD" w14:textId="77777777" w:rsidR="00B166F7" w:rsidRPr="00F25AAF" w:rsidRDefault="00B166F7" w:rsidP="00B166F7">
      <w:pPr>
        <w:spacing w:after="0" w:line="240" w:lineRule="auto"/>
        <w:rPr>
          <w:rFonts w:ascii="Garamond" w:hAnsi="Garamond"/>
          <w:sz w:val="24"/>
          <w:szCs w:val="24"/>
          <w:u w:val="single"/>
        </w:rPr>
      </w:pPr>
      <w:r w:rsidRPr="00F25AAF">
        <w:rPr>
          <w:rFonts w:ascii="Garamond" w:hAnsi="Garamond"/>
          <w:sz w:val="24"/>
          <w:szCs w:val="24"/>
          <w:u w:val="single"/>
        </w:rPr>
        <w:t>• PRM 384 - Mini-Internship II in PRM</w:t>
      </w:r>
    </w:p>
    <w:p w14:paraId="0D8592C5" w14:textId="77777777" w:rsidR="00B166F7" w:rsidRPr="00F25AAF" w:rsidRDefault="00B166F7" w:rsidP="00B166F7">
      <w:pPr>
        <w:spacing w:after="0" w:line="240" w:lineRule="auto"/>
        <w:rPr>
          <w:rFonts w:ascii="Garamond" w:hAnsi="Garamond"/>
          <w:sz w:val="24"/>
          <w:szCs w:val="24"/>
          <w:u w:val="single"/>
        </w:rPr>
      </w:pPr>
      <w:r w:rsidRPr="00F25AAF">
        <w:rPr>
          <w:rFonts w:ascii="Garamond" w:hAnsi="Garamond"/>
          <w:sz w:val="24"/>
          <w:szCs w:val="24"/>
          <w:u w:val="single"/>
        </w:rPr>
        <w:t>• PRM 385 - Mini-Internship III in PRM</w:t>
      </w:r>
    </w:p>
    <w:p w14:paraId="585C5061" w14:textId="77777777" w:rsidR="00B166F7" w:rsidRPr="00F25AAF" w:rsidRDefault="00B166F7" w:rsidP="00B166F7">
      <w:pPr>
        <w:spacing w:after="0" w:line="240" w:lineRule="auto"/>
        <w:rPr>
          <w:rFonts w:ascii="Garamond" w:hAnsi="Garamond"/>
          <w:sz w:val="24"/>
          <w:szCs w:val="24"/>
          <w:u w:val="single"/>
        </w:rPr>
      </w:pPr>
    </w:p>
    <w:p w14:paraId="688477A5" w14:textId="77777777" w:rsidR="00F25AAF" w:rsidRDefault="00B166F7" w:rsidP="00F25AAF">
      <w:pPr>
        <w:spacing w:after="0" w:line="240" w:lineRule="auto"/>
        <w:rPr>
          <w:rFonts w:ascii="Garamond" w:hAnsi="Garamond"/>
          <w:sz w:val="24"/>
          <w:szCs w:val="24"/>
        </w:rPr>
      </w:pPr>
      <w:r w:rsidRPr="00F25AAF">
        <w:rPr>
          <w:rFonts w:ascii="Garamond" w:hAnsi="Garamond"/>
          <w:sz w:val="24"/>
          <w:szCs w:val="24"/>
        </w:rPr>
        <w:t>The</w:t>
      </w:r>
      <w:r w:rsidR="00F25AAF">
        <w:rPr>
          <w:rFonts w:ascii="Garamond" w:hAnsi="Garamond"/>
          <w:sz w:val="24"/>
          <w:szCs w:val="24"/>
        </w:rPr>
        <w:t xml:space="preserve"> 3 </w:t>
      </w:r>
      <w:r w:rsidRPr="00F25AAF">
        <w:rPr>
          <w:rFonts w:ascii="Garamond" w:hAnsi="Garamond"/>
          <w:sz w:val="24"/>
          <w:szCs w:val="24"/>
        </w:rPr>
        <w:t>mini-internship</w:t>
      </w:r>
      <w:r w:rsidR="00F25AAF">
        <w:rPr>
          <w:rFonts w:ascii="Garamond" w:hAnsi="Garamond"/>
          <w:sz w:val="24"/>
          <w:szCs w:val="24"/>
        </w:rPr>
        <w:t>s</w:t>
      </w:r>
      <w:r w:rsidRPr="00F25AAF">
        <w:rPr>
          <w:rFonts w:ascii="Garamond" w:hAnsi="Garamond"/>
          <w:sz w:val="24"/>
          <w:szCs w:val="24"/>
        </w:rPr>
        <w:t xml:space="preserve"> (50 hours</w:t>
      </w:r>
      <w:r w:rsidR="00F25AAF">
        <w:rPr>
          <w:rFonts w:ascii="Garamond" w:hAnsi="Garamond"/>
          <w:sz w:val="24"/>
          <w:szCs w:val="24"/>
        </w:rPr>
        <w:t xml:space="preserve"> each</w:t>
      </w:r>
      <w:r w:rsidRPr="00F25AAF">
        <w:rPr>
          <w:rFonts w:ascii="Garamond" w:hAnsi="Garamond"/>
          <w:sz w:val="24"/>
          <w:szCs w:val="24"/>
        </w:rPr>
        <w:t xml:space="preserve">) provide students with exposure to various areas of professional practice within PRM and helps prepare students for their capstone internship. Students are required to complete </w:t>
      </w:r>
      <w:r w:rsidRPr="00F25AAF">
        <w:rPr>
          <w:rFonts w:ascii="Garamond" w:hAnsi="Garamond"/>
          <w:b/>
          <w:sz w:val="24"/>
          <w:szCs w:val="24"/>
        </w:rPr>
        <w:t xml:space="preserve">three </w:t>
      </w:r>
      <w:r w:rsidRPr="00F25AAF">
        <w:rPr>
          <w:rFonts w:ascii="Garamond" w:hAnsi="Garamond"/>
          <w:sz w:val="24"/>
          <w:szCs w:val="24"/>
        </w:rPr>
        <w:t>mini-internships of 50 hours each (PRM 383, 384, 385). S/U grading.   Offered every semester and summer.  Students may take up to 2 mini-internships within a semester or summer.</w:t>
      </w:r>
      <w:r w:rsidR="00000FA8">
        <w:rPr>
          <w:rFonts w:ascii="Garamond" w:hAnsi="Garamond"/>
          <w:sz w:val="24"/>
          <w:szCs w:val="24"/>
        </w:rPr>
        <w:t xml:space="preserve"> *Background check required.  </w:t>
      </w:r>
    </w:p>
    <w:p w14:paraId="3CEEF00D" w14:textId="77777777" w:rsidR="00B166F7" w:rsidRPr="00F25AAF" w:rsidRDefault="00B166F7" w:rsidP="00F25AAF">
      <w:pPr>
        <w:spacing w:after="0" w:line="240" w:lineRule="auto"/>
        <w:rPr>
          <w:rFonts w:ascii="Garamond" w:hAnsi="Garamond"/>
          <w:sz w:val="24"/>
          <w:szCs w:val="24"/>
        </w:rPr>
      </w:pPr>
      <w:r w:rsidRPr="00F25AAF">
        <w:rPr>
          <w:rFonts w:ascii="Garamond" w:hAnsi="Garamond"/>
          <w:sz w:val="24"/>
          <w:szCs w:val="24"/>
        </w:rPr>
        <w:t>Credits 1</w:t>
      </w:r>
    </w:p>
    <w:p w14:paraId="357BE6E9" w14:textId="77777777" w:rsidR="00F25AAF" w:rsidRDefault="00F25AAF" w:rsidP="00B166F7">
      <w:pPr>
        <w:rPr>
          <w:rFonts w:ascii="Garamond" w:hAnsi="Garamond"/>
          <w:sz w:val="24"/>
          <w:szCs w:val="24"/>
        </w:rPr>
      </w:pPr>
    </w:p>
    <w:p w14:paraId="6D56375B" w14:textId="77777777" w:rsidR="00B166F7" w:rsidRPr="00F25AAF" w:rsidRDefault="00B166F7" w:rsidP="00B166F7">
      <w:pPr>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430 - Entrepreneurship and Commercial Recreation</w:t>
      </w:r>
    </w:p>
    <w:p w14:paraId="1F969F89" w14:textId="77777777" w:rsidR="00B166F7" w:rsidRDefault="00B166F7" w:rsidP="00B166F7">
      <w:pPr>
        <w:rPr>
          <w:rFonts w:ascii="Garamond" w:hAnsi="Garamond"/>
          <w:sz w:val="24"/>
          <w:szCs w:val="24"/>
        </w:rPr>
      </w:pPr>
      <w:r w:rsidRPr="00F25AAF">
        <w:rPr>
          <w:rFonts w:ascii="Garamond" w:hAnsi="Garamond"/>
          <w:sz w:val="24"/>
          <w:szCs w:val="24"/>
        </w:rPr>
        <w:t>Analysis of types of commercial and private recreation enterprises, probable trends and directions, requirements and procedures for planning and organizing commercial recreation services.</w:t>
      </w:r>
      <w:r w:rsidRPr="00F25AAF">
        <w:rPr>
          <w:rFonts w:ascii="Garamond" w:hAnsi="Garamond"/>
          <w:sz w:val="24"/>
          <w:szCs w:val="24"/>
        </w:rPr>
        <w:br/>
      </w:r>
      <w:r w:rsidRPr="00F25AAF">
        <w:rPr>
          <w:rFonts w:ascii="Garamond" w:hAnsi="Garamond"/>
          <w:bCs/>
          <w:sz w:val="24"/>
          <w:szCs w:val="24"/>
        </w:rPr>
        <w:t>Prerequisites</w:t>
      </w:r>
      <w:r w:rsidRPr="00F25AAF">
        <w:rPr>
          <w:rFonts w:ascii="Garamond" w:hAnsi="Garamond"/>
          <w:sz w:val="24"/>
          <w:szCs w:val="24"/>
        </w:rPr>
        <w:t> PRM 361 or Permission of Instructor. Offered FALL semester only.</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70731FCF" w14:textId="77777777" w:rsidR="00F25AAF" w:rsidRPr="00F25AAF" w:rsidRDefault="00F25AAF" w:rsidP="00B166F7">
      <w:pPr>
        <w:rPr>
          <w:rFonts w:ascii="Garamond" w:hAnsi="Garamond"/>
          <w:sz w:val="24"/>
          <w:szCs w:val="24"/>
        </w:rPr>
      </w:pPr>
    </w:p>
    <w:p w14:paraId="0B984EA0" w14:textId="77777777" w:rsidR="00B166F7" w:rsidRPr="00F25AAF" w:rsidRDefault="00B166F7" w:rsidP="00B166F7">
      <w:pPr>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461 - Management and Administration of PRM Services</w:t>
      </w:r>
    </w:p>
    <w:p w14:paraId="6D0CFE81" w14:textId="77777777" w:rsidR="00B166F7" w:rsidRDefault="00B166F7" w:rsidP="00B166F7">
      <w:pPr>
        <w:spacing w:line="240" w:lineRule="auto"/>
        <w:rPr>
          <w:rFonts w:ascii="Garamond" w:hAnsi="Garamond"/>
          <w:sz w:val="24"/>
          <w:szCs w:val="24"/>
        </w:rPr>
      </w:pPr>
      <w:r w:rsidRPr="00F25AAF">
        <w:rPr>
          <w:rFonts w:ascii="Garamond" w:hAnsi="Garamond"/>
          <w:sz w:val="24"/>
          <w:szCs w:val="24"/>
        </w:rPr>
        <w:t>Management, organization, and supervision in recreation and leisure service administration. Includes entre/intrapreneurship, planning processes, marketing, fiscal strategies, human services, evaluation, and research.</w:t>
      </w:r>
      <w:r w:rsidR="00F25AAF">
        <w:rPr>
          <w:rFonts w:ascii="Garamond" w:hAnsi="Garamond"/>
          <w:sz w:val="24"/>
          <w:szCs w:val="24"/>
        </w:rPr>
        <w:t xml:space="preserve"> </w:t>
      </w:r>
      <w:r w:rsidRPr="00F25AAF">
        <w:rPr>
          <w:rFonts w:ascii="Garamond" w:hAnsi="Garamond"/>
          <w:sz w:val="24"/>
          <w:szCs w:val="24"/>
        </w:rPr>
        <w:t>Prerequisites PRM 361 or permission of instructor.    Offered SPRING semester only.                                                                                             Credits 3</w:t>
      </w:r>
    </w:p>
    <w:p w14:paraId="268C856A" w14:textId="77777777" w:rsidR="00F25AAF" w:rsidRPr="00F25AAF" w:rsidRDefault="00F25AAF" w:rsidP="00B166F7">
      <w:pPr>
        <w:spacing w:line="240" w:lineRule="auto"/>
        <w:rPr>
          <w:rFonts w:ascii="Garamond" w:hAnsi="Garamond"/>
          <w:sz w:val="24"/>
          <w:szCs w:val="24"/>
        </w:rPr>
      </w:pPr>
    </w:p>
    <w:p w14:paraId="77E6F25F" w14:textId="77777777" w:rsidR="00881600" w:rsidRPr="00F25AAF" w:rsidRDefault="00881600" w:rsidP="00881600">
      <w:pPr>
        <w:spacing w:line="240" w:lineRule="auto"/>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483 - Capstone Internship in PRM I</w:t>
      </w:r>
      <w:r w:rsidR="00F25AAF">
        <w:rPr>
          <w:rFonts w:ascii="Garamond" w:hAnsi="Garamond"/>
          <w:sz w:val="24"/>
          <w:szCs w:val="24"/>
          <w:u w:val="single"/>
        </w:rPr>
        <w:t xml:space="preserve"> (take with PRM 484)</w:t>
      </w:r>
    </w:p>
    <w:p w14:paraId="71ED0F8F" w14:textId="73A26860" w:rsidR="00881600" w:rsidRPr="00F25AAF" w:rsidRDefault="00881600" w:rsidP="00881600">
      <w:pPr>
        <w:spacing w:line="240" w:lineRule="auto"/>
        <w:rPr>
          <w:rFonts w:ascii="Garamond" w:hAnsi="Garamond"/>
          <w:sz w:val="24"/>
          <w:szCs w:val="24"/>
        </w:rPr>
      </w:pPr>
      <w:r w:rsidRPr="00F25AAF">
        <w:rPr>
          <w:rFonts w:ascii="Garamond" w:hAnsi="Garamond"/>
          <w:sz w:val="24"/>
          <w:szCs w:val="24"/>
        </w:rPr>
        <w:t>The capstone internship in Parks and Recreation Management (PRM) is a culminating professional experience that allows students to connect theory and practice. Students select an agency and position that represents their focus area of study in PRM. Students are able to build a professional network, focus their aptitude for certain types of work and develop transferable skills that can be applied to a new or existing job. Minimum 200 contact hours. PRM 483 is usually taken in conjunction with PRM 484 Capstone Internship II to complete the required, 400-hour internship. Offered SUMMER.</w:t>
      </w:r>
      <w:r w:rsidR="00F25AAF">
        <w:rPr>
          <w:rFonts w:ascii="Garamond" w:hAnsi="Garamond"/>
          <w:sz w:val="24"/>
          <w:szCs w:val="24"/>
        </w:rPr>
        <w:t xml:space="preserve"> </w:t>
      </w:r>
      <w:r w:rsidRPr="00F25AAF">
        <w:rPr>
          <w:rFonts w:ascii="Garamond" w:hAnsi="Garamond"/>
          <w:bCs/>
          <w:sz w:val="24"/>
          <w:szCs w:val="24"/>
        </w:rPr>
        <w:t>Prerequisites</w:t>
      </w:r>
      <w:r w:rsidRPr="00F25AAF">
        <w:rPr>
          <w:rFonts w:ascii="Garamond" w:hAnsi="Garamond"/>
          <w:sz w:val="24"/>
          <w:szCs w:val="24"/>
        </w:rPr>
        <w:t> PRM 370.</w:t>
      </w:r>
      <w:r w:rsidR="00000FA8">
        <w:rPr>
          <w:rFonts w:ascii="Garamond" w:hAnsi="Garamond"/>
          <w:sz w:val="24"/>
          <w:szCs w:val="24"/>
        </w:rPr>
        <w:t xml:space="preserve"> </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2E7AD444" w14:textId="77777777" w:rsidR="00881600" w:rsidRPr="00F25AAF" w:rsidRDefault="00881600" w:rsidP="00881600">
      <w:pPr>
        <w:spacing w:line="240" w:lineRule="auto"/>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PRM 484 - Capstone Internship in PRM II</w:t>
      </w:r>
      <w:r w:rsidR="00F25AAF">
        <w:rPr>
          <w:rFonts w:ascii="Garamond" w:hAnsi="Garamond"/>
          <w:sz w:val="24"/>
          <w:szCs w:val="24"/>
          <w:u w:val="single"/>
        </w:rPr>
        <w:t xml:space="preserve"> (take with PRM 483)</w:t>
      </w:r>
    </w:p>
    <w:p w14:paraId="392DFD29" w14:textId="4BEF87CF" w:rsidR="00881600" w:rsidRDefault="00881600" w:rsidP="00881600">
      <w:pPr>
        <w:spacing w:line="240" w:lineRule="auto"/>
        <w:rPr>
          <w:rFonts w:ascii="Garamond" w:hAnsi="Garamond"/>
          <w:sz w:val="24"/>
          <w:szCs w:val="24"/>
        </w:rPr>
      </w:pPr>
      <w:r w:rsidRPr="00F25AAF">
        <w:rPr>
          <w:rFonts w:ascii="Garamond" w:hAnsi="Garamond"/>
          <w:sz w:val="24"/>
          <w:szCs w:val="24"/>
        </w:rPr>
        <w:t>The capstone internship in Parks and Recreation Management (PRM) is a culminating professional experience that allows students to connect theory and practice. Students select an agency and position that represents their focus area of study in PRM. Students are able to build a professional network, focus their aptitude for certain types of work and develop transferable skills that can be applied to a new or existing job. Minimum 200 contact hours. PRM 484 is usually taken in conjunction with PRM 483 Capstone Internship in PRM I to complete the required, 400-hour internship. Offered SUMMER.</w:t>
      </w:r>
      <w:r w:rsidR="00F25AAF">
        <w:rPr>
          <w:rFonts w:ascii="Garamond" w:hAnsi="Garamond"/>
          <w:sz w:val="24"/>
          <w:szCs w:val="24"/>
        </w:rPr>
        <w:t xml:space="preserve"> </w:t>
      </w:r>
      <w:r w:rsidRPr="00F25AAF">
        <w:rPr>
          <w:rFonts w:ascii="Garamond" w:hAnsi="Garamond"/>
          <w:bCs/>
          <w:sz w:val="24"/>
          <w:szCs w:val="24"/>
        </w:rPr>
        <w:t>Prerequisites</w:t>
      </w:r>
      <w:r w:rsidRPr="00F25AAF">
        <w:rPr>
          <w:rFonts w:ascii="Garamond" w:hAnsi="Garamond"/>
          <w:sz w:val="24"/>
          <w:szCs w:val="24"/>
        </w:rPr>
        <w:t> PRM 370.</w:t>
      </w:r>
      <w:r w:rsidR="00000FA8">
        <w:rPr>
          <w:rFonts w:ascii="Garamond" w:hAnsi="Garamond"/>
          <w:sz w:val="24"/>
          <w:szCs w:val="24"/>
        </w:rPr>
        <w:t xml:space="preserve">  </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3455DA2C" w14:textId="77777777" w:rsidR="0059427D" w:rsidRPr="00F25AAF" w:rsidRDefault="0059427D" w:rsidP="00881600">
      <w:pPr>
        <w:spacing w:line="240" w:lineRule="auto"/>
        <w:rPr>
          <w:rFonts w:ascii="Garamond" w:hAnsi="Garamond"/>
          <w:sz w:val="24"/>
          <w:szCs w:val="24"/>
        </w:rPr>
      </w:pPr>
    </w:p>
    <w:p w14:paraId="5C9FA060" w14:textId="77777777" w:rsidR="00881600" w:rsidRPr="00F25AAF" w:rsidRDefault="00881600" w:rsidP="00881600">
      <w:pPr>
        <w:spacing w:line="240" w:lineRule="auto"/>
        <w:rPr>
          <w:rFonts w:ascii="Garamond" w:hAnsi="Garamond"/>
          <w:sz w:val="24"/>
          <w:szCs w:val="24"/>
          <w:u w:val="single"/>
        </w:rPr>
      </w:pPr>
      <w:r w:rsidRPr="00F25AAF">
        <w:rPr>
          <w:rFonts w:ascii="Garamond" w:hAnsi="Garamond"/>
          <w:sz w:val="24"/>
          <w:szCs w:val="24"/>
        </w:rPr>
        <w:t xml:space="preserve">• </w:t>
      </w:r>
      <w:r w:rsidRPr="00F25AAF">
        <w:rPr>
          <w:rFonts w:ascii="Garamond" w:hAnsi="Garamond"/>
          <w:sz w:val="24"/>
          <w:szCs w:val="24"/>
          <w:u w:val="single"/>
        </w:rPr>
        <w:t>PRM 495 - Senior Seminar in Parks and Recreation Management</w:t>
      </w:r>
    </w:p>
    <w:p w14:paraId="72D86D45" w14:textId="3F39E791" w:rsidR="00881600" w:rsidRDefault="00881600" w:rsidP="00881600">
      <w:pPr>
        <w:spacing w:line="240" w:lineRule="auto"/>
        <w:rPr>
          <w:rFonts w:ascii="Garamond" w:hAnsi="Garamond"/>
          <w:sz w:val="24"/>
          <w:szCs w:val="24"/>
        </w:rPr>
      </w:pPr>
      <w:r w:rsidRPr="00F25AAF">
        <w:rPr>
          <w:rFonts w:ascii="Garamond" w:hAnsi="Garamond"/>
          <w:sz w:val="24"/>
          <w:szCs w:val="24"/>
        </w:rPr>
        <w:t>This class is the designated capstone senior seminar course for students majoring in Parks &amp; Recreation Management. The course will focus on contemporary trends and issues facing parks and recreation professionals and related career preparation. Students will demonstrate the ability to effectively use scholarly resources to develop a research paper and presentation on a current trend/issue in the profession, culminating in a student-designed and facilitated research conference.</w:t>
      </w:r>
      <w:r w:rsidRPr="00F25AAF">
        <w:rPr>
          <w:rFonts w:ascii="Garamond" w:hAnsi="Garamond"/>
          <w:sz w:val="24"/>
          <w:szCs w:val="24"/>
        </w:rPr>
        <w:br/>
      </w:r>
      <w:r w:rsidRPr="00F25AAF">
        <w:rPr>
          <w:rFonts w:ascii="Garamond" w:hAnsi="Garamond"/>
          <w:bCs/>
          <w:sz w:val="24"/>
          <w:szCs w:val="24"/>
        </w:rPr>
        <w:t>Prerequisites</w:t>
      </w:r>
      <w:r w:rsidRPr="00F25AAF">
        <w:rPr>
          <w:rFonts w:ascii="Garamond" w:hAnsi="Garamond"/>
          <w:sz w:val="24"/>
          <w:szCs w:val="24"/>
        </w:rPr>
        <w:t xml:space="preserve"> PRM 361. </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73E4ED92" w14:textId="77777777" w:rsidR="00F25AAF" w:rsidRPr="00F25AAF" w:rsidRDefault="00F25AAF" w:rsidP="00881600">
      <w:pPr>
        <w:spacing w:line="240" w:lineRule="auto"/>
        <w:rPr>
          <w:rFonts w:ascii="Garamond" w:hAnsi="Garamond"/>
          <w:sz w:val="24"/>
          <w:szCs w:val="24"/>
        </w:rPr>
      </w:pPr>
    </w:p>
    <w:p w14:paraId="307ADD78" w14:textId="77777777" w:rsidR="00881600" w:rsidRPr="00F25AAF" w:rsidRDefault="00881600" w:rsidP="00881600">
      <w:pPr>
        <w:rPr>
          <w:rFonts w:ascii="Garamond" w:hAnsi="Garamond"/>
          <w:sz w:val="24"/>
          <w:szCs w:val="24"/>
        </w:rPr>
      </w:pPr>
      <w:r w:rsidRPr="00F25AAF">
        <w:rPr>
          <w:rFonts w:ascii="Garamond" w:hAnsi="Garamond"/>
          <w:sz w:val="24"/>
          <w:szCs w:val="24"/>
        </w:rPr>
        <w:t xml:space="preserve">• </w:t>
      </w:r>
      <w:r w:rsidRPr="00F25AAF">
        <w:rPr>
          <w:rFonts w:ascii="Garamond" w:hAnsi="Garamond"/>
          <w:sz w:val="24"/>
          <w:szCs w:val="24"/>
          <w:u w:val="single"/>
        </w:rPr>
        <w:t>HEAL 250 - First Aid and Safety Education (one of 4 First Aid options)</w:t>
      </w:r>
    </w:p>
    <w:p w14:paraId="748F1FEE" w14:textId="77777777" w:rsidR="00881600" w:rsidRPr="00F25AAF" w:rsidRDefault="00881600" w:rsidP="00881600">
      <w:pPr>
        <w:rPr>
          <w:rFonts w:ascii="Garamond" w:hAnsi="Garamond"/>
          <w:sz w:val="24"/>
          <w:szCs w:val="24"/>
        </w:rPr>
      </w:pPr>
      <w:r w:rsidRPr="00F25AAF">
        <w:rPr>
          <w:rFonts w:ascii="Garamond" w:hAnsi="Garamond"/>
          <w:sz w:val="24"/>
          <w:szCs w:val="24"/>
        </w:rPr>
        <w:t>Prevention and care of accidents and injuries, including American Red Cross training courses. Offered each semester.  Hybrid format.</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2</w:t>
      </w:r>
    </w:p>
    <w:p w14:paraId="31C8D769" w14:textId="77777777" w:rsidR="00B166F7" w:rsidRPr="00F25AAF" w:rsidRDefault="00B166F7" w:rsidP="00B166F7">
      <w:pPr>
        <w:rPr>
          <w:rFonts w:ascii="Garamond" w:hAnsi="Garamond"/>
          <w:sz w:val="24"/>
          <w:szCs w:val="24"/>
        </w:rPr>
      </w:pPr>
    </w:p>
    <w:p w14:paraId="00FCAAFE" w14:textId="77777777" w:rsidR="00B166F7" w:rsidRDefault="00B166F7" w:rsidP="003E79E9">
      <w:pPr>
        <w:spacing w:line="240" w:lineRule="auto"/>
        <w:rPr>
          <w:rFonts w:ascii="Garamond" w:hAnsi="Garamond"/>
          <w:sz w:val="24"/>
          <w:szCs w:val="24"/>
        </w:rPr>
      </w:pPr>
    </w:p>
    <w:p w14:paraId="78388F90" w14:textId="77777777" w:rsidR="0059427D" w:rsidRDefault="0059427D" w:rsidP="003E79E9">
      <w:pPr>
        <w:spacing w:line="240" w:lineRule="auto"/>
        <w:rPr>
          <w:rFonts w:ascii="Garamond" w:hAnsi="Garamond"/>
          <w:sz w:val="24"/>
          <w:szCs w:val="24"/>
        </w:rPr>
      </w:pPr>
    </w:p>
    <w:p w14:paraId="2CE8777C" w14:textId="77777777" w:rsidR="0059427D" w:rsidRDefault="0059427D" w:rsidP="003E79E9">
      <w:pPr>
        <w:spacing w:line="240" w:lineRule="auto"/>
        <w:rPr>
          <w:rFonts w:ascii="Garamond" w:hAnsi="Garamond"/>
          <w:sz w:val="24"/>
          <w:szCs w:val="24"/>
        </w:rPr>
      </w:pPr>
    </w:p>
    <w:p w14:paraId="6D3C8BEA" w14:textId="77777777" w:rsidR="0059427D" w:rsidRDefault="0059427D" w:rsidP="003E79E9">
      <w:pPr>
        <w:spacing w:line="240" w:lineRule="auto"/>
        <w:rPr>
          <w:rFonts w:ascii="Garamond" w:hAnsi="Garamond"/>
          <w:sz w:val="24"/>
          <w:szCs w:val="24"/>
        </w:rPr>
      </w:pPr>
    </w:p>
    <w:p w14:paraId="46D06EDE" w14:textId="77777777" w:rsidR="0059427D" w:rsidRDefault="0059427D" w:rsidP="003E79E9">
      <w:pPr>
        <w:spacing w:line="240" w:lineRule="auto"/>
        <w:rPr>
          <w:rFonts w:ascii="Garamond" w:hAnsi="Garamond"/>
          <w:sz w:val="24"/>
          <w:szCs w:val="24"/>
        </w:rPr>
      </w:pPr>
    </w:p>
    <w:p w14:paraId="453A12FD" w14:textId="77777777" w:rsidR="0059427D" w:rsidRDefault="0059427D" w:rsidP="003E79E9">
      <w:pPr>
        <w:spacing w:line="240" w:lineRule="auto"/>
        <w:rPr>
          <w:rFonts w:ascii="Garamond" w:hAnsi="Garamond"/>
          <w:sz w:val="24"/>
          <w:szCs w:val="24"/>
        </w:rPr>
      </w:pPr>
    </w:p>
    <w:p w14:paraId="5FF753AB" w14:textId="77777777" w:rsidR="0059427D" w:rsidRDefault="0059427D" w:rsidP="003E79E9">
      <w:pPr>
        <w:spacing w:line="240" w:lineRule="auto"/>
        <w:rPr>
          <w:rFonts w:ascii="Garamond" w:hAnsi="Garamond"/>
          <w:sz w:val="24"/>
          <w:szCs w:val="24"/>
        </w:rPr>
      </w:pPr>
    </w:p>
    <w:p w14:paraId="2E51A635" w14:textId="77777777" w:rsidR="0059427D" w:rsidRDefault="0059427D" w:rsidP="003E79E9">
      <w:pPr>
        <w:spacing w:line="240" w:lineRule="auto"/>
        <w:rPr>
          <w:rFonts w:ascii="Garamond" w:hAnsi="Garamond"/>
          <w:sz w:val="24"/>
          <w:szCs w:val="24"/>
        </w:rPr>
      </w:pPr>
    </w:p>
    <w:p w14:paraId="0D6205FD" w14:textId="77777777" w:rsidR="0059427D" w:rsidRDefault="0059427D" w:rsidP="003E79E9">
      <w:pPr>
        <w:spacing w:line="240" w:lineRule="auto"/>
        <w:rPr>
          <w:rFonts w:ascii="Garamond" w:hAnsi="Garamond"/>
          <w:sz w:val="24"/>
          <w:szCs w:val="24"/>
        </w:rPr>
      </w:pPr>
    </w:p>
    <w:p w14:paraId="048C805F" w14:textId="77777777" w:rsidR="0059427D" w:rsidRDefault="0059427D" w:rsidP="003E79E9">
      <w:pPr>
        <w:spacing w:line="240" w:lineRule="auto"/>
        <w:rPr>
          <w:rFonts w:ascii="Garamond" w:hAnsi="Garamond"/>
          <w:sz w:val="24"/>
          <w:szCs w:val="24"/>
        </w:rPr>
      </w:pPr>
    </w:p>
    <w:p w14:paraId="1D257E9A" w14:textId="77777777" w:rsidR="0059427D" w:rsidRDefault="0059427D" w:rsidP="003E79E9">
      <w:pPr>
        <w:spacing w:line="240" w:lineRule="auto"/>
        <w:rPr>
          <w:rFonts w:ascii="Garamond" w:hAnsi="Garamond"/>
          <w:sz w:val="24"/>
          <w:szCs w:val="24"/>
        </w:rPr>
      </w:pPr>
    </w:p>
    <w:p w14:paraId="4276955D" w14:textId="77777777" w:rsidR="0059427D" w:rsidRDefault="0059427D" w:rsidP="003E79E9">
      <w:pPr>
        <w:spacing w:line="240" w:lineRule="auto"/>
        <w:rPr>
          <w:rFonts w:ascii="Garamond" w:hAnsi="Garamond"/>
          <w:sz w:val="24"/>
          <w:szCs w:val="24"/>
        </w:rPr>
      </w:pPr>
    </w:p>
    <w:p w14:paraId="5A4CEC32" w14:textId="77777777" w:rsidR="0059427D" w:rsidRDefault="0059427D" w:rsidP="003E79E9">
      <w:pPr>
        <w:spacing w:line="240" w:lineRule="auto"/>
        <w:rPr>
          <w:rFonts w:ascii="Garamond" w:hAnsi="Garamond"/>
          <w:sz w:val="24"/>
          <w:szCs w:val="24"/>
        </w:rPr>
      </w:pPr>
    </w:p>
    <w:p w14:paraId="540E2B15" w14:textId="77777777" w:rsidR="0059427D" w:rsidRDefault="0059427D" w:rsidP="003E79E9">
      <w:pPr>
        <w:spacing w:line="240" w:lineRule="auto"/>
        <w:rPr>
          <w:rFonts w:ascii="Garamond" w:hAnsi="Garamond"/>
          <w:sz w:val="24"/>
          <w:szCs w:val="24"/>
        </w:rPr>
      </w:pPr>
    </w:p>
    <w:p w14:paraId="3E979434" w14:textId="77777777" w:rsidR="0059427D" w:rsidRDefault="0059427D" w:rsidP="003E79E9">
      <w:pPr>
        <w:spacing w:line="240" w:lineRule="auto"/>
        <w:rPr>
          <w:rFonts w:ascii="Garamond" w:hAnsi="Garamond"/>
          <w:sz w:val="24"/>
          <w:szCs w:val="24"/>
        </w:rPr>
      </w:pPr>
    </w:p>
    <w:p w14:paraId="581D64FB" w14:textId="77777777" w:rsidR="0059427D" w:rsidRDefault="0059427D" w:rsidP="003E79E9">
      <w:pPr>
        <w:spacing w:line="240" w:lineRule="auto"/>
        <w:rPr>
          <w:rFonts w:ascii="Garamond" w:hAnsi="Garamond"/>
          <w:sz w:val="24"/>
          <w:szCs w:val="24"/>
        </w:rPr>
      </w:pPr>
    </w:p>
    <w:p w14:paraId="7AB7E612" w14:textId="77777777" w:rsidR="0059427D" w:rsidRDefault="0059427D" w:rsidP="003E79E9">
      <w:pPr>
        <w:spacing w:line="240" w:lineRule="auto"/>
        <w:rPr>
          <w:rFonts w:ascii="Garamond" w:hAnsi="Garamond"/>
          <w:sz w:val="24"/>
          <w:szCs w:val="24"/>
        </w:rPr>
      </w:pPr>
    </w:p>
    <w:p w14:paraId="7C022829" w14:textId="77777777" w:rsidR="0059427D" w:rsidRDefault="0059427D" w:rsidP="003E79E9">
      <w:pPr>
        <w:spacing w:line="240" w:lineRule="auto"/>
        <w:rPr>
          <w:rFonts w:ascii="Garamond" w:hAnsi="Garamond"/>
          <w:sz w:val="24"/>
          <w:szCs w:val="24"/>
        </w:rPr>
      </w:pPr>
    </w:p>
    <w:p w14:paraId="79CBB530" w14:textId="77777777" w:rsidR="0059427D" w:rsidRDefault="0059427D" w:rsidP="003E79E9">
      <w:pPr>
        <w:spacing w:line="240" w:lineRule="auto"/>
        <w:rPr>
          <w:rFonts w:ascii="Garamond" w:hAnsi="Garamond"/>
          <w:sz w:val="24"/>
          <w:szCs w:val="24"/>
        </w:rPr>
      </w:pPr>
    </w:p>
    <w:p w14:paraId="16F2DBDD" w14:textId="77777777" w:rsidR="0059427D" w:rsidRPr="00F25AAF" w:rsidRDefault="0059427D" w:rsidP="003E79E9">
      <w:pPr>
        <w:spacing w:line="240" w:lineRule="auto"/>
        <w:rPr>
          <w:rFonts w:ascii="Garamond" w:hAnsi="Garamond"/>
          <w:sz w:val="24"/>
          <w:szCs w:val="24"/>
        </w:rPr>
      </w:pPr>
    </w:p>
    <w:p w14:paraId="7DE976A3" w14:textId="77777777" w:rsidR="00B166F7" w:rsidRPr="00F25AAF" w:rsidRDefault="00F25AAF" w:rsidP="00F25AAF">
      <w:pPr>
        <w:spacing w:line="240" w:lineRule="auto"/>
        <w:jc w:val="center"/>
        <w:rPr>
          <w:rFonts w:ascii="Garamond" w:hAnsi="Garamond"/>
          <w:b/>
          <w:sz w:val="36"/>
          <w:szCs w:val="24"/>
        </w:rPr>
      </w:pPr>
      <w:r w:rsidRPr="00F25AAF">
        <w:rPr>
          <w:rFonts w:ascii="Garamond" w:hAnsi="Garamond"/>
          <w:b/>
          <w:sz w:val="36"/>
          <w:szCs w:val="24"/>
        </w:rPr>
        <w:lastRenderedPageBreak/>
        <w:t>Parks &amp; Recreation Management ELECTIVES</w:t>
      </w:r>
    </w:p>
    <w:p w14:paraId="474F4534" w14:textId="67CE82FF" w:rsidR="0059427D" w:rsidRDefault="00F25AAF" w:rsidP="006D76F2">
      <w:pPr>
        <w:spacing w:line="240" w:lineRule="auto"/>
        <w:jc w:val="center"/>
        <w:rPr>
          <w:rFonts w:ascii="Garamond" w:hAnsi="Garamond"/>
          <w:sz w:val="24"/>
          <w:szCs w:val="24"/>
        </w:rPr>
      </w:pPr>
      <w:r>
        <w:rPr>
          <w:rFonts w:ascii="Garamond" w:hAnsi="Garamond"/>
          <w:sz w:val="24"/>
          <w:szCs w:val="24"/>
        </w:rPr>
        <w:t>Students can select from a variety of PRM and non PRM courses to fulfill elective requirements.</w:t>
      </w:r>
    </w:p>
    <w:p w14:paraId="471EB25C" w14:textId="77777777" w:rsidR="003E79E9" w:rsidRPr="00F25AAF" w:rsidRDefault="00F25AAF" w:rsidP="003E79E9">
      <w:pPr>
        <w:spacing w:line="240" w:lineRule="auto"/>
        <w:rPr>
          <w:rFonts w:ascii="Garamond" w:hAnsi="Garamond"/>
          <w:sz w:val="24"/>
          <w:szCs w:val="24"/>
        </w:rPr>
      </w:pPr>
      <w:r>
        <w:rPr>
          <w:rFonts w:ascii="Garamond" w:hAnsi="Garamond"/>
          <w:sz w:val="24"/>
          <w:szCs w:val="24"/>
        </w:rPr>
        <w:t xml:space="preserve">• </w:t>
      </w:r>
      <w:r w:rsidR="003E79E9" w:rsidRPr="00F25AAF">
        <w:rPr>
          <w:rFonts w:ascii="Garamond" w:hAnsi="Garamond"/>
          <w:sz w:val="24"/>
          <w:szCs w:val="24"/>
          <w:u w:val="single"/>
        </w:rPr>
        <w:t>PRM 200 - Introduction to Rock Climbing</w:t>
      </w:r>
    </w:p>
    <w:p w14:paraId="35F87AD5" w14:textId="6DFAD3D6" w:rsidR="00F25AAF" w:rsidRDefault="003E79E9" w:rsidP="003E79E9">
      <w:pPr>
        <w:spacing w:line="240" w:lineRule="auto"/>
        <w:rPr>
          <w:rFonts w:ascii="Garamond" w:hAnsi="Garamond"/>
          <w:sz w:val="24"/>
          <w:szCs w:val="24"/>
        </w:rPr>
      </w:pPr>
      <w:r w:rsidRPr="00F25AAF">
        <w:rPr>
          <w:rFonts w:ascii="Garamond" w:hAnsi="Garamond"/>
          <w:sz w:val="24"/>
          <w:szCs w:val="24"/>
        </w:rPr>
        <w:t>This course is designed to introduce and familiarize both novice and intermediate students to the activity of rock climbing – including philosophy, safety, knots, belay techniques, site and equipment selection, and nature/conservation issues. We will utilize a progression from classroom learning to gym climbing at the CRC, to outdoor climbing at local areas in Western North Carolina. Furthermore, students in this course will learn techniques associated with rock climbing, gain knowledge of knots and gear (hardware and soft goods), and learn and demonstrate proper risk management associated with roped climbing. This class is designed with the beginner in mind and no prior experience is necessary. *All climbing will be top rope facilitation. Being comfortable with heights, practicing safe techniques, and physical exertion are necessary, as is participation in all activities to receive a passing grade in this course. </w:t>
      </w:r>
      <w:r w:rsidR="00000FA8">
        <w:rPr>
          <w:rFonts w:ascii="Garamond" w:hAnsi="Garamond"/>
          <w:sz w:val="24"/>
          <w:szCs w:val="24"/>
        </w:rPr>
        <w:t xml:space="preserve">  *Requires weekend field trips as designated by the instructor.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2</w:t>
      </w:r>
    </w:p>
    <w:p w14:paraId="4A9DA53D" w14:textId="77777777" w:rsidR="006D76F2" w:rsidRDefault="006D76F2" w:rsidP="003E79E9">
      <w:pPr>
        <w:spacing w:line="240" w:lineRule="auto"/>
        <w:rPr>
          <w:rFonts w:ascii="Garamond" w:hAnsi="Garamond"/>
          <w:sz w:val="24"/>
          <w:szCs w:val="24"/>
        </w:rPr>
      </w:pPr>
    </w:p>
    <w:p w14:paraId="188D107A" w14:textId="77777777" w:rsidR="003E79E9" w:rsidRPr="00F25AAF" w:rsidRDefault="00000FA8" w:rsidP="003E79E9">
      <w:pPr>
        <w:spacing w:line="240" w:lineRule="auto"/>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224 - Survey of Outdoor Adventure Activities</w:t>
      </w:r>
    </w:p>
    <w:p w14:paraId="6CC6E5AE" w14:textId="1CD8EF9A" w:rsidR="0059427D" w:rsidRDefault="003E79E9" w:rsidP="003E79E9">
      <w:pPr>
        <w:spacing w:line="240" w:lineRule="auto"/>
        <w:rPr>
          <w:rFonts w:ascii="Garamond" w:hAnsi="Garamond"/>
          <w:sz w:val="24"/>
          <w:szCs w:val="24"/>
        </w:rPr>
      </w:pPr>
      <w:r w:rsidRPr="00F25AAF">
        <w:rPr>
          <w:rFonts w:ascii="Garamond" w:hAnsi="Garamond"/>
          <w:sz w:val="24"/>
          <w:szCs w:val="24"/>
        </w:rPr>
        <w:t xml:space="preserve">Introduction to various outdoor adventure activities (e.g., hiking, backpacking, overnight camping, cycling, </w:t>
      </w:r>
      <w:r w:rsidR="00000FA8">
        <w:rPr>
          <w:rFonts w:ascii="Garamond" w:hAnsi="Garamond"/>
          <w:sz w:val="24"/>
          <w:szCs w:val="24"/>
        </w:rPr>
        <w:t xml:space="preserve">stand up paddling, </w:t>
      </w:r>
      <w:r w:rsidR="006D76F2">
        <w:rPr>
          <w:rFonts w:ascii="Garamond" w:hAnsi="Garamond"/>
          <w:sz w:val="24"/>
          <w:szCs w:val="24"/>
        </w:rPr>
        <w:t xml:space="preserve">nature </w:t>
      </w:r>
      <w:proofErr w:type="spellStart"/>
      <w:r w:rsidR="006D76F2">
        <w:rPr>
          <w:rFonts w:ascii="Garamond" w:hAnsi="Garamond"/>
          <w:sz w:val="24"/>
          <w:szCs w:val="24"/>
        </w:rPr>
        <w:t>rx</w:t>
      </w:r>
      <w:proofErr w:type="spellEnd"/>
      <w:r w:rsidR="006D76F2">
        <w:rPr>
          <w:rFonts w:ascii="Garamond" w:hAnsi="Garamond"/>
          <w:sz w:val="24"/>
          <w:szCs w:val="24"/>
        </w:rPr>
        <w:t xml:space="preserve">, </w:t>
      </w:r>
      <w:r w:rsidRPr="00F25AAF">
        <w:rPr>
          <w:rFonts w:ascii="Garamond" w:hAnsi="Garamond"/>
          <w:sz w:val="24"/>
          <w:szCs w:val="24"/>
        </w:rPr>
        <w:t>and canoeing) focused on introductory skills necessary to engage in outdoor adventure activities and avoidance of survival situations. Various field trips to local natural resources allow students to become oriented to some of the nearby natural resources and learn various outdoor adventure pursuits.</w:t>
      </w:r>
      <w:r w:rsidR="00000FA8">
        <w:rPr>
          <w:rFonts w:ascii="Garamond" w:hAnsi="Garamond"/>
          <w:sz w:val="24"/>
          <w:szCs w:val="24"/>
        </w:rPr>
        <w:t xml:space="preserve"> *Field trips may be on weekends.</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2-4</w:t>
      </w:r>
    </w:p>
    <w:p w14:paraId="496CA3A3" w14:textId="77777777" w:rsidR="006D76F2" w:rsidRPr="00F25AAF" w:rsidRDefault="006D76F2" w:rsidP="003E79E9">
      <w:pPr>
        <w:spacing w:line="240" w:lineRule="auto"/>
        <w:rPr>
          <w:rFonts w:ascii="Garamond" w:hAnsi="Garamond"/>
          <w:sz w:val="24"/>
          <w:szCs w:val="24"/>
        </w:rPr>
      </w:pPr>
    </w:p>
    <w:p w14:paraId="25663D86"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293 - Topics in Parks and Recreation Management</w:t>
      </w:r>
    </w:p>
    <w:p w14:paraId="5E52F427" w14:textId="33F70127" w:rsidR="00974638" w:rsidRDefault="00000FA8" w:rsidP="003E79E9">
      <w:pPr>
        <w:rPr>
          <w:rFonts w:ascii="Garamond" w:hAnsi="Garamond"/>
          <w:sz w:val="24"/>
          <w:szCs w:val="24"/>
        </w:rPr>
      </w:pPr>
      <w:r>
        <w:rPr>
          <w:rFonts w:ascii="Garamond" w:hAnsi="Garamond"/>
          <w:sz w:val="24"/>
          <w:szCs w:val="24"/>
        </w:rPr>
        <w:t xml:space="preserve">This is a </w:t>
      </w:r>
      <w:proofErr w:type="gramStart"/>
      <w:r>
        <w:rPr>
          <w:rFonts w:ascii="Garamond" w:hAnsi="Garamond"/>
          <w:sz w:val="24"/>
          <w:szCs w:val="24"/>
        </w:rPr>
        <w:t>special topics</w:t>
      </w:r>
      <w:proofErr w:type="gramEnd"/>
      <w:r>
        <w:rPr>
          <w:rFonts w:ascii="Garamond" w:hAnsi="Garamond"/>
          <w:sz w:val="24"/>
          <w:szCs w:val="24"/>
        </w:rPr>
        <w:t xml:space="preserve">, 200 level course that can be used to introduce/pilot new classes in the PRM curriculum. </w:t>
      </w:r>
      <w:r w:rsidR="003E79E9" w:rsidRPr="00F25AAF">
        <w:rPr>
          <w:rFonts w:ascii="Garamond" w:hAnsi="Garamond"/>
          <w:bCs/>
          <w:sz w:val="24"/>
          <w:szCs w:val="24"/>
        </w:rPr>
        <w:t>Credits</w:t>
      </w:r>
      <w:r w:rsidR="003E79E9" w:rsidRPr="00F25AAF">
        <w:rPr>
          <w:rFonts w:ascii="Garamond" w:hAnsi="Garamond"/>
          <w:sz w:val="24"/>
          <w:szCs w:val="24"/>
        </w:rPr>
        <w:t> 1-3</w:t>
      </w:r>
    </w:p>
    <w:p w14:paraId="12605C14" w14:textId="26EAFA85" w:rsidR="006D76F2" w:rsidRDefault="006D76F2" w:rsidP="003E79E9">
      <w:pPr>
        <w:rPr>
          <w:rFonts w:ascii="Garamond" w:hAnsi="Garamond"/>
          <w:sz w:val="24"/>
          <w:szCs w:val="24"/>
        </w:rPr>
      </w:pPr>
      <w:r>
        <w:rPr>
          <w:rFonts w:ascii="Garamond" w:hAnsi="Garamond"/>
          <w:sz w:val="24"/>
          <w:szCs w:val="24"/>
        </w:rPr>
        <w:t>**Spring 2021: PRM 293: Nature Rx (3 credits)</w:t>
      </w:r>
    </w:p>
    <w:p w14:paraId="598B93DB" w14:textId="60A76F29" w:rsidR="006D76F2" w:rsidRPr="006D76F2" w:rsidRDefault="006D76F2" w:rsidP="003E79E9">
      <w:pPr>
        <w:rPr>
          <w:rFonts w:ascii="Garamond" w:hAnsi="Garamond"/>
          <w:sz w:val="28"/>
          <w:szCs w:val="28"/>
        </w:rPr>
      </w:pPr>
      <w:r w:rsidRPr="006D76F2">
        <w:rPr>
          <w:rFonts w:ascii="Garamond" w:eastAsia="Times New Roman" w:hAnsi="Garamond" w:cs="Times New Roman"/>
          <w:color w:val="000000"/>
          <w:sz w:val="24"/>
          <w:szCs w:val="24"/>
        </w:rPr>
        <w:t>Nature RX is geared towards students who want to explore the connection between Nature, Physical Activity, and Wellness. The focus will be on easy, accessible adventures surrounding Cullowhee and the importance of time in nature.  During the semester we will focus on how our senses are affected/influenced by time in nature.  Most learning modules will include “labs” to explore the science behind the research, other classes will involve discussion, outside nature-based activities, films, and guest speakers.  The class has a definite spin towards the mind-body connection of nature with a focus on overall wellness and stress management.</w:t>
      </w:r>
    </w:p>
    <w:p w14:paraId="2F6D5808" w14:textId="77777777" w:rsidR="00000FA8" w:rsidRDefault="00000FA8" w:rsidP="003E79E9">
      <w:pPr>
        <w:rPr>
          <w:rFonts w:ascii="Garamond" w:hAnsi="Garamond"/>
          <w:sz w:val="24"/>
          <w:szCs w:val="24"/>
        </w:rPr>
      </w:pPr>
    </w:p>
    <w:p w14:paraId="10D6F8E9"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300 - Intermediate/Advanced Rock Climbing</w:t>
      </w:r>
    </w:p>
    <w:p w14:paraId="659C699D" w14:textId="78846838" w:rsidR="0059427D" w:rsidRDefault="003E79E9" w:rsidP="003E79E9">
      <w:pPr>
        <w:rPr>
          <w:rFonts w:ascii="Garamond" w:hAnsi="Garamond"/>
          <w:sz w:val="24"/>
          <w:szCs w:val="24"/>
        </w:rPr>
      </w:pPr>
      <w:r w:rsidRPr="00F25AAF">
        <w:rPr>
          <w:rFonts w:ascii="Garamond" w:hAnsi="Garamond"/>
          <w:sz w:val="24"/>
          <w:szCs w:val="24"/>
        </w:rPr>
        <w:t>This course will cover top rope site management techniques and will include site evaluation, evaluation of climbing hazard and risk, and minimum impact techniques. Introduction of anchors and rescues specific to top roping and rappelling will be covered. The student will develop a solid understanding of anchoring, belaying, rappelling, and basic partner rescues, as well knowledge related to the safety and management of top rope sites. (Please note that this is </w:t>
      </w:r>
      <w:r w:rsidRPr="00F25AAF">
        <w:rPr>
          <w:rFonts w:ascii="Garamond" w:hAnsi="Garamond"/>
          <w:i/>
          <w:iCs/>
          <w:sz w:val="24"/>
          <w:szCs w:val="24"/>
          <w:u w:val="single"/>
        </w:rPr>
        <w:t>not</w:t>
      </w:r>
      <w:r w:rsidRPr="00F25AAF">
        <w:rPr>
          <w:rFonts w:ascii="Garamond" w:hAnsi="Garamond"/>
          <w:sz w:val="24"/>
          <w:szCs w:val="24"/>
        </w:rPr>
        <w:t> a certification course).</w:t>
      </w:r>
      <w:r w:rsidR="00000FA8">
        <w:rPr>
          <w:rFonts w:ascii="Garamond" w:hAnsi="Garamond"/>
          <w:sz w:val="24"/>
          <w:szCs w:val="24"/>
        </w:rPr>
        <w:t xml:space="preserve"> *Requires weekend field trips as designated by the instructor.</w:t>
      </w:r>
      <w:r w:rsidRPr="00F25AAF">
        <w:rPr>
          <w:rFonts w:ascii="Garamond" w:hAnsi="Garamond"/>
          <w:sz w:val="24"/>
          <w:szCs w:val="24"/>
        </w:rPr>
        <w:br/>
      </w:r>
      <w:r w:rsidRPr="00F25AAF">
        <w:rPr>
          <w:rFonts w:ascii="Garamond" w:hAnsi="Garamond"/>
          <w:bCs/>
          <w:sz w:val="24"/>
          <w:szCs w:val="24"/>
        </w:rPr>
        <w:t>Prerequisites</w:t>
      </w:r>
      <w:r w:rsidRPr="00F25AAF">
        <w:rPr>
          <w:rFonts w:ascii="Garamond" w:hAnsi="Garamond"/>
          <w:sz w:val="24"/>
          <w:szCs w:val="24"/>
        </w:rPr>
        <w:t> 200 or permission of instructor.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3C8C8ECB" w14:textId="77777777" w:rsidR="003E79E9" w:rsidRPr="00F25AAF" w:rsidRDefault="00000FA8" w:rsidP="003E79E9">
      <w:pPr>
        <w:rPr>
          <w:rFonts w:ascii="Garamond" w:hAnsi="Garamond"/>
          <w:sz w:val="24"/>
          <w:szCs w:val="24"/>
        </w:rPr>
      </w:pPr>
      <w:r>
        <w:rPr>
          <w:rFonts w:ascii="Garamond" w:hAnsi="Garamond"/>
          <w:sz w:val="24"/>
          <w:szCs w:val="24"/>
        </w:rPr>
        <w:lastRenderedPageBreak/>
        <w:t xml:space="preserve">• </w:t>
      </w:r>
      <w:r w:rsidR="003E79E9" w:rsidRPr="00000FA8">
        <w:rPr>
          <w:rFonts w:ascii="Garamond" w:hAnsi="Garamond"/>
          <w:sz w:val="24"/>
          <w:szCs w:val="24"/>
          <w:u w:val="single"/>
        </w:rPr>
        <w:t>PRM 310 - Stand Up Paddling</w:t>
      </w:r>
    </w:p>
    <w:p w14:paraId="774EC4A7" w14:textId="2919C161" w:rsidR="003E79E9" w:rsidRPr="00F25AAF" w:rsidRDefault="003E79E9" w:rsidP="003E79E9">
      <w:pPr>
        <w:rPr>
          <w:rFonts w:ascii="Garamond" w:hAnsi="Garamond"/>
          <w:sz w:val="24"/>
          <w:szCs w:val="24"/>
        </w:rPr>
      </w:pPr>
      <w:r w:rsidRPr="00F25AAF">
        <w:rPr>
          <w:rFonts w:ascii="Garamond" w:hAnsi="Garamond"/>
          <w:sz w:val="24"/>
          <w:szCs w:val="24"/>
        </w:rPr>
        <w:t xml:space="preserve">Introduction, practice, and successful execution of the skills needed to enjoy stand up paddle boarding. The course includes content information delivered through active participation, online learning modules, and small group discussions; on and off the water.  Water venues for this course will include a variety of lakes and rivers in Western North Carolina.  Water venues will be dependent upon weather factors, water levels, time constraints, student interest and fitness levels.  </w:t>
      </w:r>
      <w:r w:rsidR="00000FA8">
        <w:rPr>
          <w:rFonts w:ascii="Garamond" w:hAnsi="Garamond"/>
          <w:sz w:val="24"/>
          <w:szCs w:val="24"/>
        </w:rPr>
        <w:t>Offered either in May mini-</w:t>
      </w:r>
      <w:proofErr w:type="spellStart"/>
      <w:r w:rsidR="00000FA8">
        <w:rPr>
          <w:rFonts w:ascii="Garamond" w:hAnsi="Garamond"/>
          <w:sz w:val="24"/>
          <w:szCs w:val="24"/>
        </w:rPr>
        <w:t>mester</w:t>
      </w:r>
      <w:proofErr w:type="spellEnd"/>
      <w:r w:rsidR="006D76F2">
        <w:rPr>
          <w:rFonts w:ascii="Garamond" w:hAnsi="Garamond"/>
          <w:sz w:val="24"/>
          <w:szCs w:val="24"/>
        </w:rPr>
        <w:t>, fall or spring semesters.</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23DB42BD" w14:textId="77777777" w:rsidR="00000FA8" w:rsidRPr="0059427D" w:rsidRDefault="00000FA8" w:rsidP="003E79E9">
      <w:pPr>
        <w:rPr>
          <w:rFonts w:ascii="Garamond" w:hAnsi="Garamond"/>
          <w:sz w:val="15"/>
          <w:szCs w:val="24"/>
        </w:rPr>
      </w:pPr>
    </w:p>
    <w:p w14:paraId="2D9C211B"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313 - Camp Counseling</w:t>
      </w:r>
    </w:p>
    <w:p w14:paraId="59AED77B" w14:textId="77777777" w:rsidR="00000FA8" w:rsidRDefault="003E79E9" w:rsidP="00000FA8">
      <w:pPr>
        <w:spacing w:after="0" w:line="240" w:lineRule="auto"/>
        <w:rPr>
          <w:rFonts w:ascii="Garamond" w:hAnsi="Garamond"/>
          <w:sz w:val="24"/>
          <w:szCs w:val="24"/>
        </w:rPr>
      </w:pPr>
      <w:r w:rsidRPr="00F25AAF">
        <w:rPr>
          <w:rFonts w:ascii="Garamond" w:hAnsi="Garamond"/>
          <w:sz w:val="24"/>
          <w:szCs w:val="24"/>
        </w:rPr>
        <w:t xml:space="preserve">This course is designed to prepare students for positions as camp counselors and provides the foundations for further preparation toward camp administration.   </w:t>
      </w:r>
      <w:r w:rsidR="00000FA8">
        <w:rPr>
          <w:rFonts w:ascii="Garamond" w:hAnsi="Garamond"/>
          <w:sz w:val="24"/>
          <w:szCs w:val="24"/>
        </w:rPr>
        <w:t>Offered on a bi-yearly basis, dependent upon instructor.</w:t>
      </w:r>
    </w:p>
    <w:p w14:paraId="238D7F40" w14:textId="77777777" w:rsidR="003E79E9" w:rsidRDefault="003E79E9" w:rsidP="00000FA8">
      <w:pPr>
        <w:spacing w:after="0" w:line="240" w:lineRule="auto"/>
        <w:rPr>
          <w:rFonts w:ascii="Garamond" w:hAnsi="Garamond"/>
          <w:sz w:val="24"/>
          <w:szCs w:val="24"/>
        </w:rPr>
      </w:pPr>
      <w:r w:rsidRPr="00F25AAF">
        <w:rPr>
          <w:rFonts w:ascii="Garamond" w:hAnsi="Garamond"/>
          <w:sz w:val="24"/>
          <w:szCs w:val="24"/>
        </w:rPr>
        <w:t>Credits 3</w:t>
      </w:r>
    </w:p>
    <w:p w14:paraId="06576D81" w14:textId="77777777" w:rsidR="00000FA8" w:rsidRPr="0059427D" w:rsidRDefault="00000FA8" w:rsidP="003E79E9">
      <w:pPr>
        <w:rPr>
          <w:rFonts w:ascii="Garamond" w:hAnsi="Garamond"/>
          <w:sz w:val="18"/>
          <w:szCs w:val="24"/>
        </w:rPr>
      </w:pPr>
    </w:p>
    <w:p w14:paraId="6310AAA1"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314 - Organization and Administration of Camping Agencies</w:t>
      </w:r>
    </w:p>
    <w:p w14:paraId="116EC83E" w14:textId="77777777" w:rsidR="00000FA8" w:rsidRDefault="003E79E9" w:rsidP="003E79E9">
      <w:pPr>
        <w:rPr>
          <w:rFonts w:ascii="Garamond" w:hAnsi="Garamond"/>
          <w:sz w:val="24"/>
          <w:szCs w:val="24"/>
        </w:rPr>
      </w:pPr>
      <w:r w:rsidRPr="00F25AAF">
        <w:rPr>
          <w:rFonts w:ascii="Garamond" w:hAnsi="Garamond"/>
          <w:sz w:val="24"/>
          <w:szCs w:val="24"/>
        </w:rPr>
        <w:t>The nature of camping; trends; elements of camp design and management.</w:t>
      </w:r>
      <w:r w:rsidR="00000FA8">
        <w:rPr>
          <w:rFonts w:ascii="Garamond" w:hAnsi="Garamond"/>
          <w:sz w:val="24"/>
          <w:szCs w:val="24"/>
        </w:rPr>
        <w:t xml:space="preserve"> Offered infrequently.</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6204BF9F" w14:textId="77777777" w:rsidR="00000FA8" w:rsidRPr="0059427D" w:rsidRDefault="00000FA8" w:rsidP="003E79E9">
      <w:pPr>
        <w:rPr>
          <w:rFonts w:ascii="Garamond" w:hAnsi="Garamond"/>
          <w:sz w:val="13"/>
          <w:szCs w:val="24"/>
        </w:rPr>
      </w:pPr>
    </w:p>
    <w:p w14:paraId="6B383371"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321 - Interpretation and Environmental Education</w:t>
      </w:r>
    </w:p>
    <w:p w14:paraId="661A597B" w14:textId="77777777" w:rsidR="003E79E9" w:rsidRPr="00F25AAF" w:rsidRDefault="003E79E9" w:rsidP="003E79E9">
      <w:pPr>
        <w:rPr>
          <w:rFonts w:ascii="Garamond" w:hAnsi="Garamond"/>
          <w:sz w:val="24"/>
          <w:szCs w:val="24"/>
        </w:rPr>
      </w:pPr>
      <w:r w:rsidRPr="00F25AAF">
        <w:rPr>
          <w:rFonts w:ascii="Garamond" w:hAnsi="Garamond"/>
          <w:sz w:val="24"/>
          <w:szCs w:val="24"/>
        </w:rPr>
        <w:t>Theory and principles of interpretation and environmental education as an interdisciplinary approach to learning in an outdoor setting.</w:t>
      </w:r>
      <w:r w:rsidR="00000FA8">
        <w:rPr>
          <w:rFonts w:ascii="Garamond" w:hAnsi="Garamond"/>
          <w:sz w:val="24"/>
          <w:szCs w:val="24"/>
        </w:rPr>
        <w:t xml:space="preserve"> *May require multi-day field trip, weekend field trip, and projects with local schools.  *Background check required.  *Offered SPRING semesters only.</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1BE79F06" w14:textId="77777777" w:rsidR="00000FA8" w:rsidRDefault="00000FA8" w:rsidP="003E79E9">
      <w:pPr>
        <w:rPr>
          <w:rFonts w:ascii="Garamond" w:hAnsi="Garamond"/>
          <w:sz w:val="24"/>
          <w:szCs w:val="24"/>
        </w:rPr>
      </w:pPr>
    </w:p>
    <w:p w14:paraId="1FCC6CC4"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322 - International Adventure Travel &amp; Global Citizenship</w:t>
      </w:r>
    </w:p>
    <w:p w14:paraId="00756EE7" w14:textId="77777777" w:rsidR="003E79E9" w:rsidRDefault="003E79E9" w:rsidP="003E79E9">
      <w:pPr>
        <w:rPr>
          <w:rFonts w:ascii="Garamond" w:hAnsi="Garamond"/>
          <w:sz w:val="24"/>
          <w:szCs w:val="24"/>
        </w:rPr>
      </w:pPr>
      <w:r w:rsidRPr="00F25AAF">
        <w:rPr>
          <w:rFonts w:ascii="Garamond" w:hAnsi="Garamond"/>
          <w:sz w:val="24"/>
          <w:szCs w:val="24"/>
        </w:rPr>
        <w:t>While “global citizenship” is a term that is utilized in a variety of contexts, its meaning is rarely defined. In this course, students will explore what it means to be a citizen, what it means to be a global citizen, and where international adventure travel comes into play in regard to “global citizenship.” In particular, students will explore ethical dilemmas in international adventure travel and will learn how to research and identify both positive and negative environmental, socio-cultural and economic impacts of tourism on the destination (various cultures). Students will explore such topics as technology and adventure travel, the commercialization of adventure travel, environmental impacts of adventure travel, social/cultural impacts of adventure travel. Students will explore world cultures and learn how to travel as a global citizen in order to lessen impacts and work toward justice in their travel experiences. (Liberal Studies P6</w:t>
      </w:r>
      <w:r w:rsidR="00000FA8">
        <w:rPr>
          <w:rFonts w:ascii="Garamond" w:hAnsi="Garamond"/>
          <w:sz w:val="24"/>
          <w:szCs w:val="24"/>
        </w:rPr>
        <w:t>, ULP</w:t>
      </w:r>
      <w:r w:rsidRPr="00F25AAF">
        <w:rPr>
          <w:rFonts w:ascii="Garamond" w:hAnsi="Garamond"/>
          <w:sz w:val="24"/>
          <w:szCs w:val="24"/>
        </w:rPr>
        <w:t>).</w:t>
      </w:r>
      <w:r w:rsidR="00000FA8">
        <w:rPr>
          <w:rFonts w:ascii="Garamond" w:hAnsi="Garamond"/>
          <w:sz w:val="24"/>
          <w:szCs w:val="24"/>
        </w:rPr>
        <w:t xml:space="preserve"> Offered ONLINE, most semesters and summer.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342C4346" w14:textId="77777777" w:rsidR="0059427D" w:rsidRPr="00F25AAF" w:rsidRDefault="0059427D" w:rsidP="003E79E9">
      <w:pPr>
        <w:rPr>
          <w:rFonts w:ascii="Garamond" w:hAnsi="Garamond"/>
          <w:sz w:val="24"/>
          <w:szCs w:val="24"/>
        </w:rPr>
      </w:pPr>
    </w:p>
    <w:p w14:paraId="211DA67B"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330 - Aquatic Recreation Management</w:t>
      </w:r>
    </w:p>
    <w:p w14:paraId="098877B1" w14:textId="77777777" w:rsidR="003E79E9" w:rsidRDefault="003E79E9" w:rsidP="003E79E9">
      <w:pPr>
        <w:rPr>
          <w:rFonts w:ascii="Garamond" w:hAnsi="Garamond"/>
          <w:sz w:val="24"/>
          <w:szCs w:val="24"/>
        </w:rPr>
      </w:pPr>
      <w:r w:rsidRPr="00F25AAF">
        <w:rPr>
          <w:rFonts w:ascii="Garamond" w:hAnsi="Garamond"/>
          <w:sz w:val="24"/>
          <w:szCs w:val="24"/>
        </w:rPr>
        <w:t>Organization, programming, facility design, and maintenance in various aquatic recreational environments. Course may lead to Certified Pool Operator certification. This course is cross-listed with SM 330.</w:t>
      </w:r>
      <w:r w:rsidR="00000FA8">
        <w:rPr>
          <w:rFonts w:ascii="Garamond" w:hAnsi="Garamond"/>
          <w:sz w:val="24"/>
          <w:szCs w:val="24"/>
        </w:rPr>
        <w:t xml:space="preserve"> *Has not been offered in </w:t>
      </w:r>
      <w:proofErr w:type="spellStart"/>
      <w:r w:rsidR="00000FA8">
        <w:rPr>
          <w:rFonts w:ascii="Garamond" w:hAnsi="Garamond"/>
          <w:sz w:val="24"/>
          <w:szCs w:val="24"/>
        </w:rPr>
        <w:t>awhile</w:t>
      </w:r>
      <w:proofErr w:type="spellEnd"/>
      <w:r w:rsidR="00000FA8">
        <w:rPr>
          <w:rFonts w:ascii="Garamond" w:hAnsi="Garamond"/>
          <w:sz w:val="24"/>
          <w:szCs w:val="24"/>
        </w:rPr>
        <w:t>.</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53648991" w14:textId="77777777" w:rsidR="0059427D" w:rsidRPr="00F25AAF" w:rsidRDefault="0059427D" w:rsidP="003E79E9">
      <w:pPr>
        <w:rPr>
          <w:rFonts w:ascii="Garamond" w:hAnsi="Garamond"/>
          <w:sz w:val="24"/>
          <w:szCs w:val="24"/>
        </w:rPr>
      </w:pPr>
    </w:p>
    <w:p w14:paraId="52FE7413"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333 - Experiential Education Methods</w:t>
      </w:r>
    </w:p>
    <w:p w14:paraId="06B7F0BF" w14:textId="3D71670B" w:rsidR="003E79E9" w:rsidRDefault="003E79E9" w:rsidP="003E79E9">
      <w:pPr>
        <w:rPr>
          <w:rFonts w:ascii="Garamond" w:hAnsi="Garamond"/>
          <w:sz w:val="24"/>
          <w:szCs w:val="24"/>
        </w:rPr>
      </w:pPr>
      <w:r w:rsidRPr="00F25AAF">
        <w:rPr>
          <w:rFonts w:ascii="Garamond" w:hAnsi="Garamond"/>
          <w:sz w:val="24"/>
          <w:szCs w:val="24"/>
        </w:rPr>
        <w:t>This lecture/lab course is based upon experiential education theories and application of those theories to instruction techniques in diverse settings. </w:t>
      </w:r>
      <w:r w:rsidR="00000FA8">
        <w:rPr>
          <w:rFonts w:ascii="Garamond" w:hAnsi="Garamond"/>
          <w:sz w:val="24"/>
          <w:szCs w:val="24"/>
        </w:rPr>
        <w:t xml:space="preserve"> Lecture &amp; Lab.</w:t>
      </w:r>
      <w:r w:rsidR="003725E7">
        <w:rPr>
          <w:rFonts w:ascii="Garamond" w:hAnsi="Garamond"/>
          <w:sz w:val="24"/>
          <w:szCs w:val="24"/>
        </w:rPr>
        <w:t xml:space="preserve"> *Dependent upon instructor availability.</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xml:space="preserve"> 4 </w:t>
      </w:r>
    </w:p>
    <w:p w14:paraId="599B7BD1" w14:textId="77777777" w:rsidR="0059427D" w:rsidRPr="00F25AAF" w:rsidRDefault="0059427D" w:rsidP="003E79E9">
      <w:pPr>
        <w:rPr>
          <w:rFonts w:ascii="Garamond" w:hAnsi="Garamond"/>
          <w:sz w:val="24"/>
          <w:szCs w:val="24"/>
        </w:rPr>
      </w:pPr>
    </w:p>
    <w:p w14:paraId="3CE9F61D"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340 - Challenge Course Facilitation</w:t>
      </w:r>
    </w:p>
    <w:p w14:paraId="769393AB" w14:textId="77777777" w:rsidR="003E79E9" w:rsidRPr="00F25AAF" w:rsidRDefault="003E79E9" w:rsidP="003E79E9">
      <w:pPr>
        <w:rPr>
          <w:rFonts w:ascii="Garamond" w:hAnsi="Garamond"/>
          <w:sz w:val="24"/>
          <w:szCs w:val="24"/>
        </w:rPr>
      </w:pPr>
      <w:r w:rsidRPr="00F25AAF">
        <w:rPr>
          <w:rFonts w:ascii="Garamond" w:hAnsi="Garamond"/>
          <w:sz w:val="24"/>
          <w:szCs w:val="24"/>
        </w:rPr>
        <w:t>Behavior change, instruction, and personal growth taught in a challenge course setting.  Includes operation of a ropes course, facilitation of activities, course technology and safety. </w:t>
      </w:r>
      <w:r w:rsidR="00000FA8">
        <w:rPr>
          <w:rFonts w:ascii="Garamond" w:hAnsi="Garamond"/>
          <w:sz w:val="24"/>
          <w:szCs w:val="24"/>
        </w:rPr>
        <w:t xml:space="preserve"> Offered FALL semester only. </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1694FEDC" w14:textId="77777777" w:rsidR="003E79E9" w:rsidRPr="00F25AAF" w:rsidRDefault="003E79E9" w:rsidP="003E79E9">
      <w:pPr>
        <w:rPr>
          <w:rFonts w:ascii="Garamond" w:hAnsi="Garamond"/>
          <w:sz w:val="24"/>
          <w:szCs w:val="24"/>
        </w:rPr>
      </w:pPr>
    </w:p>
    <w:p w14:paraId="6D01FB96"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341 - Group Facilitation Techniques</w:t>
      </w:r>
    </w:p>
    <w:p w14:paraId="001D9624" w14:textId="77777777" w:rsidR="003E79E9" w:rsidRDefault="003E79E9" w:rsidP="003E79E9">
      <w:pPr>
        <w:rPr>
          <w:rFonts w:ascii="Garamond" w:hAnsi="Garamond"/>
          <w:sz w:val="24"/>
          <w:szCs w:val="24"/>
        </w:rPr>
      </w:pPr>
      <w:r w:rsidRPr="00F25AAF">
        <w:rPr>
          <w:rFonts w:ascii="Garamond" w:hAnsi="Garamond"/>
          <w:sz w:val="24"/>
          <w:szCs w:val="24"/>
        </w:rPr>
        <w:t>This course is for individuals who want to use adventure activities in settings where personal growth through small group intervention is the goal.  </w:t>
      </w:r>
      <w:r w:rsidR="00000FA8">
        <w:rPr>
          <w:rFonts w:ascii="Garamond" w:hAnsi="Garamond"/>
          <w:sz w:val="24"/>
          <w:szCs w:val="24"/>
        </w:rPr>
        <w:t xml:space="preserve">Offered SPRING semester only. </w:t>
      </w:r>
      <w:r w:rsidR="00000FA8" w:rsidRPr="003725E7">
        <w:rPr>
          <w:rFonts w:ascii="Garamond" w:hAnsi="Garamond"/>
          <w:b/>
          <w:bCs/>
          <w:sz w:val="24"/>
          <w:szCs w:val="24"/>
        </w:rPr>
        <w:t>*Background check required.</w:t>
      </w:r>
      <w:r w:rsidR="00000FA8">
        <w:rPr>
          <w:rFonts w:ascii="Garamond" w:hAnsi="Garamond"/>
          <w:sz w:val="24"/>
          <w:szCs w:val="24"/>
        </w:rPr>
        <w:t xml:space="preserve">  </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0A15A53E" w14:textId="77777777" w:rsidR="0059427D" w:rsidRPr="00F25AAF" w:rsidRDefault="0059427D" w:rsidP="003E79E9">
      <w:pPr>
        <w:rPr>
          <w:rFonts w:ascii="Garamond" w:hAnsi="Garamond"/>
          <w:sz w:val="24"/>
          <w:szCs w:val="24"/>
        </w:rPr>
      </w:pPr>
    </w:p>
    <w:p w14:paraId="7B70FDE8"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352 - Beginner/Intermediate Whitewater Kayaking</w:t>
      </w:r>
    </w:p>
    <w:p w14:paraId="38C9B950" w14:textId="77777777" w:rsidR="003E79E9" w:rsidRDefault="003E79E9" w:rsidP="003E79E9">
      <w:pPr>
        <w:rPr>
          <w:rFonts w:ascii="Garamond" w:hAnsi="Garamond"/>
          <w:sz w:val="24"/>
          <w:szCs w:val="24"/>
        </w:rPr>
      </w:pPr>
      <w:r w:rsidRPr="00F25AAF">
        <w:rPr>
          <w:rFonts w:ascii="Garamond" w:hAnsi="Garamond"/>
          <w:sz w:val="24"/>
          <w:szCs w:val="24"/>
        </w:rPr>
        <w:t>This course is designed to give the student confidence and skill in whitewater and flat water kayaking and to provide an environment where students enjoy paddling and gain an appreciation and respect for a whitewater environment. </w:t>
      </w:r>
      <w:r w:rsidRPr="00F25AAF">
        <w:rPr>
          <w:rFonts w:ascii="Garamond" w:hAnsi="Garamond"/>
          <w:b/>
          <w:bCs/>
          <w:sz w:val="24"/>
          <w:szCs w:val="24"/>
        </w:rPr>
        <w:t>Strong swimming ability is required for participation.</w:t>
      </w:r>
      <w:r w:rsidRPr="00F25AAF">
        <w:rPr>
          <w:rFonts w:ascii="Garamond" w:hAnsi="Garamond"/>
          <w:sz w:val="24"/>
          <w:szCs w:val="24"/>
        </w:rPr>
        <w:br/>
      </w:r>
      <w:r w:rsidR="00000FA8">
        <w:rPr>
          <w:rFonts w:ascii="Garamond" w:hAnsi="Garamond"/>
          <w:bCs/>
          <w:sz w:val="24"/>
          <w:szCs w:val="24"/>
        </w:rPr>
        <w:t>Offered May mini-</w:t>
      </w:r>
      <w:proofErr w:type="spellStart"/>
      <w:r w:rsidR="00000FA8">
        <w:rPr>
          <w:rFonts w:ascii="Garamond" w:hAnsi="Garamond"/>
          <w:bCs/>
          <w:sz w:val="24"/>
          <w:szCs w:val="24"/>
        </w:rPr>
        <w:t>mester</w:t>
      </w:r>
      <w:proofErr w:type="spellEnd"/>
      <w:r w:rsidR="00000FA8">
        <w:rPr>
          <w:rFonts w:ascii="Garamond" w:hAnsi="Garamond"/>
          <w:bCs/>
          <w:sz w:val="24"/>
          <w:szCs w:val="24"/>
        </w:rPr>
        <w:t xml:space="preserve"> and most semesters.  Requires off campus travel provided by PRM.</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2DD70F5A" w14:textId="77777777" w:rsidR="0059427D" w:rsidRPr="00F25AAF" w:rsidRDefault="0059427D" w:rsidP="003E79E9">
      <w:pPr>
        <w:rPr>
          <w:rFonts w:ascii="Garamond" w:hAnsi="Garamond"/>
          <w:sz w:val="24"/>
          <w:szCs w:val="24"/>
        </w:rPr>
      </w:pPr>
    </w:p>
    <w:p w14:paraId="2E74A8A4"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353 - Beginning/Intermediate Whitewater Canoeing</w:t>
      </w:r>
    </w:p>
    <w:p w14:paraId="4C767737" w14:textId="77777777" w:rsidR="003E79E9" w:rsidRDefault="003E79E9" w:rsidP="003E79E9">
      <w:pPr>
        <w:rPr>
          <w:rFonts w:ascii="Garamond" w:hAnsi="Garamond"/>
          <w:sz w:val="24"/>
          <w:szCs w:val="24"/>
        </w:rPr>
      </w:pPr>
      <w:r w:rsidRPr="00F25AAF">
        <w:rPr>
          <w:rFonts w:ascii="Garamond" w:hAnsi="Garamond"/>
          <w:sz w:val="24"/>
          <w:szCs w:val="24"/>
        </w:rPr>
        <w:t>This course focuses on the technical skills, risk management, ethics, communication, cooperation necessary to maneuver tandem and solo canoes in both flat and Class I/II whitewater.  This course also seeks to encourage the philosophy that safety and success in tandem and solo flat and whitewater canoeing require more than the requisite technical skills for those paddling styles. Therefore, students will be encouraged to view those paddling styles as an interaction with others, which necessitates the employment of certain traits and ethics in addition to the technical skills previously mentioned. </w:t>
      </w:r>
      <w:r w:rsidRPr="00F25AAF">
        <w:rPr>
          <w:rFonts w:ascii="Garamond" w:hAnsi="Garamond"/>
          <w:i/>
          <w:iCs/>
          <w:sz w:val="24"/>
          <w:szCs w:val="24"/>
        </w:rPr>
        <w:t>No certification is offered</w:t>
      </w:r>
      <w:r w:rsidRPr="00F25AAF">
        <w:rPr>
          <w:rFonts w:ascii="Garamond" w:hAnsi="Garamond"/>
          <w:sz w:val="24"/>
          <w:szCs w:val="24"/>
        </w:rPr>
        <w:t>. </w:t>
      </w:r>
      <w:r w:rsidRPr="00F25AAF">
        <w:rPr>
          <w:rFonts w:ascii="Garamond" w:hAnsi="Garamond"/>
          <w:b/>
          <w:bCs/>
          <w:sz w:val="24"/>
          <w:szCs w:val="24"/>
        </w:rPr>
        <w:t>Swimming skills are required. </w:t>
      </w:r>
      <w:r w:rsidR="00000FA8">
        <w:rPr>
          <w:rFonts w:ascii="Garamond" w:hAnsi="Garamond"/>
          <w:b/>
          <w:bCs/>
          <w:sz w:val="24"/>
          <w:szCs w:val="24"/>
        </w:rPr>
        <w:t xml:space="preserve"> </w:t>
      </w:r>
      <w:r w:rsidR="00000FA8">
        <w:rPr>
          <w:rFonts w:ascii="Garamond" w:hAnsi="Garamond"/>
          <w:bCs/>
          <w:sz w:val="24"/>
          <w:szCs w:val="24"/>
        </w:rPr>
        <w:t>Offered May mini-</w:t>
      </w:r>
      <w:proofErr w:type="spellStart"/>
      <w:r w:rsidR="00000FA8">
        <w:rPr>
          <w:rFonts w:ascii="Garamond" w:hAnsi="Garamond"/>
          <w:bCs/>
          <w:sz w:val="24"/>
          <w:szCs w:val="24"/>
        </w:rPr>
        <w:t>mester</w:t>
      </w:r>
      <w:proofErr w:type="spellEnd"/>
      <w:r w:rsidR="00000FA8">
        <w:rPr>
          <w:rFonts w:ascii="Garamond" w:hAnsi="Garamond"/>
          <w:bCs/>
          <w:sz w:val="24"/>
          <w:szCs w:val="24"/>
        </w:rPr>
        <w:t xml:space="preserve"> and most semesters.  Requires off campus travel provided by PRM.</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77C85870" w14:textId="77777777" w:rsidR="0059427D" w:rsidRPr="00F25AAF" w:rsidRDefault="0059427D" w:rsidP="003E79E9">
      <w:pPr>
        <w:rPr>
          <w:rFonts w:ascii="Garamond" w:hAnsi="Garamond"/>
          <w:sz w:val="24"/>
          <w:szCs w:val="24"/>
        </w:rPr>
      </w:pPr>
    </w:p>
    <w:p w14:paraId="5BF5AA43"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354 - Outdoor Living and Expedition Skills</w:t>
      </w:r>
    </w:p>
    <w:p w14:paraId="7A91A3A1" w14:textId="77777777" w:rsidR="003E79E9" w:rsidRDefault="003E79E9" w:rsidP="003E79E9">
      <w:pPr>
        <w:rPr>
          <w:rFonts w:ascii="Garamond" w:hAnsi="Garamond"/>
          <w:sz w:val="24"/>
          <w:szCs w:val="24"/>
        </w:rPr>
      </w:pPr>
      <w:r w:rsidRPr="00F25AAF">
        <w:rPr>
          <w:rFonts w:ascii="Garamond" w:hAnsi="Garamond"/>
          <w:sz w:val="24"/>
          <w:szCs w:val="24"/>
        </w:rPr>
        <w:t xml:space="preserve">This course provides students with the information and skills necessary to be safe, comfortable, and environmentally sound while traveling and living in an outdoor environment. Emphasis is on foundational skills including route finding, injury prevention, minimum impact camping, expedition planning and organization, shelter construction and backcountry cooking. This course is intended to be a basic outdoor living and </w:t>
      </w:r>
      <w:r w:rsidRPr="00F25AAF">
        <w:rPr>
          <w:rFonts w:ascii="Garamond" w:hAnsi="Garamond"/>
          <w:sz w:val="24"/>
          <w:szCs w:val="24"/>
        </w:rPr>
        <w:lastRenderedPageBreak/>
        <w:t>expedition skill course for those intending to lead others in a wilderness setting. This course will not make you an accomplished outdoor leader, but hopefully will give you helpful experience and information to build upon.  You do not need previous outdoor experience to take this course. Course includes a required 4- day backpacking trip.</w:t>
      </w:r>
      <w:r w:rsidRPr="00F25AAF">
        <w:rPr>
          <w:rFonts w:ascii="Garamond" w:hAnsi="Garamond"/>
          <w:sz w:val="24"/>
          <w:szCs w:val="24"/>
        </w:rPr>
        <w:br/>
      </w:r>
      <w:r w:rsidRPr="00F25AAF">
        <w:rPr>
          <w:rFonts w:ascii="Garamond" w:hAnsi="Garamond"/>
          <w:bCs/>
          <w:sz w:val="24"/>
          <w:szCs w:val="24"/>
        </w:rPr>
        <w:t>Prerequisites</w:t>
      </w:r>
      <w:r w:rsidRPr="00F25AAF">
        <w:rPr>
          <w:rFonts w:ascii="Garamond" w:hAnsi="Garamond"/>
          <w:sz w:val="24"/>
          <w:szCs w:val="24"/>
        </w:rPr>
        <w:t> 254 or permission of instructor.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403F48C8" w14:textId="77777777" w:rsidR="0059427D" w:rsidRPr="00F25AAF" w:rsidRDefault="0059427D" w:rsidP="003E79E9">
      <w:pPr>
        <w:rPr>
          <w:rFonts w:ascii="Garamond" w:hAnsi="Garamond"/>
          <w:sz w:val="24"/>
          <w:szCs w:val="24"/>
        </w:rPr>
      </w:pPr>
    </w:p>
    <w:p w14:paraId="56D7ECB5" w14:textId="77777777" w:rsidR="003E79E9" w:rsidRPr="00F25AAF" w:rsidRDefault="00000FA8" w:rsidP="003E79E9">
      <w:pPr>
        <w:rPr>
          <w:rFonts w:ascii="Garamond" w:hAnsi="Garamond"/>
          <w:sz w:val="24"/>
          <w:szCs w:val="24"/>
        </w:rPr>
      </w:pPr>
      <w:r>
        <w:rPr>
          <w:rFonts w:ascii="Garamond" w:hAnsi="Garamond"/>
          <w:sz w:val="24"/>
          <w:szCs w:val="24"/>
        </w:rPr>
        <w:t xml:space="preserve">• </w:t>
      </w:r>
      <w:r w:rsidR="003E79E9" w:rsidRPr="00000FA8">
        <w:rPr>
          <w:rFonts w:ascii="Garamond" w:hAnsi="Garamond"/>
          <w:sz w:val="24"/>
          <w:szCs w:val="24"/>
          <w:u w:val="single"/>
        </w:rPr>
        <w:t>PRM 360 - Recreation Research</w:t>
      </w:r>
    </w:p>
    <w:p w14:paraId="34A0C39B" w14:textId="77777777" w:rsidR="003E79E9" w:rsidRDefault="003E79E9" w:rsidP="003E79E9">
      <w:pPr>
        <w:rPr>
          <w:rFonts w:ascii="Garamond" w:hAnsi="Garamond"/>
          <w:sz w:val="24"/>
          <w:szCs w:val="24"/>
        </w:rPr>
      </w:pPr>
      <w:r w:rsidRPr="00F25AAF">
        <w:rPr>
          <w:rFonts w:ascii="Garamond" w:hAnsi="Garamond"/>
          <w:sz w:val="24"/>
          <w:szCs w:val="24"/>
        </w:rPr>
        <w:t>An analysis of the principle methods of recreation research, the application of descriptive and inferential statistics to recreation research, and the development of a research proposal.</w:t>
      </w:r>
      <w:r w:rsidR="00000FA8">
        <w:rPr>
          <w:rFonts w:ascii="Garamond" w:hAnsi="Garamond"/>
          <w:sz w:val="24"/>
          <w:szCs w:val="24"/>
        </w:rPr>
        <w:t xml:space="preserve"> *This class has not been offered in </w:t>
      </w:r>
      <w:proofErr w:type="spellStart"/>
      <w:r w:rsidR="00000FA8">
        <w:rPr>
          <w:rFonts w:ascii="Garamond" w:hAnsi="Garamond"/>
          <w:sz w:val="24"/>
          <w:szCs w:val="24"/>
        </w:rPr>
        <w:t>awhile</w:t>
      </w:r>
      <w:proofErr w:type="spellEnd"/>
      <w:r w:rsidR="00000FA8">
        <w:rPr>
          <w:rFonts w:ascii="Garamond" w:hAnsi="Garamond"/>
          <w:sz w:val="24"/>
          <w:szCs w:val="24"/>
        </w:rPr>
        <w:t>.</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167CE1B6" w14:textId="77777777" w:rsidR="0059427D" w:rsidRPr="00F25AAF" w:rsidRDefault="0059427D" w:rsidP="003E79E9">
      <w:pPr>
        <w:rPr>
          <w:rFonts w:ascii="Garamond" w:hAnsi="Garamond"/>
          <w:sz w:val="24"/>
          <w:szCs w:val="24"/>
        </w:rPr>
      </w:pPr>
    </w:p>
    <w:p w14:paraId="4FEBB2C5" w14:textId="66E4A200" w:rsidR="003E79E9" w:rsidRDefault="008B7D84" w:rsidP="003E79E9">
      <w:pPr>
        <w:rPr>
          <w:rFonts w:ascii="Garamond" w:hAnsi="Garamond"/>
          <w:sz w:val="24"/>
          <w:szCs w:val="24"/>
          <w:u w:val="single"/>
        </w:rPr>
      </w:pPr>
      <w:r w:rsidRPr="002F7159">
        <w:rPr>
          <w:rFonts w:ascii="Garamond" w:hAnsi="Garamond"/>
          <w:sz w:val="24"/>
          <w:szCs w:val="24"/>
        </w:rPr>
        <w:t xml:space="preserve">• </w:t>
      </w:r>
      <w:r w:rsidR="003E79E9" w:rsidRPr="002F7159">
        <w:rPr>
          <w:rFonts w:ascii="Garamond" w:hAnsi="Garamond"/>
          <w:sz w:val="24"/>
          <w:szCs w:val="24"/>
          <w:u w:val="single"/>
        </w:rPr>
        <w:t xml:space="preserve">PRM 425 </w:t>
      </w:r>
      <w:r w:rsidR="002F7159" w:rsidRPr="002F7159">
        <w:rPr>
          <w:rFonts w:ascii="Garamond" w:hAnsi="Garamond"/>
          <w:sz w:val="24"/>
          <w:szCs w:val="24"/>
          <w:u w:val="single"/>
        </w:rPr>
        <w:t>–</w:t>
      </w:r>
      <w:r w:rsidR="003E79E9" w:rsidRPr="002F7159">
        <w:rPr>
          <w:rFonts w:ascii="Garamond" w:hAnsi="Garamond"/>
          <w:sz w:val="24"/>
          <w:szCs w:val="24"/>
          <w:u w:val="single"/>
        </w:rPr>
        <w:t xml:space="preserve"> </w:t>
      </w:r>
      <w:r w:rsidR="002F7159">
        <w:rPr>
          <w:rFonts w:ascii="Garamond" w:hAnsi="Garamond"/>
          <w:sz w:val="24"/>
          <w:szCs w:val="24"/>
          <w:u w:val="single"/>
        </w:rPr>
        <w:t>Advanced Climbing &amp; Rescue Techniques</w:t>
      </w:r>
    </w:p>
    <w:p w14:paraId="20361D7D" w14:textId="6472E2AC" w:rsidR="00974638" w:rsidRDefault="002F7159" w:rsidP="003E79E9">
      <w:pPr>
        <w:rPr>
          <w:rFonts w:ascii="Garamond" w:hAnsi="Garamond"/>
          <w:sz w:val="24"/>
          <w:szCs w:val="24"/>
        </w:rPr>
      </w:pPr>
      <w:r>
        <w:rPr>
          <w:rFonts w:ascii="Garamond" w:hAnsi="Garamond"/>
          <w:sz w:val="24"/>
          <w:szCs w:val="24"/>
        </w:rPr>
        <w:t>Advanced climbing instruction and rescue techniques for many potential environments including rock, snow, and ice.  The course includes institutional techniques used by different association/agencies and adaptations for diverse populations.  Strong climbing ability is required. Prerequisites PRM 200 or permission of instructor.</w:t>
      </w:r>
      <w:r w:rsidR="003E79E9" w:rsidRPr="00F25AAF">
        <w:rPr>
          <w:rFonts w:ascii="Garamond" w:hAnsi="Garamond"/>
          <w:sz w:val="24"/>
          <w:szCs w:val="24"/>
        </w:rPr>
        <w:br/>
      </w:r>
      <w:r w:rsidR="003E79E9" w:rsidRPr="00F25AAF">
        <w:rPr>
          <w:rFonts w:ascii="Garamond" w:hAnsi="Garamond"/>
          <w:bCs/>
          <w:sz w:val="24"/>
          <w:szCs w:val="24"/>
        </w:rPr>
        <w:t>Credits</w:t>
      </w:r>
      <w:r w:rsidR="003E79E9" w:rsidRPr="00F25AAF">
        <w:rPr>
          <w:rFonts w:ascii="Garamond" w:hAnsi="Garamond"/>
          <w:sz w:val="24"/>
          <w:szCs w:val="24"/>
        </w:rPr>
        <w:t> </w:t>
      </w:r>
      <w:r>
        <w:rPr>
          <w:rFonts w:ascii="Garamond" w:hAnsi="Garamond"/>
          <w:sz w:val="24"/>
          <w:szCs w:val="24"/>
        </w:rPr>
        <w:t>4</w:t>
      </w:r>
    </w:p>
    <w:p w14:paraId="571609CB" w14:textId="77777777" w:rsidR="0059427D" w:rsidRPr="00F25AAF" w:rsidRDefault="0059427D" w:rsidP="003E79E9">
      <w:pPr>
        <w:rPr>
          <w:rFonts w:ascii="Garamond" w:hAnsi="Garamond"/>
          <w:sz w:val="24"/>
          <w:szCs w:val="24"/>
        </w:rPr>
      </w:pPr>
    </w:p>
    <w:p w14:paraId="0382923B" w14:textId="4F2F5BE1" w:rsidR="003E79E9" w:rsidRPr="008B7D84" w:rsidRDefault="008B7D84" w:rsidP="003E79E9">
      <w:pPr>
        <w:rPr>
          <w:rFonts w:ascii="Garamond" w:hAnsi="Garamond"/>
          <w:sz w:val="24"/>
          <w:szCs w:val="24"/>
          <w:u w:val="single"/>
        </w:rPr>
      </w:pPr>
      <w:r w:rsidRPr="002F7159">
        <w:rPr>
          <w:rFonts w:ascii="Garamond" w:hAnsi="Garamond"/>
          <w:sz w:val="24"/>
          <w:szCs w:val="24"/>
        </w:rPr>
        <w:t xml:space="preserve">• </w:t>
      </w:r>
      <w:r w:rsidR="003E79E9" w:rsidRPr="002F7159">
        <w:rPr>
          <w:rFonts w:ascii="Garamond" w:hAnsi="Garamond"/>
          <w:sz w:val="24"/>
          <w:szCs w:val="24"/>
          <w:u w:val="single"/>
        </w:rPr>
        <w:t xml:space="preserve">PRM 426 </w:t>
      </w:r>
      <w:r w:rsidR="002F7159" w:rsidRPr="002F7159">
        <w:rPr>
          <w:rFonts w:ascii="Garamond" w:hAnsi="Garamond"/>
          <w:sz w:val="24"/>
          <w:szCs w:val="24"/>
          <w:u w:val="single"/>
        </w:rPr>
        <w:t>–</w:t>
      </w:r>
      <w:r w:rsidR="003E79E9" w:rsidRPr="002F7159">
        <w:rPr>
          <w:rFonts w:ascii="Garamond" w:hAnsi="Garamond"/>
          <w:sz w:val="24"/>
          <w:szCs w:val="24"/>
          <w:u w:val="single"/>
        </w:rPr>
        <w:t xml:space="preserve"> </w:t>
      </w:r>
      <w:r w:rsidR="002F7159">
        <w:rPr>
          <w:rFonts w:ascii="Garamond" w:hAnsi="Garamond"/>
          <w:sz w:val="24"/>
          <w:szCs w:val="24"/>
          <w:u w:val="single"/>
        </w:rPr>
        <w:t>Advanced Paddling &amp; Rescue Techniques</w:t>
      </w:r>
    </w:p>
    <w:p w14:paraId="4330A0F9" w14:textId="77A59855" w:rsidR="003E79E9" w:rsidRDefault="003E79E9" w:rsidP="003E79E9">
      <w:pPr>
        <w:rPr>
          <w:rFonts w:ascii="Garamond" w:hAnsi="Garamond"/>
          <w:sz w:val="24"/>
          <w:szCs w:val="24"/>
        </w:rPr>
      </w:pPr>
      <w:r w:rsidRPr="00F25AAF">
        <w:rPr>
          <w:rFonts w:ascii="Garamond" w:hAnsi="Garamond"/>
          <w:sz w:val="24"/>
          <w:szCs w:val="24"/>
        </w:rPr>
        <w:t>Water-based outdoor instruction in canoeing, kayaking, rafting, and rescue techniques; includes institutional teaching techniques used by different agencies</w:t>
      </w:r>
      <w:r w:rsidR="002F7159">
        <w:rPr>
          <w:rFonts w:ascii="Garamond" w:hAnsi="Garamond"/>
          <w:sz w:val="24"/>
          <w:szCs w:val="24"/>
        </w:rPr>
        <w:t xml:space="preserve"> (e.g. American Canoe Association and Rescue 3 International). Strong swimming ability required.</w:t>
      </w:r>
      <w:r w:rsidRPr="00F25AAF">
        <w:rPr>
          <w:rFonts w:ascii="Garamond" w:hAnsi="Garamond"/>
          <w:sz w:val="24"/>
          <w:szCs w:val="24"/>
        </w:rPr>
        <w:br/>
      </w:r>
      <w:r w:rsidRPr="00F25AAF">
        <w:rPr>
          <w:rFonts w:ascii="Garamond" w:hAnsi="Garamond"/>
          <w:bCs/>
          <w:sz w:val="24"/>
          <w:szCs w:val="24"/>
        </w:rPr>
        <w:t>Prerequisites</w:t>
      </w:r>
      <w:r w:rsidRPr="00F25AAF">
        <w:rPr>
          <w:rFonts w:ascii="Garamond" w:hAnsi="Garamond"/>
          <w:sz w:val="24"/>
          <w:szCs w:val="24"/>
        </w:rPr>
        <w:t xml:space="preserve"> PRM </w:t>
      </w:r>
      <w:r w:rsidR="002F7159">
        <w:rPr>
          <w:rFonts w:ascii="Garamond" w:hAnsi="Garamond"/>
          <w:sz w:val="24"/>
          <w:szCs w:val="24"/>
        </w:rPr>
        <w:t xml:space="preserve">352, or PRM 353, </w:t>
      </w:r>
      <w:r w:rsidRPr="00F25AAF">
        <w:rPr>
          <w:rFonts w:ascii="Garamond" w:hAnsi="Garamond"/>
          <w:sz w:val="24"/>
          <w:szCs w:val="24"/>
        </w:rPr>
        <w:t>or permission of instructor.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4</w:t>
      </w:r>
    </w:p>
    <w:p w14:paraId="3B9C4B7F" w14:textId="77777777" w:rsidR="0059427D" w:rsidRPr="00F25AAF" w:rsidRDefault="0059427D" w:rsidP="003E79E9">
      <w:pPr>
        <w:rPr>
          <w:rFonts w:ascii="Garamond" w:hAnsi="Garamond"/>
          <w:sz w:val="24"/>
          <w:szCs w:val="24"/>
        </w:rPr>
      </w:pPr>
    </w:p>
    <w:p w14:paraId="76091536" w14:textId="77777777" w:rsidR="003E79E9" w:rsidRPr="00F25AAF" w:rsidRDefault="008B7D84" w:rsidP="003E79E9">
      <w:pPr>
        <w:rPr>
          <w:rFonts w:ascii="Garamond" w:hAnsi="Garamond"/>
          <w:sz w:val="24"/>
          <w:szCs w:val="24"/>
        </w:rPr>
      </w:pPr>
      <w:r>
        <w:rPr>
          <w:rFonts w:ascii="Garamond" w:hAnsi="Garamond"/>
          <w:sz w:val="24"/>
          <w:szCs w:val="24"/>
        </w:rPr>
        <w:t xml:space="preserve">• </w:t>
      </w:r>
      <w:r w:rsidR="003E79E9" w:rsidRPr="008B7D84">
        <w:rPr>
          <w:rFonts w:ascii="Garamond" w:hAnsi="Garamond"/>
          <w:sz w:val="24"/>
          <w:szCs w:val="24"/>
          <w:u w:val="single"/>
        </w:rPr>
        <w:t>PRM 427 - Wilderness Education</w:t>
      </w:r>
    </w:p>
    <w:p w14:paraId="557F9CCC" w14:textId="77777777" w:rsidR="003E79E9" w:rsidRDefault="003E79E9" w:rsidP="003E79E9">
      <w:pPr>
        <w:rPr>
          <w:rFonts w:ascii="Garamond" w:hAnsi="Garamond"/>
          <w:sz w:val="24"/>
          <w:szCs w:val="24"/>
        </w:rPr>
      </w:pPr>
      <w:r w:rsidRPr="00F25AAF">
        <w:rPr>
          <w:rFonts w:ascii="Garamond" w:hAnsi="Garamond"/>
          <w:sz w:val="24"/>
          <w:szCs w:val="24"/>
        </w:rPr>
        <w:t>An expedition style course, leader decision-making is taught through backpacking, mountaineering, and canoeing. National certification is possible through the Wilderness Education Association. Eight or sixteen day expedition.</w:t>
      </w:r>
      <w:r w:rsidR="008B7D84">
        <w:rPr>
          <w:rFonts w:ascii="Garamond" w:hAnsi="Garamond"/>
          <w:sz w:val="24"/>
          <w:szCs w:val="24"/>
        </w:rPr>
        <w:t xml:space="preserve"> Location varies each year.  Listed as a “travel” course.</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3-6</w:t>
      </w:r>
    </w:p>
    <w:p w14:paraId="1BAF1268" w14:textId="77777777" w:rsidR="0059427D" w:rsidRPr="00F25AAF" w:rsidRDefault="0059427D" w:rsidP="003E79E9">
      <w:pPr>
        <w:rPr>
          <w:rFonts w:ascii="Garamond" w:hAnsi="Garamond"/>
          <w:sz w:val="24"/>
          <w:szCs w:val="24"/>
        </w:rPr>
      </w:pPr>
    </w:p>
    <w:p w14:paraId="2661E085" w14:textId="00857A20" w:rsidR="000613EB" w:rsidRPr="00F25AAF" w:rsidRDefault="008B7D84" w:rsidP="000613EB">
      <w:pPr>
        <w:rPr>
          <w:rFonts w:ascii="Garamond" w:hAnsi="Garamond"/>
          <w:sz w:val="24"/>
          <w:szCs w:val="24"/>
        </w:rPr>
      </w:pPr>
      <w:r w:rsidRPr="002F7159">
        <w:rPr>
          <w:rFonts w:ascii="Garamond" w:hAnsi="Garamond"/>
          <w:sz w:val="24"/>
          <w:szCs w:val="24"/>
        </w:rPr>
        <w:t xml:space="preserve">• </w:t>
      </w:r>
      <w:r w:rsidR="000613EB" w:rsidRPr="002F7159">
        <w:rPr>
          <w:rFonts w:ascii="Garamond" w:hAnsi="Garamond"/>
          <w:sz w:val="24"/>
          <w:szCs w:val="24"/>
          <w:u w:val="single"/>
        </w:rPr>
        <w:t>PRM 433 - Outdoor Recreation</w:t>
      </w:r>
      <w:r w:rsidR="006D76F2" w:rsidRPr="002F7159">
        <w:rPr>
          <w:rFonts w:ascii="Garamond" w:hAnsi="Garamond"/>
          <w:sz w:val="24"/>
          <w:szCs w:val="24"/>
          <w:u w:val="single"/>
        </w:rPr>
        <w:t xml:space="preserve"> &amp; Public Land Management</w:t>
      </w:r>
    </w:p>
    <w:p w14:paraId="13EF25C3" w14:textId="67C81997" w:rsidR="00974638" w:rsidRDefault="002F7159" w:rsidP="000613EB">
      <w:pPr>
        <w:rPr>
          <w:rFonts w:ascii="Garamond" w:hAnsi="Garamond"/>
          <w:sz w:val="24"/>
          <w:szCs w:val="24"/>
        </w:rPr>
      </w:pPr>
      <w:r>
        <w:rPr>
          <w:rFonts w:ascii="Garamond" w:hAnsi="Garamond"/>
          <w:sz w:val="24"/>
          <w:szCs w:val="24"/>
        </w:rPr>
        <w:t>This course is designed to provide an overview of wildland recreation management history, principles, practices, and contemporary issues. Public land management will also be a focal point through examination of the major public land management agencies in the United States.</w:t>
      </w:r>
      <w:r w:rsidR="000613EB" w:rsidRPr="00F25AAF">
        <w:rPr>
          <w:rFonts w:ascii="Garamond" w:hAnsi="Garamond"/>
          <w:sz w:val="24"/>
          <w:szCs w:val="24"/>
        </w:rPr>
        <w:br/>
      </w:r>
      <w:r w:rsidR="000613EB" w:rsidRPr="00F25AAF">
        <w:rPr>
          <w:rFonts w:ascii="Garamond" w:hAnsi="Garamond"/>
          <w:bCs/>
          <w:sz w:val="24"/>
          <w:szCs w:val="24"/>
        </w:rPr>
        <w:t>Credits</w:t>
      </w:r>
      <w:r w:rsidR="000613EB" w:rsidRPr="00F25AAF">
        <w:rPr>
          <w:rFonts w:ascii="Garamond" w:hAnsi="Garamond"/>
          <w:sz w:val="24"/>
          <w:szCs w:val="24"/>
        </w:rPr>
        <w:t> 3</w:t>
      </w:r>
    </w:p>
    <w:p w14:paraId="58885C57" w14:textId="77777777" w:rsidR="0059427D" w:rsidRDefault="0059427D" w:rsidP="000613EB">
      <w:pPr>
        <w:rPr>
          <w:rFonts w:ascii="Garamond" w:hAnsi="Garamond"/>
          <w:sz w:val="24"/>
          <w:szCs w:val="24"/>
        </w:rPr>
      </w:pPr>
    </w:p>
    <w:p w14:paraId="024B5FC8" w14:textId="77777777" w:rsidR="0059427D" w:rsidRDefault="0059427D" w:rsidP="000613EB">
      <w:pPr>
        <w:rPr>
          <w:rFonts w:ascii="Garamond" w:hAnsi="Garamond"/>
          <w:sz w:val="24"/>
          <w:szCs w:val="24"/>
        </w:rPr>
      </w:pPr>
    </w:p>
    <w:p w14:paraId="20A63DE5" w14:textId="77777777" w:rsidR="0059427D" w:rsidRPr="00F25AAF" w:rsidRDefault="0059427D" w:rsidP="000613EB">
      <w:pPr>
        <w:rPr>
          <w:rFonts w:ascii="Garamond" w:hAnsi="Garamond"/>
          <w:sz w:val="24"/>
          <w:szCs w:val="24"/>
        </w:rPr>
      </w:pPr>
    </w:p>
    <w:p w14:paraId="24A1438D" w14:textId="77777777" w:rsidR="000613EB" w:rsidRPr="00F25AAF" w:rsidRDefault="008B7D84" w:rsidP="000613EB">
      <w:pPr>
        <w:rPr>
          <w:rFonts w:ascii="Garamond" w:hAnsi="Garamond"/>
          <w:sz w:val="24"/>
          <w:szCs w:val="24"/>
        </w:rPr>
      </w:pPr>
      <w:r>
        <w:rPr>
          <w:rFonts w:ascii="Garamond" w:hAnsi="Garamond"/>
          <w:sz w:val="24"/>
          <w:szCs w:val="24"/>
        </w:rPr>
        <w:t xml:space="preserve">• </w:t>
      </w:r>
      <w:r w:rsidR="000613EB" w:rsidRPr="008B7D84">
        <w:rPr>
          <w:rFonts w:ascii="Garamond" w:hAnsi="Garamond"/>
          <w:sz w:val="24"/>
          <w:szCs w:val="24"/>
          <w:u w:val="single"/>
        </w:rPr>
        <w:t>PRM 434 - High Adventure Travel and Outfitting</w:t>
      </w:r>
    </w:p>
    <w:p w14:paraId="59A93C08" w14:textId="77777777" w:rsidR="000613EB" w:rsidRDefault="000613EB" w:rsidP="000613EB">
      <w:pPr>
        <w:rPr>
          <w:rFonts w:ascii="Garamond" w:hAnsi="Garamond"/>
          <w:sz w:val="24"/>
          <w:szCs w:val="24"/>
        </w:rPr>
      </w:pPr>
      <w:r w:rsidRPr="00F25AAF">
        <w:rPr>
          <w:rFonts w:ascii="Garamond" w:hAnsi="Garamond"/>
          <w:sz w:val="24"/>
          <w:szCs w:val="24"/>
        </w:rPr>
        <w:t xml:space="preserve">Practical experience in creation, planning, logistics, execution, and evaluation of adventure travel. Overview of history, development, organization, impacts and trends. </w:t>
      </w:r>
      <w:r w:rsidR="008B7D84">
        <w:rPr>
          <w:rFonts w:ascii="Garamond" w:hAnsi="Garamond"/>
          <w:sz w:val="24"/>
          <w:szCs w:val="24"/>
        </w:rPr>
        <w:t>*Offered bi-yearly.</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4C70E781" w14:textId="77777777" w:rsidR="0059427D" w:rsidRPr="00F25AAF" w:rsidRDefault="0059427D" w:rsidP="000613EB">
      <w:pPr>
        <w:rPr>
          <w:rFonts w:ascii="Garamond" w:hAnsi="Garamond"/>
          <w:sz w:val="24"/>
          <w:szCs w:val="24"/>
        </w:rPr>
      </w:pPr>
    </w:p>
    <w:p w14:paraId="226E2F95" w14:textId="77777777" w:rsidR="000613EB" w:rsidRPr="00F25AAF" w:rsidRDefault="008B7D84" w:rsidP="000613EB">
      <w:pPr>
        <w:rPr>
          <w:rFonts w:ascii="Garamond" w:hAnsi="Garamond"/>
          <w:sz w:val="24"/>
          <w:szCs w:val="24"/>
        </w:rPr>
      </w:pPr>
      <w:r>
        <w:rPr>
          <w:rFonts w:ascii="Garamond" w:hAnsi="Garamond"/>
          <w:sz w:val="24"/>
          <w:szCs w:val="24"/>
        </w:rPr>
        <w:t xml:space="preserve">• </w:t>
      </w:r>
      <w:r w:rsidR="000613EB" w:rsidRPr="008B7D84">
        <w:rPr>
          <w:rFonts w:ascii="Garamond" w:hAnsi="Garamond"/>
          <w:sz w:val="24"/>
          <w:szCs w:val="24"/>
          <w:u w:val="single"/>
        </w:rPr>
        <w:t>PRM 435 - Park and Recreation Sites, Facilities, and Programs</w:t>
      </w:r>
    </w:p>
    <w:p w14:paraId="78243A4C" w14:textId="77777777" w:rsidR="000613EB" w:rsidRDefault="000613EB" w:rsidP="000613EB">
      <w:pPr>
        <w:rPr>
          <w:rFonts w:ascii="Garamond" w:hAnsi="Garamond"/>
          <w:sz w:val="24"/>
          <w:szCs w:val="24"/>
        </w:rPr>
      </w:pPr>
      <w:r w:rsidRPr="00F25AAF">
        <w:rPr>
          <w:rFonts w:ascii="Garamond" w:hAnsi="Garamond"/>
          <w:sz w:val="24"/>
          <w:szCs w:val="24"/>
        </w:rPr>
        <w:t>Planned tour to study specific types of parks and recreation sites, facilities, and/or programs related to current issues and practices</w:t>
      </w:r>
      <w:r w:rsidR="008B7D84">
        <w:rPr>
          <w:rFonts w:ascii="Garamond" w:hAnsi="Garamond"/>
          <w:sz w:val="24"/>
          <w:szCs w:val="24"/>
        </w:rPr>
        <w:t>. Generally listed as a “travel” course.  Utah winter break ski/snowboard course is one example.</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1-6</w:t>
      </w:r>
    </w:p>
    <w:p w14:paraId="20DD6747" w14:textId="77777777" w:rsidR="0059427D" w:rsidRPr="00F25AAF" w:rsidRDefault="0059427D" w:rsidP="000613EB">
      <w:pPr>
        <w:rPr>
          <w:rFonts w:ascii="Garamond" w:hAnsi="Garamond"/>
          <w:sz w:val="24"/>
          <w:szCs w:val="24"/>
        </w:rPr>
      </w:pPr>
    </w:p>
    <w:p w14:paraId="68CFD765" w14:textId="77777777" w:rsidR="000613EB" w:rsidRPr="008B7D84" w:rsidRDefault="008B7D84" w:rsidP="000613EB">
      <w:pPr>
        <w:rPr>
          <w:rFonts w:ascii="Garamond" w:hAnsi="Garamond"/>
          <w:sz w:val="24"/>
          <w:szCs w:val="24"/>
          <w:u w:val="single"/>
        </w:rPr>
      </w:pPr>
      <w:r>
        <w:rPr>
          <w:rFonts w:ascii="Garamond" w:hAnsi="Garamond"/>
          <w:sz w:val="24"/>
          <w:szCs w:val="24"/>
        </w:rPr>
        <w:t xml:space="preserve">• </w:t>
      </w:r>
      <w:r w:rsidR="000613EB" w:rsidRPr="008B7D84">
        <w:rPr>
          <w:rFonts w:ascii="Garamond" w:hAnsi="Garamond"/>
          <w:sz w:val="24"/>
          <w:szCs w:val="24"/>
          <w:u w:val="single"/>
        </w:rPr>
        <w:t>PRM 454 - Expedition Management and Leadership</w:t>
      </w:r>
    </w:p>
    <w:p w14:paraId="08873E46" w14:textId="77777777" w:rsidR="000613EB" w:rsidRDefault="000613EB" w:rsidP="000613EB">
      <w:pPr>
        <w:rPr>
          <w:rFonts w:ascii="Garamond" w:hAnsi="Garamond"/>
          <w:sz w:val="24"/>
          <w:szCs w:val="24"/>
        </w:rPr>
      </w:pPr>
      <w:r w:rsidRPr="00F25AAF">
        <w:rPr>
          <w:rFonts w:ascii="Garamond" w:hAnsi="Garamond"/>
          <w:sz w:val="24"/>
          <w:szCs w:val="24"/>
        </w:rPr>
        <w:t xml:space="preserve">A wilderness leadership course which offers instruction in expedition leadership and management skills such as judgment and decision-making, group management, route and ration planning, land navigation, teaching and facilitation techniques, and risk management. Emphasis is on professional outdoor leadership development. Course includes a required expedition. The expedition will involve living, traveling and developing skills in a remote wilderness setting. </w:t>
      </w:r>
      <w:r w:rsidR="008B7D84">
        <w:rPr>
          <w:rFonts w:ascii="Garamond" w:hAnsi="Garamond"/>
          <w:sz w:val="24"/>
          <w:szCs w:val="24"/>
        </w:rPr>
        <w:t>Lecture &amp; Lab.  *Offered bi-yearly, SPRING semester.</w:t>
      </w:r>
      <w:r w:rsidRPr="00F25AAF">
        <w:rPr>
          <w:rFonts w:ascii="Garamond" w:hAnsi="Garamond"/>
          <w:sz w:val="24"/>
          <w:szCs w:val="24"/>
        </w:rPr>
        <w:br/>
      </w:r>
      <w:r w:rsidRPr="00F25AAF">
        <w:rPr>
          <w:rFonts w:ascii="Garamond" w:hAnsi="Garamond"/>
          <w:bCs/>
          <w:sz w:val="24"/>
          <w:szCs w:val="24"/>
        </w:rPr>
        <w:t>Prerequisites</w:t>
      </w:r>
      <w:r w:rsidRPr="00F25AAF">
        <w:rPr>
          <w:rFonts w:ascii="Garamond" w:hAnsi="Garamond"/>
          <w:sz w:val="24"/>
          <w:szCs w:val="24"/>
        </w:rPr>
        <w:t> PRM 254 or permission of instructor.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4</w:t>
      </w:r>
    </w:p>
    <w:p w14:paraId="476CAB37" w14:textId="77777777" w:rsidR="0059427D" w:rsidRPr="00F25AAF" w:rsidRDefault="0059427D" w:rsidP="000613EB">
      <w:pPr>
        <w:rPr>
          <w:rFonts w:ascii="Garamond" w:hAnsi="Garamond"/>
          <w:sz w:val="24"/>
          <w:szCs w:val="24"/>
        </w:rPr>
      </w:pPr>
    </w:p>
    <w:p w14:paraId="2EF14821" w14:textId="77777777" w:rsidR="000613EB" w:rsidRPr="00F25AAF" w:rsidRDefault="008B7D84" w:rsidP="000613EB">
      <w:pPr>
        <w:spacing w:line="240" w:lineRule="auto"/>
        <w:rPr>
          <w:rFonts w:ascii="Garamond" w:hAnsi="Garamond"/>
          <w:sz w:val="24"/>
          <w:szCs w:val="24"/>
        </w:rPr>
      </w:pPr>
      <w:r>
        <w:rPr>
          <w:rFonts w:ascii="Garamond" w:hAnsi="Garamond"/>
          <w:sz w:val="24"/>
          <w:szCs w:val="24"/>
        </w:rPr>
        <w:t xml:space="preserve">• </w:t>
      </w:r>
      <w:r w:rsidR="000613EB" w:rsidRPr="008B7D84">
        <w:rPr>
          <w:rFonts w:ascii="Garamond" w:hAnsi="Garamond"/>
          <w:sz w:val="24"/>
          <w:szCs w:val="24"/>
          <w:u w:val="single"/>
        </w:rPr>
        <w:t>PRM 480 - Independent Study</w:t>
      </w:r>
    </w:p>
    <w:p w14:paraId="7968EA15" w14:textId="77777777" w:rsidR="00974638" w:rsidRDefault="000613EB" w:rsidP="000613EB">
      <w:pPr>
        <w:spacing w:line="240" w:lineRule="auto"/>
        <w:rPr>
          <w:rFonts w:ascii="Garamond" w:hAnsi="Garamond"/>
          <w:sz w:val="24"/>
          <w:szCs w:val="24"/>
        </w:rPr>
      </w:pPr>
      <w:r w:rsidRPr="00F25AAF">
        <w:rPr>
          <w:rFonts w:ascii="Garamond" w:hAnsi="Garamond"/>
          <w:sz w:val="24"/>
          <w:szCs w:val="24"/>
        </w:rPr>
        <w:t>Independent Study</w:t>
      </w:r>
      <w:r w:rsidR="008B7D84">
        <w:rPr>
          <w:rFonts w:ascii="Garamond" w:hAnsi="Garamond"/>
          <w:sz w:val="24"/>
          <w:szCs w:val="24"/>
        </w:rPr>
        <w:t xml:space="preserve"> to explore</w:t>
      </w:r>
      <w:r w:rsidR="0059427D">
        <w:rPr>
          <w:rFonts w:ascii="Garamond" w:hAnsi="Garamond"/>
          <w:sz w:val="24"/>
          <w:szCs w:val="24"/>
        </w:rPr>
        <w:t xml:space="preserve"> or research a topic of special interest to the student. </w:t>
      </w:r>
      <w:r w:rsidRPr="00F25AAF">
        <w:rPr>
          <w:rFonts w:ascii="Garamond" w:hAnsi="Garamond"/>
          <w:bCs/>
          <w:sz w:val="24"/>
          <w:szCs w:val="24"/>
        </w:rPr>
        <w:t>Prerequisites</w:t>
      </w:r>
      <w:r w:rsidRPr="00F25AAF">
        <w:rPr>
          <w:rFonts w:ascii="Garamond" w:hAnsi="Garamond"/>
          <w:sz w:val="24"/>
          <w:szCs w:val="24"/>
        </w:rPr>
        <w:t> Permission of program coordinator.</w:t>
      </w:r>
      <w:r w:rsidR="0059427D">
        <w:rPr>
          <w:rFonts w:ascii="Garamond" w:hAnsi="Garamond"/>
          <w:sz w:val="24"/>
          <w:szCs w:val="24"/>
        </w:rPr>
        <w:t xml:space="preserve"> Offered each semester and summer.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3</w:t>
      </w:r>
    </w:p>
    <w:p w14:paraId="48E92E80" w14:textId="77777777" w:rsidR="0059427D" w:rsidRPr="00F25AAF" w:rsidRDefault="0059427D" w:rsidP="000613EB">
      <w:pPr>
        <w:spacing w:line="240" w:lineRule="auto"/>
        <w:rPr>
          <w:rFonts w:ascii="Garamond" w:hAnsi="Garamond"/>
          <w:sz w:val="24"/>
          <w:szCs w:val="24"/>
        </w:rPr>
      </w:pPr>
    </w:p>
    <w:p w14:paraId="34A9BC8B" w14:textId="77777777" w:rsidR="000613EB" w:rsidRPr="00F25AAF" w:rsidRDefault="0059427D" w:rsidP="000613EB">
      <w:pPr>
        <w:spacing w:line="240" w:lineRule="auto"/>
        <w:rPr>
          <w:rFonts w:ascii="Garamond" w:hAnsi="Garamond"/>
          <w:sz w:val="24"/>
          <w:szCs w:val="24"/>
        </w:rPr>
      </w:pPr>
      <w:r>
        <w:rPr>
          <w:rFonts w:ascii="Garamond" w:hAnsi="Garamond"/>
          <w:sz w:val="24"/>
          <w:szCs w:val="24"/>
        </w:rPr>
        <w:t xml:space="preserve">• </w:t>
      </w:r>
      <w:r w:rsidR="000613EB" w:rsidRPr="0059427D">
        <w:rPr>
          <w:rFonts w:ascii="Garamond" w:hAnsi="Garamond"/>
          <w:sz w:val="24"/>
          <w:szCs w:val="24"/>
          <w:u w:val="single"/>
        </w:rPr>
        <w:t>PRM 486 - Field Experience</w:t>
      </w:r>
    </w:p>
    <w:p w14:paraId="6EB2E461" w14:textId="77777777" w:rsidR="000613EB" w:rsidRPr="00F25AAF" w:rsidRDefault="000613EB" w:rsidP="000613EB">
      <w:pPr>
        <w:spacing w:line="240" w:lineRule="auto"/>
        <w:rPr>
          <w:rFonts w:ascii="Garamond" w:hAnsi="Garamond"/>
          <w:sz w:val="24"/>
          <w:szCs w:val="24"/>
        </w:rPr>
      </w:pPr>
      <w:r w:rsidRPr="00F25AAF">
        <w:rPr>
          <w:rFonts w:ascii="Garamond" w:hAnsi="Garamond"/>
          <w:sz w:val="24"/>
          <w:szCs w:val="24"/>
        </w:rPr>
        <w:t>Field experience in cooperation with existing programs such as North Carolina Outward Bound School and Nantahala Outdoor Center. 1-12 Lab.</w:t>
      </w:r>
      <w:r w:rsidRPr="00F25AAF">
        <w:rPr>
          <w:rFonts w:ascii="Garamond" w:hAnsi="Garamond"/>
          <w:sz w:val="24"/>
          <w:szCs w:val="24"/>
        </w:rPr>
        <w:br/>
      </w:r>
      <w:r w:rsidRPr="00F25AAF">
        <w:rPr>
          <w:rFonts w:ascii="Garamond" w:hAnsi="Garamond"/>
          <w:bCs/>
          <w:sz w:val="24"/>
          <w:szCs w:val="24"/>
        </w:rPr>
        <w:t>Prerequisites</w:t>
      </w:r>
      <w:r w:rsidRPr="00F25AAF">
        <w:rPr>
          <w:rFonts w:ascii="Garamond" w:hAnsi="Garamond"/>
          <w:sz w:val="24"/>
          <w:szCs w:val="24"/>
        </w:rPr>
        <w:t> Permission of instructor.</w:t>
      </w:r>
      <w:r w:rsidR="0059427D">
        <w:rPr>
          <w:rFonts w:ascii="Garamond" w:hAnsi="Garamond"/>
          <w:sz w:val="24"/>
          <w:szCs w:val="24"/>
        </w:rPr>
        <w:t xml:space="preserve"> Offered each semester and summer.</w:t>
      </w:r>
      <w:r w:rsidRPr="00F25AAF">
        <w:rPr>
          <w:rFonts w:ascii="Garamond" w:hAnsi="Garamond"/>
          <w:sz w:val="24"/>
          <w:szCs w:val="24"/>
        </w:rPr>
        <w:br/>
      </w:r>
      <w:r w:rsidRPr="00F25AAF">
        <w:rPr>
          <w:rFonts w:ascii="Garamond" w:hAnsi="Garamond"/>
          <w:bCs/>
          <w:sz w:val="24"/>
          <w:szCs w:val="24"/>
        </w:rPr>
        <w:t>Credits</w:t>
      </w:r>
      <w:r w:rsidRPr="00F25AAF">
        <w:rPr>
          <w:rFonts w:ascii="Garamond" w:hAnsi="Garamond"/>
          <w:sz w:val="24"/>
          <w:szCs w:val="24"/>
        </w:rPr>
        <w:t> 1-12</w:t>
      </w:r>
    </w:p>
    <w:p w14:paraId="5FF04CCE" w14:textId="77777777" w:rsidR="0059427D" w:rsidRDefault="0059427D" w:rsidP="000613EB">
      <w:pPr>
        <w:spacing w:line="240" w:lineRule="auto"/>
        <w:rPr>
          <w:rFonts w:ascii="Garamond" w:hAnsi="Garamond"/>
          <w:sz w:val="24"/>
          <w:szCs w:val="24"/>
        </w:rPr>
      </w:pPr>
    </w:p>
    <w:p w14:paraId="20BF6683" w14:textId="77777777" w:rsidR="000613EB" w:rsidRDefault="0059427D" w:rsidP="000613EB">
      <w:pPr>
        <w:spacing w:line="240" w:lineRule="auto"/>
        <w:rPr>
          <w:rFonts w:ascii="Garamond" w:hAnsi="Garamond"/>
          <w:sz w:val="24"/>
          <w:szCs w:val="24"/>
        </w:rPr>
      </w:pPr>
      <w:r>
        <w:rPr>
          <w:rFonts w:ascii="Garamond" w:hAnsi="Garamond"/>
          <w:sz w:val="24"/>
          <w:szCs w:val="24"/>
        </w:rPr>
        <w:t xml:space="preserve">• </w:t>
      </w:r>
      <w:r w:rsidR="000613EB" w:rsidRPr="0059427D">
        <w:rPr>
          <w:rFonts w:ascii="Garamond" w:hAnsi="Garamond"/>
          <w:sz w:val="24"/>
          <w:szCs w:val="24"/>
          <w:u w:val="single"/>
        </w:rPr>
        <w:t>PRM 493 - Topics in Parks and Recreation Management</w:t>
      </w:r>
    </w:p>
    <w:p w14:paraId="69CC63BD" w14:textId="77777777" w:rsidR="0059427D" w:rsidRDefault="0059427D" w:rsidP="0059427D">
      <w:pPr>
        <w:spacing w:after="0" w:line="240" w:lineRule="auto"/>
        <w:rPr>
          <w:rFonts w:ascii="Garamond" w:hAnsi="Garamond"/>
          <w:sz w:val="24"/>
          <w:szCs w:val="24"/>
        </w:rPr>
      </w:pPr>
      <w:r>
        <w:rPr>
          <w:rFonts w:ascii="Garamond" w:hAnsi="Garamond"/>
          <w:sz w:val="24"/>
          <w:szCs w:val="24"/>
        </w:rPr>
        <w:t xml:space="preserve">This is a </w:t>
      </w:r>
      <w:proofErr w:type="gramStart"/>
      <w:r>
        <w:rPr>
          <w:rFonts w:ascii="Garamond" w:hAnsi="Garamond"/>
          <w:sz w:val="24"/>
          <w:szCs w:val="24"/>
        </w:rPr>
        <w:t>special topics</w:t>
      </w:r>
      <w:proofErr w:type="gramEnd"/>
      <w:r>
        <w:rPr>
          <w:rFonts w:ascii="Garamond" w:hAnsi="Garamond"/>
          <w:sz w:val="24"/>
          <w:szCs w:val="24"/>
        </w:rPr>
        <w:t xml:space="preserve">, 400 level course that can be used to introduce/pilot new classes in the PRM curriculum. </w:t>
      </w:r>
    </w:p>
    <w:p w14:paraId="611B33AF" w14:textId="77777777" w:rsidR="0059427D" w:rsidRDefault="0059427D" w:rsidP="0059427D">
      <w:pPr>
        <w:spacing w:after="0" w:line="240" w:lineRule="auto"/>
        <w:rPr>
          <w:rFonts w:ascii="Garamond" w:hAnsi="Garamond"/>
          <w:sz w:val="24"/>
          <w:szCs w:val="24"/>
        </w:rPr>
      </w:pPr>
      <w:r w:rsidRPr="00F25AAF">
        <w:rPr>
          <w:rFonts w:ascii="Garamond" w:hAnsi="Garamond"/>
          <w:bCs/>
          <w:sz w:val="24"/>
          <w:szCs w:val="24"/>
        </w:rPr>
        <w:t>Credits</w:t>
      </w:r>
      <w:r w:rsidRPr="00F25AAF">
        <w:rPr>
          <w:rFonts w:ascii="Garamond" w:hAnsi="Garamond"/>
          <w:sz w:val="24"/>
          <w:szCs w:val="24"/>
        </w:rPr>
        <w:t> 1-3</w:t>
      </w:r>
    </w:p>
    <w:p w14:paraId="6B9A9B3C" w14:textId="77777777" w:rsidR="00424DD8" w:rsidRPr="00F25AAF" w:rsidRDefault="00424DD8" w:rsidP="00424DD8">
      <w:pPr>
        <w:rPr>
          <w:rFonts w:ascii="Garamond" w:hAnsi="Garamond"/>
          <w:sz w:val="24"/>
          <w:szCs w:val="24"/>
        </w:rPr>
      </w:pPr>
    </w:p>
    <w:p w14:paraId="254244C2" w14:textId="77777777" w:rsidR="00424DD8" w:rsidRDefault="00424DD8" w:rsidP="00424DD8">
      <w:pPr>
        <w:rPr>
          <w:rFonts w:ascii="Garamond" w:hAnsi="Garamond"/>
          <w:sz w:val="24"/>
          <w:szCs w:val="24"/>
        </w:rPr>
      </w:pPr>
    </w:p>
    <w:p w14:paraId="7A5498F8" w14:textId="77777777" w:rsidR="00FA29D0" w:rsidRDefault="00FA29D0" w:rsidP="00424DD8">
      <w:pPr>
        <w:rPr>
          <w:rFonts w:ascii="Garamond" w:hAnsi="Garamond"/>
          <w:sz w:val="24"/>
          <w:szCs w:val="24"/>
        </w:rPr>
      </w:pPr>
    </w:p>
    <w:p w14:paraId="1A7D61C6" w14:textId="77777777" w:rsidR="00FA29D0" w:rsidRDefault="00FA29D0" w:rsidP="00424DD8">
      <w:pPr>
        <w:rPr>
          <w:rFonts w:ascii="Garamond" w:hAnsi="Garamond"/>
          <w:sz w:val="24"/>
          <w:szCs w:val="24"/>
        </w:rPr>
      </w:pPr>
    </w:p>
    <w:p w14:paraId="571CB02F" w14:textId="77777777" w:rsidR="00FA29D0" w:rsidRPr="00FA29D0" w:rsidRDefault="00FA29D0" w:rsidP="00FA29D0">
      <w:pPr>
        <w:jc w:val="center"/>
        <w:rPr>
          <w:rFonts w:ascii="Garamond" w:hAnsi="Garamond"/>
          <w:b/>
          <w:sz w:val="36"/>
          <w:szCs w:val="24"/>
        </w:rPr>
      </w:pPr>
      <w:r w:rsidRPr="00FA29D0">
        <w:rPr>
          <w:rFonts w:ascii="Garamond" w:hAnsi="Garamond"/>
          <w:b/>
          <w:sz w:val="36"/>
          <w:szCs w:val="24"/>
        </w:rPr>
        <w:t>PRM Curriculum</w:t>
      </w:r>
    </w:p>
    <w:p w14:paraId="029FF151" w14:textId="77777777" w:rsidR="00FA29D0" w:rsidRPr="00FA29D0" w:rsidRDefault="00FA29D0" w:rsidP="00FA29D0">
      <w:pPr>
        <w:pStyle w:val="Heading2"/>
        <w:rPr>
          <w:rFonts w:ascii="Garamond" w:hAnsi="Garamond"/>
          <w:b/>
          <w:color w:val="000000" w:themeColor="text1"/>
          <w:sz w:val="24"/>
          <w:szCs w:val="24"/>
        </w:rPr>
      </w:pPr>
      <w:r w:rsidRPr="00FA29D0">
        <w:rPr>
          <w:rFonts w:ascii="Garamond" w:hAnsi="Garamond"/>
          <w:b/>
          <w:color w:val="000000" w:themeColor="text1"/>
          <w:sz w:val="24"/>
          <w:szCs w:val="24"/>
        </w:rPr>
        <w:t xml:space="preserve">I.  Liberal Studies                                                                                                     </w:t>
      </w:r>
      <w:r w:rsidRPr="00FA29D0">
        <w:rPr>
          <w:rFonts w:ascii="Garamond" w:hAnsi="Garamond"/>
          <w:b/>
          <w:color w:val="000000" w:themeColor="text1"/>
          <w:sz w:val="24"/>
          <w:szCs w:val="24"/>
        </w:rPr>
        <w:tab/>
        <w:t>42 hours</w:t>
      </w:r>
    </w:p>
    <w:p w14:paraId="4CF955AA" w14:textId="4E388BDE" w:rsidR="00FA29D0" w:rsidRPr="00FA29D0" w:rsidRDefault="00FA29D0" w:rsidP="00FA29D0">
      <w:pPr>
        <w:spacing w:after="0" w:line="240" w:lineRule="auto"/>
        <w:rPr>
          <w:rFonts w:ascii="Garamond" w:hAnsi="Garamond"/>
          <w:b/>
          <w:sz w:val="24"/>
          <w:szCs w:val="24"/>
        </w:rPr>
      </w:pPr>
      <w:r w:rsidRPr="00FA29D0">
        <w:rPr>
          <w:rFonts w:ascii="Garamond" w:hAnsi="Garamond"/>
          <w:b/>
          <w:sz w:val="24"/>
          <w:szCs w:val="24"/>
        </w:rPr>
        <w:t xml:space="preserve">II.  PRM Major Requirements                                                                          </w:t>
      </w:r>
      <w:r w:rsidRPr="00FA29D0">
        <w:rPr>
          <w:rFonts w:ascii="Garamond" w:hAnsi="Garamond"/>
          <w:b/>
          <w:sz w:val="24"/>
          <w:szCs w:val="24"/>
        </w:rPr>
        <w:tab/>
      </w:r>
      <w:r w:rsidR="00AE559F" w:rsidRPr="00AE559F">
        <w:rPr>
          <w:rFonts w:ascii="Garamond" w:hAnsi="Garamond"/>
          <w:b/>
          <w:sz w:val="24"/>
          <w:szCs w:val="24"/>
        </w:rPr>
        <w:t xml:space="preserve">40-43 </w:t>
      </w:r>
      <w:r w:rsidRPr="00AE559F">
        <w:rPr>
          <w:rFonts w:ascii="Garamond" w:hAnsi="Garamond"/>
          <w:b/>
          <w:sz w:val="24"/>
          <w:szCs w:val="24"/>
        </w:rPr>
        <w:t>hours</w:t>
      </w:r>
    </w:p>
    <w:p w14:paraId="14583F2B" w14:textId="77777777" w:rsidR="00FA29D0" w:rsidRPr="00FA29D0" w:rsidRDefault="00FA29D0" w:rsidP="00FA29D0">
      <w:pPr>
        <w:spacing w:after="0" w:line="240" w:lineRule="auto"/>
        <w:rPr>
          <w:rFonts w:ascii="Garamond" w:hAnsi="Garamond"/>
          <w:i/>
          <w:sz w:val="24"/>
          <w:szCs w:val="24"/>
        </w:rPr>
      </w:pPr>
      <w:r w:rsidRPr="00FA29D0">
        <w:rPr>
          <w:rFonts w:ascii="Garamond" w:hAnsi="Garamond"/>
          <w:i/>
          <w:sz w:val="24"/>
          <w:szCs w:val="24"/>
        </w:rPr>
        <w:t>*All courses are offered each semester unless otherwise noted.</w:t>
      </w:r>
    </w:p>
    <w:p w14:paraId="187C0806" w14:textId="77777777" w:rsidR="00FA29D0" w:rsidRDefault="00FA29D0" w:rsidP="00FA29D0">
      <w:pPr>
        <w:spacing w:after="0" w:line="240" w:lineRule="auto"/>
        <w:rPr>
          <w:rFonts w:ascii="Garamond" w:hAnsi="Garamond"/>
          <w:sz w:val="21"/>
          <w:szCs w:val="24"/>
        </w:rPr>
      </w:pPr>
    </w:p>
    <w:p w14:paraId="694C98E2"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First Aid Requirement, choose one of the following:</w:t>
      </w:r>
    </w:p>
    <w:p w14:paraId="3A91F39D" w14:textId="77777777" w:rsidR="00FA29D0" w:rsidRPr="00FA29D0" w:rsidRDefault="00FA29D0" w:rsidP="00FA29D0">
      <w:pPr>
        <w:spacing w:after="0" w:line="240" w:lineRule="auto"/>
        <w:rPr>
          <w:rFonts w:ascii="Garamond" w:hAnsi="Garamond"/>
          <w:b/>
          <w:bCs/>
          <w:sz w:val="21"/>
          <w:szCs w:val="24"/>
        </w:rPr>
      </w:pPr>
      <w:r w:rsidRPr="00FA29D0">
        <w:rPr>
          <w:rFonts w:ascii="Garamond" w:hAnsi="Garamond"/>
          <w:sz w:val="21"/>
          <w:szCs w:val="24"/>
        </w:rPr>
        <w:t xml:space="preserve">HEAL-250 (2) First Aid and Safety Ed. </w:t>
      </w:r>
      <w:r w:rsidRPr="00FA29D0">
        <w:rPr>
          <w:rFonts w:ascii="Garamond" w:hAnsi="Garamond"/>
          <w:b/>
          <w:bCs/>
          <w:sz w:val="21"/>
          <w:szCs w:val="24"/>
        </w:rPr>
        <w:t>or</w:t>
      </w:r>
    </w:p>
    <w:p w14:paraId="0C3B9BE4" w14:textId="77777777" w:rsidR="00FA29D0" w:rsidRPr="00FA29D0" w:rsidRDefault="00FA29D0" w:rsidP="00FA29D0">
      <w:pPr>
        <w:spacing w:after="0" w:line="240" w:lineRule="auto"/>
        <w:rPr>
          <w:rFonts w:ascii="Garamond" w:hAnsi="Garamond"/>
          <w:b/>
          <w:bCs/>
          <w:sz w:val="21"/>
          <w:szCs w:val="24"/>
        </w:rPr>
      </w:pPr>
      <w:r w:rsidRPr="00FA29D0">
        <w:rPr>
          <w:rFonts w:ascii="Garamond" w:hAnsi="Garamond"/>
          <w:bCs/>
          <w:sz w:val="21"/>
          <w:szCs w:val="24"/>
        </w:rPr>
        <w:t xml:space="preserve">PRM-252 (2) Wilderness First Aid </w:t>
      </w:r>
      <w:r w:rsidRPr="00FA29D0">
        <w:rPr>
          <w:rFonts w:ascii="Garamond" w:hAnsi="Garamond"/>
          <w:b/>
          <w:bCs/>
          <w:sz w:val="21"/>
          <w:szCs w:val="24"/>
        </w:rPr>
        <w:t>or</w:t>
      </w:r>
    </w:p>
    <w:p w14:paraId="65D822BD"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 xml:space="preserve">PRM-356 (4) Outdoor First Aid (Fall) </w:t>
      </w:r>
      <w:r w:rsidRPr="00FA29D0">
        <w:rPr>
          <w:rFonts w:ascii="Garamond" w:hAnsi="Garamond"/>
          <w:b/>
          <w:sz w:val="21"/>
          <w:szCs w:val="24"/>
        </w:rPr>
        <w:t xml:space="preserve">or </w:t>
      </w:r>
    </w:p>
    <w:p w14:paraId="2FB98D3E"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 357 (4) Wilderness First Responder (Landmark or SCC)</w:t>
      </w:r>
    </w:p>
    <w:p w14:paraId="7C6C6287" w14:textId="77777777" w:rsidR="00FA29D0" w:rsidRDefault="00FA29D0" w:rsidP="00FA29D0">
      <w:pPr>
        <w:spacing w:after="0" w:line="240" w:lineRule="auto"/>
        <w:rPr>
          <w:rFonts w:ascii="Garamond" w:hAnsi="Garamond"/>
          <w:sz w:val="21"/>
          <w:szCs w:val="24"/>
        </w:rPr>
      </w:pPr>
    </w:p>
    <w:p w14:paraId="650CE188"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 xml:space="preserve">PRM-250 (3) Foundations of Parks and Recreation </w:t>
      </w:r>
    </w:p>
    <w:p w14:paraId="3A350E6D" w14:textId="77777777" w:rsidR="00FA29D0" w:rsidRPr="00FA29D0" w:rsidRDefault="00FA29D0" w:rsidP="00FA29D0">
      <w:pPr>
        <w:spacing w:after="0" w:line="240" w:lineRule="auto"/>
        <w:rPr>
          <w:rFonts w:ascii="Garamond" w:hAnsi="Garamond"/>
          <w:sz w:val="21"/>
          <w:szCs w:val="24"/>
        </w:rPr>
      </w:pPr>
    </w:p>
    <w:p w14:paraId="20773448"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 xml:space="preserve">PRM-254 (4) Introduction to Outdoor Pursuits </w:t>
      </w:r>
      <w:r w:rsidRPr="00FA29D0">
        <w:rPr>
          <w:rFonts w:ascii="Garamond" w:hAnsi="Garamond"/>
          <w:b/>
          <w:sz w:val="21"/>
          <w:szCs w:val="24"/>
        </w:rPr>
        <w:t>or</w:t>
      </w:r>
    </w:p>
    <w:p w14:paraId="181D68FA"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 xml:space="preserve">PRM 255 (3) Active Recreation &amp; Leisure </w:t>
      </w:r>
    </w:p>
    <w:p w14:paraId="3B5108DA" w14:textId="77777777" w:rsidR="00FA29D0" w:rsidRDefault="00FA29D0" w:rsidP="00FA29D0">
      <w:pPr>
        <w:spacing w:after="0" w:line="240" w:lineRule="auto"/>
        <w:rPr>
          <w:rFonts w:ascii="Garamond" w:hAnsi="Garamond"/>
          <w:sz w:val="21"/>
          <w:szCs w:val="24"/>
        </w:rPr>
      </w:pPr>
    </w:p>
    <w:p w14:paraId="2ECD585B" w14:textId="77777777" w:rsidR="00FA29D0" w:rsidRPr="006D76F2" w:rsidRDefault="00FA29D0" w:rsidP="00FA29D0">
      <w:pPr>
        <w:spacing w:after="0" w:line="240" w:lineRule="auto"/>
        <w:rPr>
          <w:rFonts w:ascii="Garamond" w:hAnsi="Garamond"/>
          <w:strike/>
          <w:sz w:val="21"/>
          <w:szCs w:val="24"/>
        </w:rPr>
      </w:pPr>
      <w:r w:rsidRPr="006D76F2">
        <w:rPr>
          <w:rFonts w:ascii="Garamond" w:hAnsi="Garamond"/>
          <w:strike/>
          <w:sz w:val="21"/>
          <w:szCs w:val="24"/>
        </w:rPr>
        <w:t xml:space="preserve">PRM-260 (1) Professional Planning in PRM </w:t>
      </w:r>
    </w:p>
    <w:p w14:paraId="16C367A3"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 xml:space="preserve">PRM-270 (3) Leadership and Group Dynamics </w:t>
      </w:r>
    </w:p>
    <w:p w14:paraId="616BA41E"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 xml:space="preserve">PRM 275 (3) Diversity &amp; Inclusion in PRM </w:t>
      </w:r>
    </w:p>
    <w:p w14:paraId="7983ECCF" w14:textId="77777777" w:rsidR="00FA29D0" w:rsidRPr="00FA29D0" w:rsidRDefault="00FA29D0" w:rsidP="00FA29D0">
      <w:pPr>
        <w:spacing w:after="0" w:line="240" w:lineRule="auto"/>
        <w:rPr>
          <w:rFonts w:ascii="Garamond" w:hAnsi="Garamond"/>
          <w:sz w:val="21"/>
          <w:szCs w:val="24"/>
        </w:rPr>
      </w:pPr>
    </w:p>
    <w:p w14:paraId="5520C034"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PRM-361 (4</w:t>
      </w:r>
      <w:proofErr w:type="gramStart"/>
      <w:r w:rsidRPr="00FA29D0">
        <w:rPr>
          <w:rFonts w:ascii="Garamond" w:hAnsi="Garamond"/>
          <w:sz w:val="21"/>
          <w:szCs w:val="24"/>
        </w:rPr>
        <w:t>)  Program</w:t>
      </w:r>
      <w:proofErr w:type="gramEnd"/>
      <w:r w:rsidRPr="00FA29D0">
        <w:rPr>
          <w:rFonts w:ascii="Garamond" w:hAnsi="Garamond"/>
          <w:sz w:val="21"/>
          <w:szCs w:val="24"/>
        </w:rPr>
        <w:t xml:space="preserve"> Planning and Evaluation  (Fall)</w:t>
      </w:r>
      <w:r>
        <w:rPr>
          <w:rFonts w:ascii="Garamond" w:hAnsi="Garamond"/>
          <w:sz w:val="21"/>
          <w:szCs w:val="24"/>
        </w:rPr>
        <w:t xml:space="preserve"> </w:t>
      </w:r>
      <w:r w:rsidRPr="00FA29D0">
        <w:rPr>
          <w:rFonts w:ascii="Garamond" w:hAnsi="Garamond"/>
          <w:sz w:val="21"/>
          <w:szCs w:val="24"/>
        </w:rPr>
        <w:t>(pre-requisite PRM 250)</w:t>
      </w:r>
    </w:p>
    <w:p w14:paraId="647A603B"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softHyphen/>
      </w:r>
      <w:r w:rsidRPr="00FA29D0">
        <w:rPr>
          <w:rFonts w:ascii="Garamond" w:hAnsi="Garamond"/>
          <w:sz w:val="21"/>
          <w:szCs w:val="24"/>
        </w:rPr>
        <w:softHyphen/>
      </w:r>
      <w:r w:rsidRPr="00FA29D0">
        <w:rPr>
          <w:rFonts w:ascii="Garamond" w:hAnsi="Garamond"/>
          <w:sz w:val="21"/>
          <w:szCs w:val="24"/>
        </w:rPr>
        <w:softHyphen/>
      </w:r>
      <w:r w:rsidRPr="00FA29D0">
        <w:rPr>
          <w:rFonts w:ascii="Garamond" w:hAnsi="Garamond"/>
          <w:sz w:val="21"/>
          <w:szCs w:val="24"/>
        </w:rPr>
        <w:softHyphen/>
        <w:t>PRM-383 (1</w:t>
      </w:r>
      <w:proofErr w:type="gramStart"/>
      <w:r w:rsidRPr="00FA29D0">
        <w:rPr>
          <w:rFonts w:ascii="Garamond" w:hAnsi="Garamond"/>
          <w:sz w:val="21"/>
          <w:szCs w:val="24"/>
        </w:rPr>
        <w:t>)  Mini</w:t>
      </w:r>
      <w:proofErr w:type="gramEnd"/>
      <w:r w:rsidRPr="00FA29D0">
        <w:rPr>
          <w:rFonts w:ascii="Garamond" w:hAnsi="Garamond"/>
          <w:sz w:val="21"/>
          <w:szCs w:val="24"/>
        </w:rPr>
        <w:t xml:space="preserve">-Internship I in PRM </w:t>
      </w:r>
    </w:p>
    <w:p w14:paraId="45CAB35D"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 384 (1</w:t>
      </w:r>
      <w:proofErr w:type="gramStart"/>
      <w:r w:rsidRPr="00FA29D0">
        <w:rPr>
          <w:rFonts w:ascii="Garamond" w:hAnsi="Garamond"/>
          <w:sz w:val="21"/>
          <w:szCs w:val="24"/>
        </w:rPr>
        <w:t>)  Mini</w:t>
      </w:r>
      <w:proofErr w:type="gramEnd"/>
      <w:r w:rsidRPr="00FA29D0">
        <w:rPr>
          <w:rFonts w:ascii="Garamond" w:hAnsi="Garamond"/>
          <w:sz w:val="21"/>
          <w:szCs w:val="24"/>
        </w:rPr>
        <w:t>-Internship II in PRM</w:t>
      </w:r>
    </w:p>
    <w:p w14:paraId="0C4FE143"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 385 (1</w:t>
      </w:r>
      <w:proofErr w:type="gramStart"/>
      <w:r w:rsidRPr="00FA29D0">
        <w:rPr>
          <w:rFonts w:ascii="Garamond" w:hAnsi="Garamond"/>
          <w:sz w:val="21"/>
          <w:szCs w:val="24"/>
        </w:rPr>
        <w:t>)  Mini</w:t>
      </w:r>
      <w:proofErr w:type="gramEnd"/>
      <w:r w:rsidRPr="00FA29D0">
        <w:rPr>
          <w:rFonts w:ascii="Garamond" w:hAnsi="Garamond"/>
          <w:sz w:val="21"/>
          <w:szCs w:val="24"/>
        </w:rPr>
        <w:t>-Internship III in PRM</w:t>
      </w:r>
    </w:p>
    <w:p w14:paraId="6F817F15"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**Mini-Internships may not exceed 2 per semester/summer.</w:t>
      </w:r>
    </w:p>
    <w:p w14:paraId="55F54E3A" w14:textId="77777777" w:rsidR="00FA29D0" w:rsidRPr="00FA29D0" w:rsidRDefault="00FA29D0" w:rsidP="00FA29D0">
      <w:pPr>
        <w:spacing w:after="0" w:line="240" w:lineRule="auto"/>
        <w:rPr>
          <w:rFonts w:ascii="Garamond" w:hAnsi="Garamond"/>
          <w:sz w:val="21"/>
          <w:szCs w:val="24"/>
        </w:rPr>
      </w:pPr>
    </w:p>
    <w:p w14:paraId="3EC6DBD1"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PRM-430 (3) Entrepreneurship and Commercial Recreation (Fall)</w:t>
      </w:r>
      <w:r>
        <w:rPr>
          <w:rFonts w:ascii="Garamond" w:hAnsi="Garamond"/>
          <w:sz w:val="21"/>
          <w:szCs w:val="24"/>
        </w:rPr>
        <w:t xml:space="preserve"> </w:t>
      </w:r>
      <w:r w:rsidRPr="00FA29D0">
        <w:rPr>
          <w:rFonts w:ascii="Garamond" w:hAnsi="Garamond"/>
          <w:sz w:val="21"/>
          <w:szCs w:val="24"/>
        </w:rPr>
        <w:t>(pre-requisite PRM 361 or permission of instructor)</w:t>
      </w:r>
    </w:p>
    <w:p w14:paraId="6DEBA51C"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PRM-461 (3) Management and Administration of PRM (Spring)</w:t>
      </w:r>
      <w:r>
        <w:rPr>
          <w:rFonts w:ascii="Garamond" w:hAnsi="Garamond"/>
          <w:sz w:val="21"/>
          <w:szCs w:val="24"/>
        </w:rPr>
        <w:t xml:space="preserve"> </w:t>
      </w:r>
      <w:r w:rsidRPr="00FA29D0">
        <w:rPr>
          <w:rFonts w:ascii="Garamond" w:hAnsi="Garamond"/>
          <w:sz w:val="21"/>
          <w:szCs w:val="24"/>
        </w:rPr>
        <w:t>(pre-requisite PRM 250 &amp; 361 or permission of instructor)</w:t>
      </w:r>
    </w:p>
    <w:p w14:paraId="042A0841" w14:textId="77777777" w:rsidR="00FA29D0" w:rsidRPr="00FA29D0" w:rsidRDefault="00FA29D0" w:rsidP="00FA29D0">
      <w:pPr>
        <w:spacing w:after="0" w:line="240" w:lineRule="auto"/>
        <w:rPr>
          <w:rFonts w:ascii="Garamond" w:hAnsi="Garamond"/>
          <w:sz w:val="21"/>
          <w:szCs w:val="24"/>
        </w:rPr>
      </w:pPr>
    </w:p>
    <w:p w14:paraId="5B8B5A70" w14:textId="4ADB6FF8" w:rsidR="00FA29D0" w:rsidRDefault="00FA29D0" w:rsidP="00FA29D0">
      <w:pPr>
        <w:spacing w:after="0" w:line="240" w:lineRule="auto"/>
        <w:rPr>
          <w:rFonts w:ascii="Garamond" w:hAnsi="Garamond"/>
          <w:sz w:val="21"/>
          <w:szCs w:val="24"/>
        </w:rPr>
      </w:pPr>
      <w:r w:rsidRPr="00FA29D0">
        <w:rPr>
          <w:rFonts w:ascii="Garamond" w:hAnsi="Garamond"/>
          <w:sz w:val="21"/>
          <w:szCs w:val="24"/>
        </w:rPr>
        <w:t>PRM-</w:t>
      </w:r>
      <w:r w:rsidR="006D76F2">
        <w:rPr>
          <w:rFonts w:ascii="Garamond" w:hAnsi="Garamond"/>
          <w:sz w:val="21"/>
          <w:szCs w:val="24"/>
        </w:rPr>
        <w:t>493/</w:t>
      </w:r>
      <w:r w:rsidRPr="00FA29D0">
        <w:rPr>
          <w:rFonts w:ascii="Garamond" w:hAnsi="Garamond"/>
          <w:sz w:val="21"/>
          <w:szCs w:val="24"/>
        </w:rPr>
        <w:t>370 (</w:t>
      </w:r>
      <w:r w:rsidR="006D76F2">
        <w:rPr>
          <w:rFonts w:ascii="Garamond" w:hAnsi="Garamond"/>
          <w:sz w:val="21"/>
          <w:szCs w:val="24"/>
        </w:rPr>
        <w:t>3</w:t>
      </w:r>
      <w:proofErr w:type="gramStart"/>
      <w:r w:rsidRPr="00FA29D0">
        <w:rPr>
          <w:rFonts w:ascii="Garamond" w:hAnsi="Garamond"/>
          <w:sz w:val="21"/>
          <w:szCs w:val="24"/>
        </w:rPr>
        <w:t>)  Capstone</w:t>
      </w:r>
      <w:proofErr w:type="gramEnd"/>
      <w:r w:rsidRPr="00FA29D0">
        <w:rPr>
          <w:rFonts w:ascii="Garamond" w:hAnsi="Garamond"/>
          <w:sz w:val="21"/>
          <w:szCs w:val="24"/>
        </w:rPr>
        <w:t xml:space="preserve"> Internship Orientation (Spring)</w:t>
      </w:r>
    </w:p>
    <w:p w14:paraId="0C1956B4" w14:textId="77777777" w:rsidR="00FA29D0" w:rsidRPr="00FA29D0" w:rsidRDefault="00FA29D0" w:rsidP="00FA29D0">
      <w:pPr>
        <w:spacing w:after="0" w:line="240" w:lineRule="auto"/>
        <w:rPr>
          <w:rFonts w:ascii="Garamond" w:hAnsi="Garamond"/>
          <w:sz w:val="21"/>
          <w:szCs w:val="24"/>
        </w:rPr>
      </w:pPr>
      <w:r>
        <w:rPr>
          <w:rFonts w:ascii="Garamond" w:hAnsi="Garamond"/>
          <w:sz w:val="21"/>
          <w:szCs w:val="24"/>
        </w:rPr>
        <w:t>PRM 483 (3</w:t>
      </w:r>
      <w:proofErr w:type="gramStart"/>
      <w:r>
        <w:rPr>
          <w:rFonts w:ascii="Garamond" w:hAnsi="Garamond"/>
          <w:sz w:val="21"/>
          <w:szCs w:val="24"/>
        </w:rPr>
        <w:t>)  Capstone</w:t>
      </w:r>
      <w:proofErr w:type="gramEnd"/>
      <w:r>
        <w:rPr>
          <w:rFonts w:ascii="Garamond" w:hAnsi="Garamond"/>
          <w:sz w:val="21"/>
          <w:szCs w:val="24"/>
        </w:rPr>
        <w:t xml:space="preserve"> Internship in PRM I (pre-requisite PRM 370)</w:t>
      </w:r>
    </w:p>
    <w:p w14:paraId="431FECF7"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 484 (3</w:t>
      </w:r>
      <w:proofErr w:type="gramStart"/>
      <w:r w:rsidRPr="00FA29D0">
        <w:rPr>
          <w:rFonts w:ascii="Garamond" w:hAnsi="Garamond"/>
          <w:sz w:val="21"/>
          <w:szCs w:val="24"/>
        </w:rPr>
        <w:t>)  Capstone</w:t>
      </w:r>
      <w:proofErr w:type="gramEnd"/>
      <w:r w:rsidRPr="00FA29D0">
        <w:rPr>
          <w:rFonts w:ascii="Garamond" w:hAnsi="Garamond"/>
          <w:sz w:val="21"/>
          <w:szCs w:val="24"/>
        </w:rPr>
        <w:t xml:space="preserve"> Internship in PRM II (pre-requisite PRM 370)</w:t>
      </w:r>
    </w:p>
    <w:p w14:paraId="3AD294B3"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 483/484 Capstone Internship recommended during summer.</w:t>
      </w:r>
    </w:p>
    <w:p w14:paraId="3B9F701E" w14:textId="77777777" w:rsidR="00FA29D0" w:rsidRPr="00FA29D0" w:rsidRDefault="00FA29D0" w:rsidP="00FA29D0">
      <w:pPr>
        <w:spacing w:after="0" w:line="240" w:lineRule="auto"/>
        <w:rPr>
          <w:rFonts w:ascii="Garamond" w:hAnsi="Garamond"/>
          <w:sz w:val="21"/>
          <w:szCs w:val="24"/>
        </w:rPr>
      </w:pPr>
    </w:p>
    <w:p w14:paraId="6E9D079C" w14:textId="77777777" w:rsidR="00FA29D0" w:rsidRPr="00FA29D0" w:rsidRDefault="00FA29D0" w:rsidP="00FA29D0">
      <w:pPr>
        <w:spacing w:after="0" w:line="240" w:lineRule="auto"/>
        <w:rPr>
          <w:rFonts w:ascii="Garamond" w:hAnsi="Garamond"/>
          <w:sz w:val="21"/>
          <w:szCs w:val="24"/>
        </w:rPr>
      </w:pPr>
      <w:r w:rsidRPr="00FA29D0">
        <w:rPr>
          <w:rFonts w:ascii="Garamond" w:hAnsi="Garamond"/>
          <w:sz w:val="21"/>
          <w:szCs w:val="24"/>
        </w:rPr>
        <w:t>PRM-495 (3) Senior Seminar in PRM (Spring)</w:t>
      </w:r>
      <w:r>
        <w:rPr>
          <w:rFonts w:ascii="Garamond" w:hAnsi="Garamond"/>
          <w:sz w:val="21"/>
          <w:szCs w:val="24"/>
        </w:rPr>
        <w:t xml:space="preserve"> </w:t>
      </w:r>
      <w:r w:rsidRPr="00FA29D0">
        <w:rPr>
          <w:rFonts w:ascii="Garamond" w:hAnsi="Garamond"/>
          <w:sz w:val="21"/>
          <w:szCs w:val="24"/>
        </w:rPr>
        <w:t>(pre-requisite PRM 361)</w:t>
      </w:r>
    </w:p>
    <w:p w14:paraId="1939EE46" w14:textId="77777777" w:rsidR="00FA29D0" w:rsidRPr="00FA29D0" w:rsidRDefault="00FA29D0" w:rsidP="00FA29D0">
      <w:pPr>
        <w:spacing w:after="0" w:line="240" w:lineRule="auto"/>
        <w:rPr>
          <w:rFonts w:ascii="Garamond" w:hAnsi="Garamond"/>
          <w:sz w:val="24"/>
          <w:szCs w:val="24"/>
        </w:rPr>
      </w:pPr>
    </w:p>
    <w:p w14:paraId="5E76BDFB" w14:textId="04F81E1D" w:rsidR="00FA29D0" w:rsidRPr="00FA29D0" w:rsidRDefault="00FA29D0" w:rsidP="00FA29D0">
      <w:pPr>
        <w:pStyle w:val="ListParagraph"/>
        <w:ind w:left="0"/>
        <w:rPr>
          <w:rFonts w:ascii="Garamond" w:hAnsi="Garamond"/>
          <w:b/>
        </w:rPr>
      </w:pPr>
      <w:r w:rsidRPr="00FA29D0">
        <w:rPr>
          <w:rFonts w:ascii="Garamond" w:hAnsi="Garamond"/>
          <w:b/>
        </w:rPr>
        <w:t xml:space="preserve">III. Electives:                                                                                 </w:t>
      </w:r>
      <w:r w:rsidRPr="00FA29D0">
        <w:rPr>
          <w:rFonts w:ascii="Garamond" w:hAnsi="Garamond"/>
          <w:b/>
        </w:rPr>
        <w:tab/>
      </w:r>
      <w:r>
        <w:rPr>
          <w:rFonts w:ascii="Garamond" w:hAnsi="Garamond"/>
          <w:b/>
        </w:rPr>
        <w:tab/>
      </w:r>
      <w:r>
        <w:rPr>
          <w:rFonts w:ascii="Garamond" w:hAnsi="Garamond"/>
          <w:b/>
        </w:rPr>
        <w:tab/>
      </w:r>
      <w:r w:rsidR="00AE559F" w:rsidRPr="00AE559F">
        <w:rPr>
          <w:rFonts w:ascii="Garamond" w:hAnsi="Garamond"/>
          <w:b/>
        </w:rPr>
        <w:t xml:space="preserve">35-38 </w:t>
      </w:r>
      <w:r w:rsidRPr="00AE559F">
        <w:rPr>
          <w:rFonts w:ascii="Garamond" w:hAnsi="Garamond"/>
          <w:b/>
        </w:rPr>
        <w:t>hours</w:t>
      </w:r>
      <w:r w:rsidRPr="00FA29D0">
        <w:rPr>
          <w:rFonts w:ascii="Garamond" w:hAnsi="Garamond"/>
          <w:b/>
        </w:rPr>
        <w:t xml:space="preserve">                        </w:t>
      </w:r>
    </w:p>
    <w:p w14:paraId="0C633C20"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 xml:space="preserve">*These can be from any program at WCU or a minor with another program/major.  </w:t>
      </w:r>
    </w:p>
    <w:p w14:paraId="5606475A"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*Overall total credits should be at least 120 hours with a GPA of at least 2.5</w:t>
      </w:r>
    </w:p>
    <w:p w14:paraId="49EC3C95" w14:textId="77777777" w:rsidR="00FA29D0" w:rsidRPr="00FA29D0" w:rsidRDefault="00FA29D0" w:rsidP="00FA29D0">
      <w:pPr>
        <w:spacing w:after="0" w:line="240" w:lineRule="auto"/>
        <w:jc w:val="center"/>
        <w:rPr>
          <w:rFonts w:ascii="Garamond" w:hAnsi="Garamond"/>
          <w:b/>
          <w:sz w:val="24"/>
          <w:szCs w:val="24"/>
        </w:rPr>
      </w:pPr>
    </w:p>
    <w:p w14:paraId="06DD07C2" w14:textId="77777777" w:rsidR="00FA29D0" w:rsidRPr="00FA29D0" w:rsidRDefault="00FA29D0" w:rsidP="00FA29D0">
      <w:pPr>
        <w:spacing w:after="0" w:line="240" w:lineRule="auto"/>
        <w:jc w:val="center"/>
        <w:rPr>
          <w:rFonts w:ascii="Garamond" w:hAnsi="Garamond"/>
          <w:b/>
          <w:sz w:val="24"/>
          <w:szCs w:val="24"/>
        </w:rPr>
      </w:pPr>
    </w:p>
    <w:p w14:paraId="687F58F8" w14:textId="77777777" w:rsidR="00FA29D0" w:rsidRPr="00FA29D0" w:rsidRDefault="00FA29D0" w:rsidP="00FA29D0">
      <w:pPr>
        <w:spacing w:after="0" w:line="240" w:lineRule="auto"/>
        <w:rPr>
          <w:rFonts w:ascii="Garamond" w:hAnsi="Garamond"/>
          <w:b/>
          <w:sz w:val="24"/>
          <w:szCs w:val="24"/>
        </w:rPr>
      </w:pPr>
      <w:r w:rsidRPr="00FA29D0">
        <w:rPr>
          <w:rFonts w:ascii="Garamond" w:hAnsi="Garamond"/>
          <w:b/>
          <w:sz w:val="24"/>
          <w:szCs w:val="24"/>
        </w:rPr>
        <w:t xml:space="preserve">Total credits required to graduate                                                                         </w:t>
      </w:r>
      <w:r>
        <w:rPr>
          <w:rFonts w:ascii="Garamond" w:hAnsi="Garamond"/>
          <w:b/>
          <w:sz w:val="24"/>
          <w:szCs w:val="24"/>
        </w:rPr>
        <w:tab/>
      </w:r>
      <w:r w:rsidRPr="00FA29D0">
        <w:rPr>
          <w:rFonts w:ascii="Garamond" w:hAnsi="Garamond"/>
          <w:b/>
          <w:sz w:val="24"/>
          <w:szCs w:val="24"/>
        </w:rPr>
        <w:t>120 hours</w:t>
      </w:r>
    </w:p>
    <w:p w14:paraId="78850479" w14:textId="77777777" w:rsidR="00FA29D0" w:rsidRPr="00FA29D0" w:rsidRDefault="00FA29D0" w:rsidP="00FA29D0">
      <w:pPr>
        <w:spacing w:after="0" w:line="240" w:lineRule="auto"/>
        <w:rPr>
          <w:rFonts w:ascii="Garamond" w:hAnsi="Garamond"/>
          <w:b/>
          <w:sz w:val="24"/>
          <w:szCs w:val="24"/>
        </w:rPr>
      </w:pPr>
    </w:p>
    <w:p w14:paraId="220982C1" w14:textId="77777777" w:rsidR="00FA29D0" w:rsidRPr="00FA29D0" w:rsidRDefault="00FA29D0" w:rsidP="00FA29D0">
      <w:pPr>
        <w:spacing w:after="0" w:line="240" w:lineRule="auto"/>
        <w:rPr>
          <w:rFonts w:ascii="Garamond" w:hAnsi="Garamond"/>
          <w:b/>
          <w:sz w:val="24"/>
          <w:szCs w:val="24"/>
        </w:rPr>
      </w:pPr>
    </w:p>
    <w:p w14:paraId="61E9F60F" w14:textId="77777777" w:rsidR="00FA29D0" w:rsidRPr="00FA29D0" w:rsidRDefault="00FA29D0" w:rsidP="00FA29D0">
      <w:pPr>
        <w:spacing w:after="0" w:line="240" w:lineRule="auto"/>
        <w:rPr>
          <w:rFonts w:ascii="Garamond" w:hAnsi="Garamond"/>
          <w:b/>
          <w:sz w:val="24"/>
          <w:szCs w:val="24"/>
        </w:rPr>
      </w:pPr>
    </w:p>
    <w:p w14:paraId="67919662" w14:textId="77777777" w:rsidR="00FA29D0" w:rsidRDefault="00FA29D0" w:rsidP="00FA29D0">
      <w:pPr>
        <w:spacing w:after="0" w:line="240" w:lineRule="auto"/>
        <w:rPr>
          <w:rFonts w:ascii="Garamond" w:hAnsi="Garamond"/>
          <w:b/>
          <w:sz w:val="24"/>
          <w:szCs w:val="24"/>
        </w:rPr>
      </w:pPr>
    </w:p>
    <w:p w14:paraId="57430DE2" w14:textId="77777777" w:rsidR="00FA29D0" w:rsidRDefault="00FA29D0" w:rsidP="00FA29D0">
      <w:pPr>
        <w:spacing w:after="0" w:line="240" w:lineRule="auto"/>
        <w:rPr>
          <w:rFonts w:ascii="Garamond" w:hAnsi="Garamond"/>
          <w:b/>
          <w:sz w:val="24"/>
          <w:szCs w:val="24"/>
        </w:rPr>
      </w:pPr>
    </w:p>
    <w:p w14:paraId="4278809A" w14:textId="77777777" w:rsidR="00FA29D0" w:rsidRDefault="00FA29D0" w:rsidP="00FA29D0">
      <w:pPr>
        <w:spacing w:after="0" w:line="240" w:lineRule="auto"/>
        <w:rPr>
          <w:rFonts w:ascii="Garamond" w:hAnsi="Garamond"/>
          <w:b/>
          <w:sz w:val="24"/>
          <w:szCs w:val="24"/>
        </w:rPr>
      </w:pPr>
    </w:p>
    <w:p w14:paraId="23EA6432" w14:textId="77777777" w:rsidR="00FA29D0" w:rsidRDefault="00FA29D0" w:rsidP="00FA29D0">
      <w:pPr>
        <w:spacing w:after="0" w:line="240" w:lineRule="auto"/>
        <w:rPr>
          <w:rFonts w:ascii="Garamond" w:hAnsi="Garamond"/>
          <w:b/>
          <w:sz w:val="24"/>
          <w:szCs w:val="24"/>
        </w:rPr>
      </w:pPr>
    </w:p>
    <w:p w14:paraId="72129A3E" w14:textId="77777777" w:rsidR="00FA29D0" w:rsidRPr="00FA29D0" w:rsidRDefault="00FA29D0" w:rsidP="00FA29D0">
      <w:pPr>
        <w:spacing w:after="0" w:line="240" w:lineRule="auto"/>
        <w:rPr>
          <w:rFonts w:ascii="Garamond" w:hAnsi="Garamond"/>
          <w:b/>
          <w:sz w:val="24"/>
          <w:szCs w:val="24"/>
        </w:rPr>
      </w:pPr>
    </w:p>
    <w:p w14:paraId="4EB432AF" w14:textId="77777777" w:rsidR="00FA29D0" w:rsidRDefault="00FA29D0" w:rsidP="00FA29D0">
      <w:pPr>
        <w:spacing w:after="0" w:line="240" w:lineRule="auto"/>
        <w:rPr>
          <w:rFonts w:ascii="Garamond" w:hAnsi="Garamond"/>
          <w:b/>
          <w:sz w:val="24"/>
          <w:szCs w:val="24"/>
        </w:rPr>
      </w:pPr>
    </w:p>
    <w:p w14:paraId="72094EA5" w14:textId="77777777" w:rsidR="00FA29D0" w:rsidRDefault="00FA29D0" w:rsidP="00FA29D0">
      <w:pPr>
        <w:spacing w:after="0" w:line="240" w:lineRule="auto"/>
        <w:rPr>
          <w:rFonts w:ascii="Garamond" w:hAnsi="Garamond"/>
          <w:b/>
          <w:sz w:val="24"/>
          <w:szCs w:val="24"/>
        </w:rPr>
      </w:pPr>
    </w:p>
    <w:p w14:paraId="6A1AFF6F" w14:textId="77777777" w:rsidR="00FA29D0" w:rsidRDefault="00FA29D0" w:rsidP="00FA29D0">
      <w:pPr>
        <w:spacing w:after="0" w:line="240" w:lineRule="auto"/>
        <w:rPr>
          <w:rFonts w:ascii="Garamond" w:hAnsi="Garamond"/>
          <w:b/>
          <w:sz w:val="24"/>
          <w:szCs w:val="24"/>
        </w:rPr>
      </w:pPr>
    </w:p>
    <w:p w14:paraId="28C629F4" w14:textId="77777777" w:rsidR="00FA29D0" w:rsidRDefault="00FA29D0" w:rsidP="00FA29D0">
      <w:pPr>
        <w:spacing w:after="0" w:line="240" w:lineRule="auto"/>
        <w:rPr>
          <w:rFonts w:ascii="Garamond" w:hAnsi="Garamond"/>
          <w:b/>
          <w:sz w:val="24"/>
          <w:szCs w:val="24"/>
        </w:rPr>
      </w:pPr>
    </w:p>
    <w:p w14:paraId="55444D4E" w14:textId="77777777" w:rsidR="00FA29D0" w:rsidRPr="00FA29D0" w:rsidRDefault="00FA29D0" w:rsidP="00FA29D0">
      <w:pPr>
        <w:spacing w:after="0" w:line="240" w:lineRule="auto"/>
        <w:rPr>
          <w:rFonts w:ascii="Garamond" w:hAnsi="Garamond"/>
          <w:b/>
          <w:sz w:val="24"/>
          <w:szCs w:val="24"/>
        </w:rPr>
      </w:pPr>
      <w:r w:rsidRPr="00FA29D0">
        <w:rPr>
          <w:rFonts w:ascii="Garamond" w:hAnsi="Garamond"/>
          <w:b/>
          <w:sz w:val="24"/>
          <w:szCs w:val="24"/>
        </w:rPr>
        <w:t>PRM Electives</w:t>
      </w:r>
    </w:p>
    <w:p w14:paraId="3856971B" w14:textId="77777777" w:rsidR="00FA29D0" w:rsidRPr="00FA29D0" w:rsidRDefault="00FA29D0" w:rsidP="00FA29D0">
      <w:pPr>
        <w:spacing w:after="0" w:line="240" w:lineRule="auto"/>
        <w:rPr>
          <w:rFonts w:ascii="Garamond" w:hAnsi="Garamond"/>
          <w:i/>
          <w:sz w:val="24"/>
          <w:szCs w:val="24"/>
        </w:rPr>
      </w:pPr>
      <w:r w:rsidRPr="00FA29D0">
        <w:rPr>
          <w:rFonts w:ascii="Garamond" w:hAnsi="Garamond"/>
          <w:i/>
          <w:sz w:val="24"/>
          <w:szCs w:val="24"/>
        </w:rPr>
        <w:t>Please note that some courses are only offered certain semesters and years.</w:t>
      </w:r>
    </w:p>
    <w:p w14:paraId="6CEFC49E" w14:textId="77777777" w:rsidR="00FA29D0" w:rsidRPr="00FA29D0" w:rsidRDefault="00FA29D0" w:rsidP="00FA29D0">
      <w:pPr>
        <w:spacing w:after="0" w:line="240" w:lineRule="auto"/>
        <w:rPr>
          <w:rFonts w:ascii="Garamond" w:hAnsi="Garamond"/>
          <w:i/>
          <w:sz w:val="24"/>
          <w:szCs w:val="24"/>
        </w:rPr>
      </w:pPr>
      <w:r w:rsidRPr="00FA29D0">
        <w:rPr>
          <w:rFonts w:ascii="Garamond" w:hAnsi="Garamond"/>
          <w:i/>
          <w:sz w:val="24"/>
          <w:szCs w:val="24"/>
        </w:rPr>
        <w:t>Courses denoted with * are currently not offered yet may be in the future.</w:t>
      </w:r>
    </w:p>
    <w:p w14:paraId="4556CB1F" w14:textId="77777777" w:rsidR="00FA29D0" w:rsidRPr="00FA29D0" w:rsidRDefault="00FA29D0" w:rsidP="00FA29D0">
      <w:pPr>
        <w:spacing w:after="0" w:line="240" w:lineRule="auto"/>
        <w:rPr>
          <w:rFonts w:ascii="Garamond" w:hAnsi="Garamond"/>
          <w:sz w:val="24"/>
          <w:szCs w:val="24"/>
        </w:rPr>
      </w:pPr>
    </w:p>
    <w:p w14:paraId="2DBB497E"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200: Introduction to Rock Climbing (2) (Fall, Spring, or Summer)</w:t>
      </w:r>
    </w:p>
    <w:p w14:paraId="04FF2977"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_____</w:t>
      </w:r>
      <w:r w:rsidRPr="00FA29D0">
        <w:rPr>
          <w:rFonts w:ascii="Garamond" w:hAnsi="Garamond"/>
          <w:sz w:val="24"/>
          <w:szCs w:val="24"/>
        </w:rPr>
        <w:tab/>
        <w:t>PRM 224: Survey of Outdoor Adventure Activities (2-4)</w:t>
      </w:r>
    </w:p>
    <w:p w14:paraId="4BE660AB"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293: Topics in Parks &amp; Recreation Management (1-3)</w:t>
      </w:r>
    </w:p>
    <w:p w14:paraId="601760ED"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300: Intermediate/Advanced Rock Climbing (2) (Spring or Summer)</w:t>
      </w:r>
    </w:p>
    <w:p w14:paraId="7BEE5802"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310: Stand Up Paddling (3) (Fall, Spring, or Summer)</w:t>
      </w:r>
    </w:p>
    <w:p w14:paraId="01B344DC"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313: Camp Counseling (3) (Fall, every other even year)</w:t>
      </w:r>
    </w:p>
    <w:p w14:paraId="55655069"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314: Organization and Administration of Camping Agencies (3)*</w:t>
      </w:r>
    </w:p>
    <w:p w14:paraId="2ACAB798"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321: Interpretation and Environmental Education (3) (Spring)</w:t>
      </w:r>
    </w:p>
    <w:p w14:paraId="3DF21ED5"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322: International Adventure Travel &amp; Global Citizenship (3) LS P6 (online)</w:t>
      </w:r>
    </w:p>
    <w:p w14:paraId="0C959857"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330: Aquatic Recreation Management (3)*</w:t>
      </w:r>
    </w:p>
    <w:p w14:paraId="6201F59B" w14:textId="2242BF63"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333: Experiential Education Methods (4)</w:t>
      </w:r>
      <w:r w:rsidR="003725E7">
        <w:rPr>
          <w:rFonts w:ascii="Garamond" w:hAnsi="Garamond"/>
          <w:sz w:val="24"/>
          <w:szCs w:val="24"/>
        </w:rPr>
        <w:t>*</w:t>
      </w:r>
    </w:p>
    <w:p w14:paraId="00381766"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340: Challenge Course Facilitation (3) (Fall)</w:t>
      </w:r>
    </w:p>
    <w:p w14:paraId="02E6609A"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______PRM 341: Group Facilitation Techniques (3) (Spring)</w:t>
      </w:r>
    </w:p>
    <w:p w14:paraId="5B149E6E"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352: Beginner/Intermediate WW Kayaking (3) (Fall, Spring, or Summer)</w:t>
      </w:r>
    </w:p>
    <w:p w14:paraId="410EC9CD"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353: Beginner/Intermediate WW Canoeing (3) (Fall, Spring, or Summer)</w:t>
      </w:r>
    </w:p>
    <w:p w14:paraId="6F608DF1"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354: Outdoor Living and Expedition Skills (3) (Fall)</w:t>
      </w:r>
    </w:p>
    <w:p w14:paraId="663259E6"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360: Recreation Research (3)*</w:t>
      </w:r>
    </w:p>
    <w:p w14:paraId="37DF09D5" w14:textId="61A5DB8B" w:rsidR="00AE559F" w:rsidRPr="00AE559F" w:rsidRDefault="00AE559F" w:rsidP="00AE559F">
      <w:pPr>
        <w:spacing w:after="0" w:line="240" w:lineRule="auto"/>
        <w:rPr>
          <w:rFonts w:ascii="Garamond" w:hAnsi="Garamond"/>
          <w:sz w:val="24"/>
          <w:szCs w:val="24"/>
        </w:rPr>
      </w:pPr>
      <w:r w:rsidRPr="00AE559F">
        <w:rPr>
          <w:rFonts w:ascii="Garamond" w:hAnsi="Garamond"/>
          <w:sz w:val="24"/>
          <w:szCs w:val="24"/>
        </w:rPr>
        <w:t>___</w:t>
      </w:r>
      <w:r>
        <w:rPr>
          <w:rFonts w:ascii="Garamond" w:hAnsi="Garamond"/>
          <w:sz w:val="24"/>
          <w:szCs w:val="24"/>
        </w:rPr>
        <w:t>_</w:t>
      </w:r>
      <w:proofErr w:type="gramStart"/>
      <w:r>
        <w:rPr>
          <w:rFonts w:ascii="Garamond" w:hAnsi="Garamond"/>
          <w:sz w:val="24"/>
          <w:szCs w:val="24"/>
        </w:rPr>
        <w:t xml:space="preserve">_ </w:t>
      </w:r>
      <w:r w:rsidRPr="00AE559F">
        <w:rPr>
          <w:rFonts w:ascii="Garamond" w:hAnsi="Garamond"/>
          <w:sz w:val="24"/>
          <w:szCs w:val="24"/>
        </w:rPr>
        <w:t xml:space="preserve"> PRM</w:t>
      </w:r>
      <w:proofErr w:type="gramEnd"/>
      <w:r w:rsidRPr="00AE559F">
        <w:rPr>
          <w:rFonts w:ascii="Garamond" w:hAnsi="Garamond"/>
          <w:sz w:val="24"/>
          <w:szCs w:val="24"/>
        </w:rPr>
        <w:t xml:space="preserve"> 425: Advanced Climbing &amp; Rescue Techniques (4) (Fall, every other even year)</w:t>
      </w:r>
    </w:p>
    <w:p w14:paraId="0288FA56" w14:textId="77777777" w:rsidR="00AE559F" w:rsidRPr="00AE559F" w:rsidRDefault="00AE559F" w:rsidP="00AE559F">
      <w:pPr>
        <w:spacing w:after="0" w:line="240" w:lineRule="auto"/>
        <w:rPr>
          <w:rFonts w:ascii="Garamond" w:hAnsi="Garamond"/>
          <w:sz w:val="24"/>
          <w:szCs w:val="24"/>
        </w:rPr>
      </w:pPr>
      <w:r w:rsidRPr="00AE559F">
        <w:rPr>
          <w:rFonts w:ascii="Garamond" w:hAnsi="Garamond"/>
          <w:sz w:val="24"/>
          <w:szCs w:val="24"/>
        </w:rPr>
        <w:t>____</w:t>
      </w:r>
      <w:proofErr w:type="gramStart"/>
      <w:r w:rsidRPr="00AE559F">
        <w:rPr>
          <w:rFonts w:ascii="Garamond" w:hAnsi="Garamond"/>
          <w:sz w:val="24"/>
          <w:szCs w:val="24"/>
        </w:rPr>
        <w:t>_  PRM</w:t>
      </w:r>
      <w:proofErr w:type="gramEnd"/>
      <w:r w:rsidRPr="00AE559F">
        <w:rPr>
          <w:rFonts w:ascii="Garamond" w:hAnsi="Garamond"/>
          <w:sz w:val="24"/>
          <w:szCs w:val="24"/>
        </w:rPr>
        <w:t xml:space="preserve"> 426: Advanced Paddling &amp; Rescue Techniques (4) (Fall, every other odd year)</w:t>
      </w:r>
    </w:p>
    <w:p w14:paraId="2ECE47C7"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427: Wilderness Education (3-6) (Summer)</w:t>
      </w:r>
    </w:p>
    <w:p w14:paraId="3AA46EF7" w14:textId="067DA929"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433: Outdoor Recreation</w:t>
      </w:r>
      <w:r w:rsidR="006D76F2">
        <w:rPr>
          <w:rFonts w:ascii="Garamond" w:hAnsi="Garamond"/>
          <w:sz w:val="24"/>
          <w:szCs w:val="24"/>
        </w:rPr>
        <w:t xml:space="preserve"> &amp; Public Land Management</w:t>
      </w:r>
      <w:r w:rsidRPr="00FA29D0">
        <w:rPr>
          <w:rFonts w:ascii="Garamond" w:hAnsi="Garamond"/>
          <w:sz w:val="24"/>
          <w:szCs w:val="24"/>
        </w:rPr>
        <w:t xml:space="preserve"> (3) </w:t>
      </w:r>
    </w:p>
    <w:p w14:paraId="5141D31F"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434: High Adventure Travel and Outfitting (3) (Spring)</w:t>
      </w:r>
    </w:p>
    <w:p w14:paraId="654D1A7C"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435: Park and Recreation Sites, Facilities, and Programs (1-6)</w:t>
      </w:r>
    </w:p>
    <w:p w14:paraId="59FDF929"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454: Expedition Management and Leadership (4) (Spring, every other even year)</w:t>
      </w:r>
    </w:p>
    <w:p w14:paraId="7F4C8C3B"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485: Internship in Parks and Recreation Management (3)</w:t>
      </w:r>
    </w:p>
    <w:p w14:paraId="36ACBAAE"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486: Field Experience (1-12)</w:t>
      </w:r>
    </w:p>
    <w:p w14:paraId="1B8279CF" w14:textId="77777777" w:rsidR="00FA29D0" w:rsidRPr="00FA29D0" w:rsidRDefault="00FA29D0" w:rsidP="00FA29D0">
      <w:pPr>
        <w:spacing w:after="0" w:line="240" w:lineRule="auto"/>
        <w:rPr>
          <w:rFonts w:ascii="Garamond" w:hAnsi="Garamond"/>
          <w:sz w:val="24"/>
          <w:szCs w:val="24"/>
        </w:rPr>
      </w:pPr>
      <w:r w:rsidRPr="00FA29D0">
        <w:rPr>
          <w:rFonts w:ascii="Garamond" w:hAnsi="Garamond"/>
          <w:sz w:val="24"/>
          <w:szCs w:val="24"/>
        </w:rPr>
        <w:t>____</w:t>
      </w:r>
      <w:proofErr w:type="gramStart"/>
      <w:r w:rsidRPr="00FA29D0">
        <w:rPr>
          <w:rFonts w:ascii="Garamond" w:hAnsi="Garamond"/>
          <w:sz w:val="24"/>
          <w:szCs w:val="24"/>
        </w:rPr>
        <w:t>_  PRM</w:t>
      </w:r>
      <w:proofErr w:type="gramEnd"/>
      <w:r w:rsidRPr="00FA29D0">
        <w:rPr>
          <w:rFonts w:ascii="Garamond" w:hAnsi="Garamond"/>
          <w:sz w:val="24"/>
          <w:szCs w:val="24"/>
        </w:rPr>
        <w:t xml:space="preserve"> 493: Topics Parks and Recreation Management (3)</w:t>
      </w:r>
    </w:p>
    <w:p w14:paraId="7787B072" w14:textId="77777777" w:rsidR="00FA29D0" w:rsidRPr="00FA29D0" w:rsidRDefault="00FA29D0" w:rsidP="00FA29D0">
      <w:pPr>
        <w:rPr>
          <w:rFonts w:ascii="Garamond" w:hAnsi="Garamond"/>
          <w:sz w:val="24"/>
          <w:szCs w:val="24"/>
        </w:rPr>
      </w:pPr>
    </w:p>
    <w:p w14:paraId="2B88F2BC" w14:textId="77777777" w:rsidR="00FA29D0" w:rsidRPr="00FA29D0" w:rsidRDefault="00FA29D0" w:rsidP="00FA29D0">
      <w:pPr>
        <w:rPr>
          <w:rFonts w:ascii="Garamond" w:hAnsi="Garamond"/>
          <w:sz w:val="24"/>
          <w:szCs w:val="24"/>
        </w:rPr>
      </w:pPr>
    </w:p>
    <w:p w14:paraId="3FD4F0BC" w14:textId="77777777" w:rsidR="00FA29D0" w:rsidRPr="00FA29D0" w:rsidRDefault="00FA29D0" w:rsidP="00FA29D0">
      <w:pPr>
        <w:jc w:val="center"/>
        <w:rPr>
          <w:rFonts w:ascii="Garamond" w:hAnsi="Garamond"/>
          <w:b/>
          <w:sz w:val="24"/>
          <w:szCs w:val="24"/>
        </w:rPr>
      </w:pPr>
    </w:p>
    <w:p w14:paraId="67243F5A" w14:textId="77777777" w:rsidR="00FA29D0" w:rsidRPr="00FA29D0" w:rsidRDefault="00FA29D0" w:rsidP="00FA29D0">
      <w:pPr>
        <w:jc w:val="center"/>
        <w:rPr>
          <w:rFonts w:ascii="Garamond" w:hAnsi="Garamond"/>
          <w:b/>
          <w:sz w:val="24"/>
          <w:szCs w:val="24"/>
        </w:rPr>
      </w:pPr>
    </w:p>
    <w:p w14:paraId="749F3E7A" w14:textId="77777777" w:rsidR="00FA29D0" w:rsidRPr="00FA29D0" w:rsidRDefault="00FA29D0" w:rsidP="00FA29D0">
      <w:pPr>
        <w:jc w:val="center"/>
        <w:rPr>
          <w:rFonts w:ascii="Garamond" w:hAnsi="Garamond"/>
          <w:b/>
          <w:sz w:val="24"/>
          <w:szCs w:val="24"/>
        </w:rPr>
      </w:pPr>
    </w:p>
    <w:p w14:paraId="1C2CC5E9" w14:textId="77777777" w:rsidR="00FA29D0" w:rsidRPr="00FA29D0" w:rsidRDefault="00FA29D0" w:rsidP="00FA29D0">
      <w:pPr>
        <w:jc w:val="center"/>
        <w:rPr>
          <w:rFonts w:ascii="Garamond" w:hAnsi="Garamond"/>
          <w:b/>
          <w:sz w:val="24"/>
          <w:szCs w:val="24"/>
        </w:rPr>
      </w:pPr>
    </w:p>
    <w:p w14:paraId="7CB12B38" w14:textId="77777777" w:rsidR="00FA29D0" w:rsidRPr="00FA29D0" w:rsidRDefault="00FA29D0" w:rsidP="00FA29D0">
      <w:pPr>
        <w:jc w:val="center"/>
        <w:rPr>
          <w:rFonts w:ascii="Garamond" w:hAnsi="Garamond"/>
          <w:b/>
          <w:sz w:val="24"/>
          <w:szCs w:val="24"/>
        </w:rPr>
      </w:pPr>
    </w:p>
    <w:p w14:paraId="33D410A9" w14:textId="77777777" w:rsidR="00FA29D0" w:rsidRPr="00FA29D0" w:rsidRDefault="00FA29D0" w:rsidP="00FA29D0">
      <w:pPr>
        <w:jc w:val="center"/>
        <w:rPr>
          <w:rFonts w:ascii="Garamond" w:hAnsi="Garamond"/>
          <w:b/>
          <w:sz w:val="24"/>
          <w:szCs w:val="24"/>
        </w:rPr>
      </w:pPr>
    </w:p>
    <w:p w14:paraId="698FED0C" w14:textId="77777777" w:rsidR="00FA29D0" w:rsidRPr="00FA29D0" w:rsidRDefault="00FA29D0" w:rsidP="00FA29D0">
      <w:pPr>
        <w:jc w:val="center"/>
        <w:rPr>
          <w:rFonts w:ascii="Garamond" w:hAnsi="Garamond"/>
          <w:b/>
          <w:sz w:val="24"/>
          <w:szCs w:val="24"/>
        </w:rPr>
      </w:pPr>
    </w:p>
    <w:p w14:paraId="5185D467" w14:textId="77777777" w:rsidR="00FA29D0" w:rsidRDefault="00FA29D0" w:rsidP="00FA29D0"/>
    <w:p w14:paraId="1632549A" w14:textId="77777777" w:rsidR="00FA29D0" w:rsidRPr="00F25AAF" w:rsidRDefault="00FA29D0" w:rsidP="00424DD8">
      <w:pPr>
        <w:rPr>
          <w:rFonts w:ascii="Garamond" w:hAnsi="Garamond"/>
          <w:sz w:val="24"/>
          <w:szCs w:val="24"/>
        </w:rPr>
      </w:pPr>
    </w:p>
    <w:sectPr w:rsidR="00FA29D0" w:rsidRPr="00F25AAF" w:rsidSect="0059427D">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4BCE" w14:textId="77777777" w:rsidR="00F835E5" w:rsidRDefault="00F835E5" w:rsidP="00F25AAF">
      <w:pPr>
        <w:spacing w:after="0" w:line="240" w:lineRule="auto"/>
      </w:pPr>
      <w:r>
        <w:separator/>
      </w:r>
    </w:p>
  </w:endnote>
  <w:endnote w:type="continuationSeparator" w:id="0">
    <w:p w14:paraId="4F96D1E5" w14:textId="77777777" w:rsidR="00F835E5" w:rsidRDefault="00F835E5" w:rsidP="00F2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897368"/>
      <w:docPartObj>
        <w:docPartGallery w:val="Page Numbers (Bottom of Page)"/>
        <w:docPartUnique/>
      </w:docPartObj>
    </w:sdtPr>
    <w:sdtEndPr>
      <w:rPr>
        <w:rStyle w:val="PageNumber"/>
      </w:rPr>
    </w:sdtEndPr>
    <w:sdtContent>
      <w:p w14:paraId="5C5D7BFC" w14:textId="77777777" w:rsidR="00F25AAF" w:rsidRDefault="00F25AAF" w:rsidP="008F4A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A52C2" w14:textId="77777777" w:rsidR="00F25AAF" w:rsidRDefault="00F25AAF" w:rsidP="00F2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6498677"/>
      <w:docPartObj>
        <w:docPartGallery w:val="Page Numbers (Bottom of Page)"/>
        <w:docPartUnique/>
      </w:docPartObj>
    </w:sdtPr>
    <w:sdtEndPr>
      <w:rPr>
        <w:rStyle w:val="PageNumber"/>
      </w:rPr>
    </w:sdtEndPr>
    <w:sdtContent>
      <w:p w14:paraId="3EEDC650" w14:textId="77777777" w:rsidR="00F25AAF" w:rsidRDefault="00F25AAF" w:rsidP="008F4A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DB2C5" w14:textId="77777777" w:rsidR="00F25AAF" w:rsidRDefault="00F25AAF" w:rsidP="00F25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C883" w14:textId="77777777" w:rsidR="00F835E5" w:rsidRDefault="00F835E5" w:rsidP="00F25AAF">
      <w:pPr>
        <w:spacing w:after="0" w:line="240" w:lineRule="auto"/>
      </w:pPr>
      <w:r>
        <w:separator/>
      </w:r>
    </w:p>
  </w:footnote>
  <w:footnote w:type="continuationSeparator" w:id="0">
    <w:p w14:paraId="2F0FFC6A" w14:textId="77777777" w:rsidR="00F835E5" w:rsidRDefault="00F835E5" w:rsidP="00F25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01852"/>
    <w:multiLevelType w:val="hybridMultilevel"/>
    <w:tmpl w:val="6382E5BA"/>
    <w:lvl w:ilvl="0" w:tplc="A2A8AC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D8"/>
    <w:rsid w:val="00000FA8"/>
    <w:rsid w:val="000613EB"/>
    <w:rsid w:val="00174DAE"/>
    <w:rsid w:val="002F7159"/>
    <w:rsid w:val="003725E7"/>
    <w:rsid w:val="003E79E9"/>
    <w:rsid w:val="00424DD8"/>
    <w:rsid w:val="0059427D"/>
    <w:rsid w:val="0063028E"/>
    <w:rsid w:val="006D76F2"/>
    <w:rsid w:val="00881600"/>
    <w:rsid w:val="008B7D84"/>
    <w:rsid w:val="008F58C0"/>
    <w:rsid w:val="00974638"/>
    <w:rsid w:val="00A37CE0"/>
    <w:rsid w:val="00AE559F"/>
    <w:rsid w:val="00B166F7"/>
    <w:rsid w:val="00BB0FD3"/>
    <w:rsid w:val="00BB300B"/>
    <w:rsid w:val="00F25AAF"/>
    <w:rsid w:val="00F40594"/>
    <w:rsid w:val="00F835E5"/>
    <w:rsid w:val="00FA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68FD"/>
  <w15:chartTrackingRefBased/>
  <w15:docId w15:val="{CD82A965-E7D1-4F32-AA51-3BB531C7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2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24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4DD8"/>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424DD8"/>
  </w:style>
  <w:style w:type="character" w:styleId="Strong">
    <w:name w:val="Strong"/>
    <w:basedOn w:val="DefaultParagraphFont"/>
    <w:uiPriority w:val="22"/>
    <w:qFormat/>
    <w:rsid w:val="00424DD8"/>
    <w:rPr>
      <w:b/>
      <w:bCs/>
    </w:rPr>
  </w:style>
  <w:style w:type="paragraph" w:styleId="Footer">
    <w:name w:val="footer"/>
    <w:basedOn w:val="Normal"/>
    <w:link w:val="FooterChar"/>
    <w:uiPriority w:val="99"/>
    <w:unhideWhenUsed/>
    <w:rsid w:val="00F2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AF"/>
  </w:style>
  <w:style w:type="character" w:styleId="PageNumber">
    <w:name w:val="page number"/>
    <w:basedOn w:val="DefaultParagraphFont"/>
    <w:uiPriority w:val="99"/>
    <w:semiHidden/>
    <w:unhideWhenUsed/>
    <w:rsid w:val="00F25AAF"/>
  </w:style>
  <w:style w:type="character" w:customStyle="1" w:styleId="Heading2Char">
    <w:name w:val="Heading 2 Char"/>
    <w:basedOn w:val="DefaultParagraphFont"/>
    <w:link w:val="Heading2"/>
    <w:uiPriority w:val="9"/>
    <w:rsid w:val="00FA29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A29D0"/>
    <w:pPr>
      <w:spacing w:after="0" w:line="240" w:lineRule="auto"/>
      <w:ind w:left="720"/>
      <w:contextualSpacing/>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3353">
      <w:bodyDiv w:val="1"/>
      <w:marLeft w:val="0"/>
      <w:marRight w:val="0"/>
      <w:marTop w:val="0"/>
      <w:marBottom w:val="0"/>
      <w:divBdr>
        <w:top w:val="none" w:sz="0" w:space="0" w:color="auto"/>
        <w:left w:val="none" w:sz="0" w:space="0" w:color="auto"/>
        <w:bottom w:val="none" w:sz="0" w:space="0" w:color="auto"/>
        <w:right w:val="none" w:sz="0" w:space="0" w:color="auto"/>
      </w:divBdr>
    </w:div>
    <w:div w:id="63571570">
      <w:bodyDiv w:val="1"/>
      <w:marLeft w:val="0"/>
      <w:marRight w:val="0"/>
      <w:marTop w:val="0"/>
      <w:marBottom w:val="0"/>
      <w:divBdr>
        <w:top w:val="none" w:sz="0" w:space="0" w:color="auto"/>
        <w:left w:val="none" w:sz="0" w:space="0" w:color="auto"/>
        <w:bottom w:val="none" w:sz="0" w:space="0" w:color="auto"/>
        <w:right w:val="none" w:sz="0" w:space="0" w:color="auto"/>
      </w:divBdr>
    </w:div>
    <w:div w:id="84960014">
      <w:bodyDiv w:val="1"/>
      <w:marLeft w:val="0"/>
      <w:marRight w:val="0"/>
      <w:marTop w:val="0"/>
      <w:marBottom w:val="0"/>
      <w:divBdr>
        <w:top w:val="none" w:sz="0" w:space="0" w:color="auto"/>
        <w:left w:val="none" w:sz="0" w:space="0" w:color="auto"/>
        <w:bottom w:val="none" w:sz="0" w:space="0" w:color="auto"/>
        <w:right w:val="none" w:sz="0" w:space="0" w:color="auto"/>
      </w:divBdr>
    </w:div>
    <w:div w:id="88281785">
      <w:bodyDiv w:val="1"/>
      <w:marLeft w:val="0"/>
      <w:marRight w:val="0"/>
      <w:marTop w:val="0"/>
      <w:marBottom w:val="0"/>
      <w:divBdr>
        <w:top w:val="none" w:sz="0" w:space="0" w:color="auto"/>
        <w:left w:val="none" w:sz="0" w:space="0" w:color="auto"/>
        <w:bottom w:val="none" w:sz="0" w:space="0" w:color="auto"/>
        <w:right w:val="none" w:sz="0" w:space="0" w:color="auto"/>
      </w:divBdr>
    </w:div>
    <w:div w:id="88620894">
      <w:bodyDiv w:val="1"/>
      <w:marLeft w:val="0"/>
      <w:marRight w:val="0"/>
      <w:marTop w:val="0"/>
      <w:marBottom w:val="0"/>
      <w:divBdr>
        <w:top w:val="none" w:sz="0" w:space="0" w:color="auto"/>
        <w:left w:val="none" w:sz="0" w:space="0" w:color="auto"/>
        <w:bottom w:val="none" w:sz="0" w:space="0" w:color="auto"/>
        <w:right w:val="none" w:sz="0" w:space="0" w:color="auto"/>
      </w:divBdr>
    </w:div>
    <w:div w:id="96095843">
      <w:bodyDiv w:val="1"/>
      <w:marLeft w:val="0"/>
      <w:marRight w:val="0"/>
      <w:marTop w:val="0"/>
      <w:marBottom w:val="0"/>
      <w:divBdr>
        <w:top w:val="none" w:sz="0" w:space="0" w:color="auto"/>
        <w:left w:val="none" w:sz="0" w:space="0" w:color="auto"/>
        <w:bottom w:val="none" w:sz="0" w:space="0" w:color="auto"/>
        <w:right w:val="none" w:sz="0" w:space="0" w:color="auto"/>
      </w:divBdr>
    </w:div>
    <w:div w:id="132799063">
      <w:bodyDiv w:val="1"/>
      <w:marLeft w:val="0"/>
      <w:marRight w:val="0"/>
      <w:marTop w:val="0"/>
      <w:marBottom w:val="0"/>
      <w:divBdr>
        <w:top w:val="none" w:sz="0" w:space="0" w:color="auto"/>
        <w:left w:val="none" w:sz="0" w:space="0" w:color="auto"/>
        <w:bottom w:val="none" w:sz="0" w:space="0" w:color="auto"/>
        <w:right w:val="none" w:sz="0" w:space="0" w:color="auto"/>
      </w:divBdr>
    </w:div>
    <w:div w:id="137576085">
      <w:bodyDiv w:val="1"/>
      <w:marLeft w:val="0"/>
      <w:marRight w:val="0"/>
      <w:marTop w:val="0"/>
      <w:marBottom w:val="0"/>
      <w:divBdr>
        <w:top w:val="none" w:sz="0" w:space="0" w:color="auto"/>
        <w:left w:val="none" w:sz="0" w:space="0" w:color="auto"/>
        <w:bottom w:val="none" w:sz="0" w:space="0" w:color="auto"/>
        <w:right w:val="none" w:sz="0" w:space="0" w:color="auto"/>
      </w:divBdr>
    </w:div>
    <w:div w:id="175968664">
      <w:bodyDiv w:val="1"/>
      <w:marLeft w:val="0"/>
      <w:marRight w:val="0"/>
      <w:marTop w:val="0"/>
      <w:marBottom w:val="0"/>
      <w:divBdr>
        <w:top w:val="none" w:sz="0" w:space="0" w:color="auto"/>
        <w:left w:val="none" w:sz="0" w:space="0" w:color="auto"/>
        <w:bottom w:val="none" w:sz="0" w:space="0" w:color="auto"/>
        <w:right w:val="none" w:sz="0" w:space="0" w:color="auto"/>
      </w:divBdr>
    </w:div>
    <w:div w:id="181824707">
      <w:bodyDiv w:val="1"/>
      <w:marLeft w:val="0"/>
      <w:marRight w:val="0"/>
      <w:marTop w:val="0"/>
      <w:marBottom w:val="0"/>
      <w:divBdr>
        <w:top w:val="none" w:sz="0" w:space="0" w:color="auto"/>
        <w:left w:val="none" w:sz="0" w:space="0" w:color="auto"/>
        <w:bottom w:val="none" w:sz="0" w:space="0" w:color="auto"/>
        <w:right w:val="none" w:sz="0" w:space="0" w:color="auto"/>
      </w:divBdr>
    </w:div>
    <w:div w:id="244456729">
      <w:bodyDiv w:val="1"/>
      <w:marLeft w:val="0"/>
      <w:marRight w:val="0"/>
      <w:marTop w:val="0"/>
      <w:marBottom w:val="0"/>
      <w:divBdr>
        <w:top w:val="none" w:sz="0" w:space="0" w:color="auto"/>
        <w:left w:val="none" w:sz="0" w:space="0" w:color="auto"/>
        <w:bottom w:val="none" w:sz="0" w:space="0" w:color="auto"/>
        <w:right w:val="none" w:sz="0" w:space="0" w:color="auto"/>
      </w:divBdr>
    </w:div>
    <w:div w:id="275605938">
      <w:bodyDiv w:val="1"/>
      <w:marLeft w:val="0"/>
      <w:marRight w:val="0"/>
      <w:marTop w:val="0"/>
      <w:marBottom w:val="0"/>
      <w:divBdr>
        <w:top w:val="none" w:sz="0" w:space="0" w:color="auto"/>
        <w:left w:val="none" w:sz="0" w:space="0" w:color="auto"/>
        <w:bottom w:val="none" w:sz="0" w:space="0" w:color="auto"/>
        <w:right w:val="none" w:sz="0" w:space="0" w:color="auto"/>
      </w:divBdr>
    </w:div>
    <w:div w:id="298925330">
      <w:bodyDiv w:val="1"/>
      <w:marLeft w:val="0"/>
      <w:marRight w:val="0"/>
      <w:marTop w:val="0"/>
      <w:marBottom w:val="0"/>
      <w:divBdr>
        <w:top w:val="none" w:sz="0" w:space="0" w:color="auto"/>
        <w:left w:val="none" w:sz="0" w:space="0" w:color="auto"/>
        <w:bottom w:val="none" w:sz="0" w:space="0" w:color="auto"/>
        <w:right w:val="none" w:sz="0" w:space="0" w:color="auto"/>
      </w:divBdr>
    </w:div>
    <w:div w:id="303000651">
      <w:bodyDiv w:val="1"/>
      <w:marLeft w:val="0"/>
      <w:marRight w:val="0"/>
      <w:marTop w:val="0"/>
      <w:marBottom w:val="0"/>
      <w:divBdr>
        <w:top w:val="none" w:sz="0" w:space="0" w:color="auto"/>
        <w:left w:val="none" w:sz="0" w:space="0" w:color="auto"/>
        <w:bottom w:val="none" w:sz="0" w:space="0" w:color="auto"/>
        <w:right w:val="none" w:sz="0" w:space="0" w:color="auto"/>
      </w:divBdr>
    </w:div>
    <w:div w:id="322857806">
      <w:bodyDiv w:val="1"/>
      <w:marLeft w:val="0"/>
      <w:marRight w:val="0"/>
      <w:marTop w:val="0"/>
      <w:marBottom w:val="0"/>
      <w:divBdr>
        <w:top w:val="none" w:sz="0" w:space="0" w:color="auto"/>
        <w:left w:val="none" w:sz="0" w:space="0" w:color="auto"/>
        <w:bottom w:val="none" w:sz="0" w:space="0" w:color="auto"/>
        <w:right w:val="none" w:sz="0" w:space="0" w:color="auto"/>
      </w:divBdr>
    </w:div>
    <w:div w:id="342980395">
      <w:bodyDiv w:val="1"/>
      <w:marLeft w:val="0"/>
      <w:marRight w:val="0"/>
      <w:marTop w:val="0"/>
      <w:marBottom w:val="0"/>
      <w:divBdr>
        <w:top w:val="none" w:sz="0" w:space="0" w:color="auto"/>
        <w:left w:val="none" w:sz="0" w:space="0" w:color="auto"/>
        <w:bottom w:val="none" w:sz="0" w:space="0" w:color="auto"/>
        <w:right w:val="none" w:sz="0" w:space="0" w:color="auto"/>
      </w:divBdr>
    </w:div>
    <w:div w:id="347144946">
      <w:bodyDiv w:val="1"/>
      <w:marLeft w:val="0"/>
      <w:marRight w:val="0"/>
      <w:marTop w:val="0"/>
      <w:marBottom w:val="0"/>
      <w:divBdr>
        <w:top w:val="none" w:sz="0" w:space="0" w:color="auto"/>
        <w:left w:val="none" w:sz="0" w:space="0" w:color="auto"/>
        <w:bottom w:val="none" w:sz="0" w:space="0" w:color="auto"/>
        <w:right w:val="none" w:sz="0" w:space="0" w:color="auto"/>
      </w:divBdr>
      <w:divsChild>
        <w:div w:id="10182812">
          <w:marLeft w:val="0"/>
          <w:marRight w:val="0"/>
          <w:marTop w:val="0"/>
          <w:marBottom w:val="0"/>
          <w:divBdr>
            <w:top w:val="none" w:sz="0" w:space="0" w:color="auto"/>
            <w:left w:val="none" w:sz="0" w:space="0" w:color="auto"/>
            <w:bottom w:val="none" w:sz="0" w:space="0" w:color="auto"/>
            <w:right w:val="none" w:sz="0" w:space="0" w:color="auto"/>
          </w:divBdr>
        </w:div>
      </w:divsChild>
    </w:div>
    <w:div w:id="360059455">
      <w:bodyDiv w:val="1"/>
      <w:marLeft w:val="0"/>
      <w:marRight w:val="0"/>
      <w:marTop w:val="0"/>
      <w:marBottom w:val="0"/>
      <w:divBdr>
        <w:top w:val="none" w:sz="0" w:space="0" w:color="auto"/>
        <w:left w:val="none" w:sz="0" w:space="0" w:color="auto"/>
        <w:bottom w:val="none" w:sz="0" w:space="0" w:color="auto"/>
        <w:right w:val="none" w:sz="0" w:space="0" w:color="auto"/>
      </w:divBdr>
    </w:div>
    <w:div w:id="380443234">
      <w:bodyDiv w:val="1"/>
      <w:marLeft w:val="0"/>
      <w:marRight w:val="0"/>
      <w:marTop w:val="0"/>
      <w:marBottom w:val="0"/>
      <w:divBdr>
        <w:top w:val="none" w:sz="0" w:space="0" w:color="auto"/>
        <w:left w:val="none" w:sz="0" w:space="0" w:color="auto"/>
        <w:bottom w:val="none" w:sz="0" w:space="0" w:color="auto"/>
        <w:right w:val="none" w:sz="0" w:space="0" w:color="auto"/>
      </w:divBdr>
    </w:div>
    <w:div w:id="395516884">
      <w:bodyDiv w:val="1"/>
      <w:marLeft w:val="0"/>
      <w:marRight w:val="0"/>
      <w:marTop w:val="0"/>
      <w:marBottom w:val="0"/>
      <w:divBdr>
        <w:top w:val="none" w:sz="0" w:space="0" w:color="auto"/>
        <w:left w:val="none" w:sz="0" w:space="0" w:color="auto"/>
        <w:bottom w:val="none" w:sz="0" w:space="0" w:color="auto"/>
        <w:right w:val="none" w:sz="0" w:space="0" w:color="auto"/>
      </w:divBdr>
    </w:div>
    <w:div w:id="467015957">
      <w:bodyDiv w:val="1"/>
      <w:marLeft w:val="0"/>
      <w:marRight w:val="0"/>
      <w:marTop w:val="0"/>
      <w:marBottom w:val="0"/>
      <w:divBdr>
        <w:top w:val="none" w:sz="0" w:space="0" w:color="auto"/>
        <w:left w:val="none" w:sz="0" w:space="0" w:color="auto"/>
        <w:bottom w:val="none" w:sz="0" w:space="0" w:color="auto"/>
        <w:right w:val="none" w:sz="0" w:space="0" w:color="auto"/>
      </w:divBdr>
    </w:div>
    <w:div w:id="489491160">
      <w:bodyDiv w:val="1"/>
      <w:marLeft w:val="0"/>
      <w:marRight w:val="0"/>
      <w:marTop w:val="0"/>
      <w:marBottom w:val="0"/>
      <w:divBdr>
        <w:top w:val="none" w:sz="0" w:space="0" w:color="auto"/>
        <w:left w:val="none" w:sz="0" w:space="0" w:color="auto"/>
        <w:bottom w:val="none" w:sz="0" w:space="0" w:color="auto"/>
        <w:right w:val="none" w:sz="0" w:space="0" w:color="auto"/>
      </w:divBdr>
    </w:div>
    <w:div w:id="527793138">
      <w:bodyDiv w:val="1"/>
      <w:marLeft w:val="0"/>
      <w:marRight w:val="0"/>
      <w:marTop w:val="0"/>
      <w:marBottom w:val="0"/>
      <w:divBdr>
        <w:top w:val="none" w:sz="0" w:space="0" w:color="auto"/>
        <w:left w:val="none" w:sz="0" w:space="0" w:color="auto"/>
        <w:bottom w:val="none" w:sz="0" w:space="0" w:color="auto"/>
        <w:right w:val="none" w:sz="0" w:space="0" w:color="auto"/>
      </w:divBdr>
    </w:div>
    <w:div w:id="593170115">
      <w:bodyDiv w:val="1"/>
      <w:marLeft w:val="0"/>
      <w:marRight w:val="0"/>
      <w:marTop w:val="0"/>
      <w:marBottom w:val="0"/>
      <w:divBdr>
        <w:top w:val="none" w:sz="0" w:space="0" w:color="auto"/>
        <w:left w:val="none" w:sz="0" w:space="0" w:color="auto"/>
        <w:bottom w:val="none" w:sz="0" w:space="0" w:color="auto"/>
        <w:right w:val="none" w:sz="0" w:space="0" w:color="auto"/>
      </w:divBdr>
    </w:div>
    <w:div w:id="599263961">
      <w:bodyDiv w:val="1"/>
      <w:marLeft w:val="0"/>
      <w:marRight w:val="0"/>
      <w:marTop w:val="0"/>
      <w:marBottom w:val="0"/>
      <w:divBdr>
        <w:top w:val="none" w:sz="0" w:space="0" w:color="auto"/>
        <w:left w:val="none" w:sz="0" w:space="0" w:color="auto"/>
        <w:bottom w:val="none" w:sz="0" w:space="0" w:color="auto"/>
        <w:right w:val="none" w:sz="0" w:space="0" w:color="auto"/>
      </w:divBdr>
    </w:div>
    <w:div w:id="611742293">
      <w:bodyDiv w:val="1"/>
      <w:marLeft w:val="0"/>
      <w:marRight w:val="0"/>
      <w:marTop w:val="0"/>
      <w:marBottom w:val="0"/>
      <w:divBdr>
        <w:top w:val="none" w:sz="0" w:space="0" w:color="auto"/>
        <w:left w:val="none" w:sz="0" w:space="0" w:color="auto"/>
        <w:bottom w:val="none" w:sz="0" w:space="0" w:color="auto"/>
        <w:right w:val="none" w:sz="0" w:space="0" w:color="auto"/>
      </w:divBdr>
    </w:div>
    <w:div w:id="619190873">
      <w:bodyDiv w:val="1"/>
      <w:marLeft w:val="0"/>
      <w:marRight w:val="0"/>
      <w:marTop w:val="0"/>
      <w:marBottom w:val="0"/>
      <w:divBdr>
        <w:top w:val="none" w:sz="0" w:space="0" w:color="auto"/>
        <w:left w:val="none" w:sz="0" w:space="0" w:color="auto"/>
        <w:bottom w:val="none" w:sz="0" w:space="0" w:color="auto"/>
        <w:right w:val="none" w:sz="0" w:space="0" w:color="auto"/>
      </w:divBdr>
      <w:divsChild>
        <w:div w:id="1968731119">
          <w:marLeft w:val="0"/>
          <w:marRight w:val="0"/>
          <w:marTop w:val="0"/>
          <w:marBottom w:val="0"/>
          <w:divBdr>
            <w:top w:val="none" w:sz="0" w:space="0" w:color="auto"/>
            <w:left w:val="none" w:sz="0" w:space="0" w:color="auto"/>
            <w:bottom w:val="none" w:sz="0" w:space="0" w:color="auto"/>
            <w:right w:val="none" w:sz="0" w:space="0" w:color="auto"/>
          </w:divBdr>
        </w:div>
      </w:divsChild>
    </w:div>
    <w:div w:id="644969823">
      <w:bodyDiv w:val="1"/>
      <w:marLeft w:val="0"/>
      <w:marRight w:val="0"/>
      <w:marTop w:val="0"/>
      <w:marBottom w:val="0"/>
      <w:divBdr>
        <w:top w:val="none" w:sz="0" w:space="0" w:color="auto"/>
        <w:left w:val="none" w:sz="0" w:space="0" w:color="auto"/>
        <w:bottom w:val="none" w:sz="0" w:space="0" w:color="auto"/>
        <w:right w:val="none" w:sz="0" w:space="0" w:color="auto"/>
      </w:divBdr>
    </w:div>
    <w:div w:id="664210204">
      <w:bodyDiv w:val="1"/>
      <w:marLeft w:val="0"/>
      <w:marRight w:val="0"/>
      <w:marTop w:val="0"/>
      <w:marBottom w:val="0"/>
      <w:divBdr>
        <w:top w:val="none" w:sz="0" w:space="0" w:color="auto"/>
        <w:left w:val="none" w:sz="0" w:space="0" w:color="auto"/>
        <w:bottom w:val="none" w:sz="0" w:space="0" w:color="auto"/>
        <w:right w:val="none" w:sz="0" w:space="0" w:color="auto"/>
      </w:divBdr>
    </w:div>
    <w:div w:id="679966929">
      <w:bodyDiv w:val="1"/>
      <w:marLeft w:val="0"/>
      <w:marRight w:val="0"/>
      <w:marTop w:val="0"/>
      <w:marBottom w:val="0"/>
      <w:divBdr>
        <w:top w:val="none" w:sz="0" w:space="0" w:color="auto"/>
        <w:left w:val="none" w:sz="0" w:space="0" w:color="auto"/>
        <w:bottom w:val="none" w:sz="0" w:space="0" w:color="auto"/>
        <w:right w:val="none" w:sz="0" w:space="0" w:color="auto"/>
      </w:divBdr>
    </w:div>
    <w:div w:id="702825663">
      <w:bodyDiv w:val="1"/>
      <w:marLeft w:val="0"/>
      <w:marRight w:val="0"/>
      <w:marTop w:val="0"/>
      <w:marBottom w:val="0"/>
      <w:divBdr>
        <w:top w:val="none" w:sz="0" w:space="0" w:color="auto"/>
        <w:left w:val="none" w:sz="0" w:space="0" w:color="auto"/>
        <w:bottom w:val="none" w:sz="0" w:space="0" w:color="auto"/>
        <w:right w:val="none" w:sz="0" w:space="0" w:color="auto"/>
      </w:divBdr>
    </w:div>
    <w:div w:id="705133922">
      <w:bodyDiv w:val="1"/>
      <w:marLeft w:val="0"/>
      <w:marRight w:val="0"/>
      <w:marTop w:val="0"/>
      <w:marBottom w:val="0"/>
      <w:divBdr>
        <w:top w:val="none" w:sz="0" w:space="0" w:color="auto"/>
        <w:left w:val="none" w:sz="0" w:space="0" w:color="auto"/>
        <w:bottom w:val="none" w:sz="0" w:space="0" w:color="auto"/>
        <w:right w:val="none" w:sz="0" w:space="0" w:color="auto"/>
      </w:divBdr>
    </w:div>
    <w:div w:id="756482644">
      <w:bodyDiv w:val="1"/>
      <w:marLeft w:val="0"/>
      <w:marRight w:val="0"/>
      <w:marTop w:val="0"/>
      <w:marBottom w:val="0"/>
      <w:divBdr>
        <w:top w:val="none" w:sz="0" w:space="0" w:color="auto"/>
        <w:left w:val="none" w:sz="0" w:space="0" w:color="auto"/>
        <w:bottom w:val="none" w:sz="0" w:space="0" w:color="auto"/>
        <w:right w:val="none" w:sz="0" w:space="0" w:color="auto"/>
      </w:divBdr>
    </w:div>
    <w:div w:id="821854069">
      <w:bodyDiv w:val="1"/>
      <w:marLeft w:val="0"/>
      <w:marRight w:val="0"/>
      <w:marTop w:val="0"/>
      <w:marBottom w:val="0"/>
      <w:divBdr>
        <w:top w:val="none" w:sz="0" w:space="0" w:color="auto"/>
        <w:left w:val="none" w:sz="0" w:space="0" w:color="auto"/>
        <w:bottom w:val="none" w:sz="0" w:space="0" w:color="auto"/>
        <w:right w:val="none" w:sz="0" w:space="0" w:color="auto"/>
      </w:divBdr>
    </w:div>
    <w:div w:id="834229171">
      <w:bodyDiv w:val="1"/>
      <w:marLeft w:val="0"/>
      <w:marRight w:val="0"/>
      <w:marTop w:val="0"/>
      <w:marBottom w:val="0"/>
      <w:divBdr>
        <w:top w:val="none" w:sz="0" w:space="0" w:color="auto"/>
        <w:left w:val="none" w:sz="0" w:space="0" w:color="auto"/>
        <w:bottom w:val="none" w:sz="0" w:space="0" w:color="auto"/>
        <w:right w:val="none" w:sz="0" w:space="0" w:color="auto"/>
      </w:divBdr>
    </w:div>
    <w:div w:id="854929469">
      <w:bodyDiv w:val="1"/>
      <w:marLeft w:val="0"/>
      <w:marRight w:val="0"/>
      <w:marTop w:val="0"/>
      <w:marBottom w:val="0"/>
      <w:divBdr>
        <w:top w:val="none" w:sz="0" w:space="0" w:color="auto"/>
        <w:left w:val="none" w:sz="0" w:space="0" w:color="auto"/>
        <w:bottom w:val="none" w:sz="0" w:space="0" w:color="auto"/>
        <w:right w:val="none" w:sz="0" w:space="0" w:color="auto"/>
      </w:divBdr>
    </w:div>
    <w:div w:id="856233352">
      <w:bodyDiv w:val="1"/>
      <w:marLeft w:val="0"/>
      <w:marRight w:val="0"/>
      <w:marTop w:val="0"/>
      <w:marBottom w:val="0"/>
      <w:divBdr>
        <w:top w:val="none" w:sz="0" w:space="0" w:color="auto"/>
        <w:left w:val="none" w:sz="0" w:space="0" w:color="auto"/>
        <w:bottom w:val="none" w:sz="0" w:space="0" w:color="auto"/>
        <w:right w:val="none" w:sz="0" w:space="0" w:color="auto"/>
      </w:divBdr>
      <w:divsChild>
        <w:div w:id="556431834">
          <w:marLeft w:val="0"/>
          <w:marRight w:val="0"/>
          <w:marTop w:val="0"/>
          <w:marBottom w:val="0"/>
          <w:divBdr>
            <w:top w:val="none" w:sz="0" w:space="0" w:color="auto"/>
            <w:left w:val="none" w:sz="0" w:space="0" w:color="auto"/>
            <w:bottom w:val="none" w:sz="0" w:space="0" w:color="auto"/>
            <w:right w:val="none" w:sz="0" w:space="0" w:color="auto"/>
          </w:divBdr>
        </w:div>
      </w:divsChild>
    </w:div>
    <w:div w:id="859704422">
      <w:bodyDiv w:val="1"/>
      <w:marLeft w:val="0"/>
      <w:marRight w:val="0"/>
      <w:marTop w:val="0"/>
      <w:marBottom w:val="0"/>
      <w:divBdr>
        <w:top w:val="none" w:sz="0" w:space="0" w:color="auto"/>
        <w:left w:val="none" w:sz="0" w:space="0" w:color="auto"/>
        <w:bottom w:val="none" w:sz="0" w:space="0" w:color="auto"/>
        <w:right w:val="none" w:sz="0" w:space="0" w:color="auto"/>
      </w:divBdr>
    </w:div>
    <w:div w:id="886456030">
      <w:bodyDiv w:val="1"/>
      <w:marLeft w:val="0"/>
      <w:marRight w:val="0"/>
      <w:marTop w:val="0"/>
      <w:marBottom w:val="0"/>
      <w:divBdr>
        <w:top w:val="none" w:sz="0" w:space="0" w:color="auto"/>
        <w:left w:val="none" w:sz="0" w:space="0" w:color="auto"/>
        <w:bottom w:val="none" w:sz="0" w:space="0" w:color="auto"/>
        <w:right w:val="none" w:sz="0" w:space="0" w:color="auto"/>
      </w:divBdr>
    </w:div>
    <w:div w:id="908348211">
      <w:bodyDiv w:val="1"/>
      <w:marLeft w:val="0"/>
      <w:marRight w:val="0"/>
      <w:marTop w:val="0"/>
      <w:marBottom w:val="0"/>
      <w:divBdr>
        <w:top w:val="none" w:sz="0" w:space="0" w:color="auto"/>
        <w:left w:val="none" w:sz="0" w:space="0" w:color="auto"/>
        <w:bottom w:val="none" w:sz="0" w:space="0" w:color="auto"/>
        <w:right w:val="none" w:sz="0" w:space="0" w:color="auto"/>
      </w:divBdr>
    </w:div>
    <w:div w:id="939918630">
      <w:bodyDiv w:val="1"/>
      <w:marLeft w:val="0"/>
      <w:marRight w:val="0"/>
      <w:marTop w:val="0"/>
      <w:marBottom w:val="0"/>
      <w:divBdr>
        <w:top w:val="none" w:sz="0" w:space="0" w:color="auto"/>
        <w:left w:val="none" w:sz="0" w:space="0" w:color="auto"/>
        <w:bottom w:val="none" w:sz="0" w:space="0" w:color="auto"/>
        <w:right w:val="none" w:sz="0" w:space="0" w:color="auto"/>
      </w:divBdr>
    </w:div>
    <w:div w:id="947394980">
      <w:bodyDiv w:val="1"/>
      <w:marLeft w:val="0"/>
      <w:marRight w:val="0"/>
      <w:marTop w:val="0"/>
      <w:marBottom w:val="0"/>
      <w:divBdr>
        <w:top w:val="none" w:sz="0" w:space="0" w:color="auto"/>
        <w:left w:val="none" w:sz="0" w:space="0" w:color="auto"/>
        <w:bottom w:val="none" w:sz="0" w:space="0" w:color="auto"/>
        <w:right w:val="none" w:sz="0" w:space="0" w:color="auto"/>
      </w:divBdr>
    </w:div>
    <w:div w:id="951277676">
      <w:bodyDiv w:val="1"/>
      <w:marLeft w:val="0"/>
      <w:marRight w:val="0"/>
      <w:marTop w:val="0"/>
      <w:marBottom w:val="0"/>
      <w:divBdr>
        <w:top w:val="none" w:sz="0" w:space="0" w:color="auto"/>
        <w:left w:val="none" w:sz="0" w:space="0" w:color="auto"/>
        <w:bottom w:val="none" w:sz="0" w:space="0" w:color="auto"/>
        <w:right w:val="none" w:sz="0" w:space="0" w:color="auto"/>
      </w:divBdr>
    </w:div>
    <w:div w:id="1008946003">
      <w:bodyDiv w:val="1"/>
      <w:marLeft w:val="0"/>
      <w:marRight w:val="0"/>
      <w:marTop w:val="0"/>
      <w:marBottom w:val="0"/>
      <w:divBdr>
        <w:top w:val="none" w:sz="0" w:space="0" w:color="auto"/>
        <w:left w:val="none" w:sz="0" w:space="0" w:color="auto"/>
        <w:bottom w:val="none" w:sz="0" w:space="0" w:color="auto"/>
        <w:right w:val="none" w:sz="0" w:space="0" w:color="auto"/>
      </w:divBdr>
    </w:div>
    <w:div w:id="1038119958">
      <w:bodyDiv w:val="1"/>
      <w:marLeft w:val="0"/>
      <w:marRight w:val="0"/>
      <w:marTop w:val="0"/>
      <w:marBottom w:val="0"/>
      <w:divBdr>
        <w:top w:val="none" w:sz="0" w:space="0" w:color="auto"/>
        <w:left w:val="none" w:sz="0" w:space="0" w:color="auto"/>
        <w:bottom w:val="none" w:sz="0" w:space="0" w:color="auto"/>
        <w:right w:val="none" w:sz="0" w:space="0" w:color="auto"/>
      </w:divBdr>
    </w:div>
    <w:div w:id="1057631483">
      <w:bodyDiv w:val="1"/>
      <w:marLeft w:val="0"/>
      <w:marRight w:val="0"/>
      <w:marTop w:val="0"/>
      <w:marBottom w:val="0"/>
      <w:divBdr>
        <w:top w:val="none" w:sz="0" w:space="0" w:color="auto"/>
        <w:left w:val="none" w:sz="0" w:space="0" w:color="auto"/>
        <w:bottom w:val="none" w:sz="0" w:space="0" w:color="auto"/>
        <w:right w:val="none" w:sz="0" w:space="0" w:color="auto"/>
      </w:divBdr>
    </w:div>
    <w:div w:id="1060440071">
      <w:bodyDiv w:val="1"/>
      <w:marLeft w:val="0"/>
      <w:marRight w:val="0"/>
      <w:marTop w:val="0"/>
      <w:marBottom w:val="0"/>
      <w:divBdr>
        <w:top w:val="none" w:sz="0" w:space="0" w:color="auto"/>
        <w:left w:val="none" w:sz="0" w:space="0" w:color="auto"/>
        <w:bottom w:val="none" w:sz="0" w:space="0" w:color="auto"/>
        <w:right w:val="none" w:sz="0" w:space="0" w:color="auto"/>
      </w:divBdr>
    </w:div>
    <w:div w:id="1119295594">
      <w:bodyDiv w:val="1"/>
      <w:marLeft w:val="0"/>
      <w:marRight w:val="0"/>
      <w:marTop w:val="0"/>
      <w:marBottom w:val="0"/>
      <w:divBdr>
        <w:top w:val="none" w:sz="0" w:space="0" w:color="auto"/>
        <w:left w:val="none" w:sz="0" w:space="0" w:color="auto"/>
        <w:bottom w:val="none" w:sz="0" w:space="0" w:color="auto"/>
        <w:right w:val="none" w:sz="0" w:space="0" w:color="auto"/>
      </w:divBdr>
    </w:div>
    <w:div w:id="1147404409">
      <w:bodyDiv w:val="1"/>
      <w:marLeft w:val="0"/>
      <w:marRight w:val="0"/>
      <w:marTop w:val="0"/>
      <w:marBottom w:val="0"/>
      <w:divBdr>
        <w:top w:val="none" w:sz="0" w:space="0" w:color="auto"/>
        <w:left w:val="none" w:sz="0" w:space="0" w:color="auto"/>
        <w:bottom w:val="none" w:sz="0" w:space="0" w:color="auto"/>
        <w:right w:val="none" w:sz="0" w:space="0" w:color="auto"/>
      </w:divBdr>
    </w:div>
    <w:div w:id="1179155412">
      <w:bodyDiv w:val="1"/>
      <w:marLeft w:val="0"/>
      <w:marRight w:val="0"/>
      <w:marTop w:val="0"/>
      <w:marBottom w:val="0"/>
      <w:divBdr>
        <w:top w:val="none" w:sz="0" w:space="0" w:color="auto"/>
        <w:left w:val="none" w:sz="0" w:space="0" w:color="auto"/>
        <w:bottom w:val="none" w:sz="0" w:space="0" w:color="auto"/>
        <w:right w:val="none" w:sz="0" w:space="0" w:color="auto"/>
      </w:divBdr>
    </w:div>
    <w:div w:id="1190951150">
      <w:bodyDiv w:val="1"/>
      <w:marLeft w:val="0"/>
      <w:marRight w:val="0"/>
      <w:marTop w:val="0"/>
      <w:marBottom w:val="0"/>
      <w:divBdr>
        <w:top w:val="none" w:sz="0" w:space="0" w:color="auto"/>
        <w:left w:val="none" w:sz="0" w:space="0" w:color="auto"/>
        <w:bottom w:val="none" w:sz="0" w:space="0" w:color="auto"/>
        <w:right w:val="none" w:sz="0" w:space="0" w:color="auto"/>
      </w:divBdr>
    </w:div>
    <w:div w:id="1215894484">
      <w:bodyDiv w:val="1"/>
      <w:marLeft w:val="0"/>
      <w:marRight w:val="0"/>
      <w:marTop w:val="0"/>
      <w:marBottom w:val="0"/>
      <w:divBdr>
        <w:top w:val="none" w:sz="0" w:space="0" w:color="auto"/>
        <w:left w:val="none" w:sz="0" w:space="0" w:color="auto"/>
        <w:bottom w:val="none" w:sz="0" w:space="0" w:color="auto"/>
        <w:right w:val="none" w:sz="0" w:space="0" w:color="auto"/>
      </w:divBdr>
    </w:div>
    <w:div w:id="1247956739">
      <w:bodyDiv w:val="1"/>
      <w:marLeft w:val="0"/>
      <w:marRight w:val="0"/>
      <w:marTop w:val="0"/>
      <w:marBottom w:val="0"/>
      <w:divBdr>
        <w:top w:val="none" w:sz="0" w:space="0" w:color="auto"/>
        <w:left w:val="none" w:sz="0" w:space="0" w:color="auto"/>
        <w:bottom w:val="none" w:sz="0" w:space="0" w:color="auto"/>
        <w:right w:val="none" w:sz="0" w:space="0" w:color="auto"/>
      </w:divBdr>
    </w:div>
    <w:div w:id="1250501666">
      <w:bodyDiv w:val="1"/>
      <w:marLeft w:val="0"/>
      <w:marRight w:val="0"/>
      <w:marTop w:val="0"/>
      <w:marBottom w:val="0"/>
      <w:divBdr>
        <w:top w:val="none" w:sz="0" w:space="0" w:color="auto"/>
        <w:left w:val="none" w:sz="0" w:space="0" w:color="auto"/>
        <w:bottom w:val="none" w:sz="0" w:space="0" w:color="auto"/>
        <w:right w:val="none" w:sz="0" w:space="0" w:color="auto"/>
      </w:divBdr>
      <w:divsChild>
        <w:div w:id="217983561">
          <w:marLeft w:val="0"/>
          <w:marRight w:val="0"/>
          <w:marTop w:val="0"/>
          <w:marBottom w:val="0"/>
          <w:divBdr>
            <w:top w:val="none" w:sz="0" w:space="0" w:color="auto"/>
            <w:left w:val="none" w:sz="0" w:space="0" w:color="auto"/>
            <w:bottom w:val="none" w:sz="0" w:space="0" w:color="auto"/>
            <w:right w:val="none" w:sz="0" w:space="0" w:color="auto"/>
          </w:divBdr>
        </w:div>
      </w:divsChild>
    </w:div>
    <w:div w:id="1252859088">
      <w:bodyDiv w:val="1"/>
      <w:marLeft w:val="0"/>
      <w:marRight w:val="0"/>
      <w:marTop w:val="0"/>
      <w:marBottom w:val="0"/>
      <w:divBdr>
        <w:top w:val="none" w:sz="0" w:space="0" w:color="auto"/>
        <w:left w:val="none" w:sz="0" w:space="0" w:color="auto"/>
        <w:bottom w:val="none" w:sz="0" w:space="0" w:color="auto"/>
        <w:right w:val="none" w:sz="0" w:space="0" w:color="auto"/>
      </w:divBdr>
    </w:div>
    <w:div w:id="1253054611">
      <w:bodyDiv w:val="1"/>
      <w:marLeft w:val="0"/>
      <w:marRight w:val="0"/>
      <w:marTop w:val="0"/>
      <w:marBottom w:val="0"/>
      <w:divBdr>
        <w:top w:val="none" w:sz="0" w:space="0" w:color="auto"/>
        <w:left w:val="none" w:sz="0" w:space="0" w:color="auto"/>
        <w:bottom w:val="none" w:sz="0" w:space="0" w:color="auto"/>
        <w:right w:val="none" w:sz="0" w:space="0" w:color="auto"/>
      </w:divBdr>
    </w:div>
    <w:div w:id="1273131834">
      <w:bodyDiv w:val="1"/>
      <w:marLeft w:val="0"/>
      <w:marRight w:val="0"/>
      <w:marTop w:val="0"/>
      <w:marBottom w:val="0"/>
      <w:divBdr>
        <w:top w:val="none" w:sz="0" w:space="0" w:color="auto"/>
        <w:left w:val="none" w:sz="0" w:space="0" w:color="auto"/>
        <w:bottom w:val="none" w:sz="0" w:space="0" w:color="auto"/>
        <w:right w:val="none" w:sz="0" w:space="0" w:color="auto"/>
      </w:divBdr>
    </w:div>
    <w:div w:id="1298032083">
      <w:bodyDiv w:val="1"/>
      <w:marLeft w:val="0"/>
      <w:marRight w:val="0"/>
      <w:marTop w:val="0"/>
      <w:marBottom w:val="0"/>
      <w:divBdr>
        <w:top w:val="none" w:sz="0" w:space="0" w:color="auto"/>
        <w:left w:val="none" w:sz="0" w:space="0" w:color="auto"/>
        <w:bottom w:val="none" w:sz="0" w:space="0" w:color="auto"/>
        <w:right w:val="none" w:sz="0" w:space="0" w:color="auto"/>
      </w:divBdr>
    </w:div>
    <w:div w:id="1361661248">
      <w:bodyDiv w:val="1"/>
      <w:marLeft w:val="0"/>
      <w:marRight w:val="0"/>
      <w:marTop w:val="0"/>
      <w:marBottom w:val="0"/>
      <w:divBdr>
        <w:top w:val="none" w:sz="0" w:space="0" w:color="auto"/>
        <w:left w:val="none" w:sz="0" w:space="0" w:color="auto"/>
        <w:bottom w:val="none" w:sz="0" w:space="0" w:color="auto"/>
        <w:right w:val="none" w:sz="0" w:space="0" w:color="auto"/>
      </w:divBdr>
    </w:div>
    <w:div w:id="1367755257">
      <w:bodyDiv w:val="1"/>
      <w:marLeft w:val="0"/>
      <w:marRight w:val="0"/>
      <w:marTop w:val="0"/>
      <w:marBottom w:val="0"/>
      <w:divBdr>
        <w:top w:val="none" w:sz="0" w:space="0" w:color="auto"/>
        <w:left w:val="none" w:sz="0" w:space="0" w:color="auto"/>
        <w:bottom w:val="none" w:sz="0" w:space="0" w:color="auto"/>
        <w:right w:val="none" w:sz="0" w:space="0" w:color="auto"/>
      </w:divBdr>
    </w:div>
    <w:div w:id="1449543888">
      <w:bodyDiv w:val="1"/>
      <w:marLeft w:val="0"/>
      <w:marRight w:val="0"/>
      <w:marTop w:val="0"/>
      <w:marBottom w:val="0"/>
      <w:divBdr>
        <w:top w:val="none" w:sz="0" w:space="0" w:color="auto"/>
        <w:left w:val="none" w:sz="0" w:space="0" w:color="auto"/>
        <w:bottom w:val="none" w:sz="0" w:space="0" w:color="auto"/>
        <w:right w:val="none" w:sz="0" w:space="0" w:color="auto"/>
      </w:divBdr>
    </w:div>
    <w:div w:id="1458766379">
      <w:bodyDiv w:val="1"/>
      <w:marLeft w:val="0"/>
      <w:marRight w:val="0"/>
      <w:marTop w:val="0"/>
      <w:marBottom w:val="0"/>
      <w:divBdr>
        <w:top w:val="none" w:sz="0" w:space="0" w:color="auto"/>
        <w:left w:val="none" w:sz="0" w:space="0" w:color="auto"/>
        <w:bottom w:val="none" w:sz="0" w:space="0" w:color="auto"/>
        <w:right w:val="none" w:sz="0" w:space="0" w:color="auto"/>
      </w:divBdr>
    </w:div>
    <w:div w:id="1466002715">
      <w:bodyDiv w:val="1"/>
      <w:marLeft w:val="0"/>
      <w:marRight w:val="0"/>
      <w:marTop w:val="0"/>
      <w:marBottom w:val="0"/>
      <w:divBdr>
        <w:top w:val="none" w:sz="0" w:space="0" w:color="auto"/>
        <w:left w:val="none" w:sz="0" w:space="0" w:color="auto"/>
        <w:bottom w:val="none" w:sz="0" w:space="0" w:color="auto"/>
        <w:right w:val="none" w:sz="0" w:space="0" w:color="auto"/>
      </w:divBdr>
    </w:div>
    <w:div w:id="1492451845">
      <w:bodyDiv w:val="1"/>
      <w:marLeft w:val="0"/>
      <w:marRight w:val="0"/>
      <w:marTop w:val="0"/>
      <w:marBottom w:val="0"/>
      <w:divBdr>
        <w:top w:val="none" w:sz="0" w:space="0" w:color="auto"/>
        <w:left w:val="none" w:sz="0" w:space="0" w:color="auto"/>
        <w:bottom w:val="none" w:sz="0" w:space="0" w:color="auto"/>
        <w:right w:val="none" w:sz="0" w:space="0" w:color="auto"/>
      </w:divBdr>
    </w:div>
    <w:div w:id="1495758904">
      <w:bodyDiv w:val="1"/>
      <w:marLeft w:val="0"/>
      <w:marRight w:val="0"/>
      <w:marTop w:val="0"/>
      <w:marBottom w:val="0"/>
      <w:divBdr>
        <w:top w:val="none" w:sz="0" w:space="0" w:color="auto"/>
        <w:left w:val="none" w:sz="0" w:space="0" w:color="auto"/>
        <w:bottom w:val="none" w:sz="0" w:space="0" w:color="auto"/>
        <w:right w:val="none" w:sz="0" w:space="0" w:color="auto"/>
      </w:divBdr>
    </w:div>
    <w:div w:id="1527675410">
      <w:bodyDiv w:val="1"/>
      <w:marLeft w:val="0"/>
      <w:marRight w:val="0"/>
      <w:marTop w:val="0"/>
      <w:marBottom w:val="0"/>
      <w:divBdr>
        <w:top w:val="none" w:sz="0" w:space="0" w:color="auto"/>
        <w:left w:val="none" w:sz="0" w:space="0" w:color="auto"/>
        <w:bottom w:val="none" w:sz="0" w:space="0" w:color="auto"/>
        <w:right w:val="none" w:sz="0" w:space="0" w:color="auto"/>
      </w:divBdr>
    </w:div>
    <w:div w:id="1541630073">
      <w:bodyDiv w:val="1"/>
      <w:marLeft w:val="0"/>
      <w:marRight w:val="0"/>
      <w:marTop w:val="0"/>
      <w:marBottom w:val="0"/>
      <w:divBdr>
        <w:top w:val="none" w:sz="0" w:space="0" w:color="auto"/>
        <w:left w:val="none" w:sz="0" w:space="0" w:color="auto"/>
        <w:bottom w:val="none" w:sz="0" w:space="0" w:color="auto"/>
        <w:right w:val="none" w:sz="0" w:space="0" w:color="auto"/>
      </w:divBdr>
    </w:div>
    <w:div w:id="1548839318">
      <w:bodyDiv w:val="1"/>
      <w:marLeft w:val="0"/>
      <w:marRight w:val="0"/>
      <w:marTop w:val="0"/>
      <w:marBottom w:val="0"/>
      <w:divBdr>
        <w:top w:val="none" w:sz="0" w:space="0" w:color="auto"/>
        <w:left w:val="none" w:sz="0" w:space="0" w:color="auto"/>
        <w:bottom w:val="none" w:sz="0" w:space="0" w:color="auto"/>
        <w:right w:val="none" w:sz="0" w:space="0" w:color="auto"/>
      </w:divBdr>
    </w:div>
    <w:div w:id="1555043176">
      <w:bodyDiv w:val="1"/>
      <w:marLeft w:val="0"/>
      <w:marRight w:val="0"/>
      <w:marTop w:val="0"/>
      <w:marBottom w:val="0"/>
      <w:divBdr>
        <w:top w:val="none" w:sz="0" w:space="0" w:color="auto"/>
        <w:left w:val="none" w:sz="0" w:space="0" w:color="auto"/>
        <w:bottom w:val="none" w:sz="0" w:space="0" w:color="auto"/>
        <w:right w:val="none" w:sz="0" w:space="0" w:color="auto"/>
      </w:divBdr>
    </w:div>
    <w:div w:id="1570114215">
      <w:bodyDiv w:val="1"/>
      <w:marLeft w:val="0"/>
      <w:marRight w:val="0"/>
      <w:marTop w:val="0"/>
      <w:marBottom w:val="0"/>
      <w:divBdr>
        <w:top w:val="none" w:sz="0" w:space="0" w:color="auto"/>
        <w:left w:val="none" w:sz="0" w:space="0" w:color="auto"/>
        <w:bottom w:val="none" w:sz="0" w:space="0" w:color="auto"/>
        <w:right w:val="none" w:sz="0" w:space="0" w:color="auto"/>
      </w:divBdr>
    </w:div>
    <w:div w:id="1575317525">
      <w:bodyDiv w:val="1"/>
      <w:marLeft w:val="0"/>
      <w:marRight w:val="0"/>
      <w:marTop w:val="0"/>
      <w:marBottom w:val="0"/>
      <w:divBdr>
        <w:top w:val="none" w:sz="0" w:space="0" w:color="auto"/>
        <w:left w:val="none" w:sz="0" w:space="0" w:color="auto"/>
        <w:bottom w:val="none" w:sz="0" w:space="0" w:color="auto"/>
        <w:right w:val="none" w:sz="0" w:space="0" w:color="auto"/>
      </w:divBdr>
    </w:div>
    <w:div w:id="1580673319">
      <w:bodyDiv w:val="1"/>
      <w:marLeft w:val="0"/>
      <w:marRight w:val="0"/>
      <w:marTop w:val="0"/>
      <w:marBottom w:val="0"/>
      <w:divBdr>
        <w:top w:val="none" w:sz="0" w:space="0" w:color="auto"/>
        <w:left w:val="none" w:sz="0" w:space="0" w:color="auto"/>
        <w:bottom w:val="none" w:sz="0" w:space="0" w:color="auto"/>
        <w:right w:val="none" w:sz="0" w:space="0" w:color="auto"/>
      </w:divBdr>
      <w:divsChild>
        <w:div w:id="548109312">
          <w:marLeft w:val="0"/>
          <w:marRight w:val="0"/>
          <w:marTop w:val="0"/>
          <w:marBottom w:val="0"/>
          <w:divBdr>
            <w:top w:val="none" w:sz="0" w:space="0" w:color="auto"/>
            <w:left w:val="none" w:sz="0" w:space="0" w:color="auto"/>
            <w:bottom w:val="none" w:sz="0" w:space="0" w:color="auto"/>
            <w:right w:val="none" w:sz="0" w:space="0" w:color="auto"/>
          </w:divBdr>
        </w:div>
      </w:divsChild>
    </w:div>
    <w:div w:id="1599748134">
      <w:bodyDiv w:val="1"/>
      <w:marLeft w:val="0"/>
      <w:marRight w:val="0"/>
      <w:marTop w:val="0"/>
      <w:marBottom w:val="0"/>
      <w:divBdr>
        <w:top w:val="none" w:sz="0" w:space="0" w:color="auto"/>
        <w:left w:val="none" w:sz="0" w:space="0" w:color="auto"/>
        <w:bottom w:val="none" w:sz="0" w:space="0" w:color="auto"/>
        <w:right w:val="none" w:sz="0" w:space="0" w:color="auto"/>
      </w:divBdr>
    </w:div>
    <w:div w:id="1616594713">
      <w:bodyDiv w:val="1"/>
      <w:marLeft w:val="0"/>
      <w:marRight w:val="0"/>
      <w:marTop w:val="0"/>
      <w:marBottom w:val="0"/>
      <w:divBdr>
        <w:top w:val="none" w:sz="0" w:space="0" w:color="auto"/>
        <w:left w:val="none" w:sz="0" w:space="0" w:color="auto"/>
        <w:bottom w:val="none" w:sz="0" w:space="0" w:color="auto"/>
        <w:right w:val="none" w:sz="0" w:space="0" w:color="auto"/>
      </w:divBdr>
    </w:div>
    <w:div w:id="1625505845">
      <w:bodyDiv w:val="1"/>
      <w:marLeft w:val="0"/>
      <w:marRight w:val="0"/>
      <w:marTop w:val="0"/>
      <w:marBottom w:val="0"/>
      <w:divBdr>
        <w:top w:val="none" w:sz="0" w:space="0" w:color="auto"/>
        <w:left w:val="none" w:sz="0" w:space="0" w:color="auto"/>
        <w:bottom w:val="none" w:sz="0" w:space="0" w:color="auto"/>
        <w:right w:val="none" w:sz="0" w:space="0" w:color="auto"/>
      </w:divBdr>
    </w:div>
    <w:div w:id="1633440046">
      <w:bodyDiv w:val="1"/>
      <w:marLeft w:val="0"/>
      <w:marRight w:val="0"/>
      <w:marTop w:val="0"/>
      <w:marBottom w:val="0"/>
      <w:divBdr>
        <w:top w:val="none" w:sz="0" w:space="0" w:color="auto"/>
        <w:left w:val="none" w:sz="0" w:space="0" w:color="auto"/>
        <w:bottom w:val="none" w:sz="0" w:space="0" w:color="auto"/>
        <w:right w:val="none" w:sz="0" w:space="0" w:color="auto"/>
      </w:divBdr>
    </w:div>
    <w:div w:id="1662930438">
      <w:bodyDiv w:val="1"/>
      <w:marLeft w:val="0"/>
      <w:marRight w:val="0"/>
      <w:marTop w:val="0"/>
      <w:marBottom w:val="0"/>
      <w:divBdr>
        <w:top w:val="none" w:sz="0" w:space="0" w:color="auto"/>
        <w:left w:val="none" w:sz="0" w:space="0" w:color="auto"/>
        <w:bottom w:val="none" w:sz="0" w:space="0" w:color="auto"/>
        <w:right w:val="none" w:sz="0" w:space="0" w:color="auto"/>
      </w:divBdr>
    </w:div>
    <w:div w:id="1674067184">
      <w:bodyDiv w:val="1"/>
      <w:marLeft w:val="0"/>
      <w:marRight w:val="0"/>
      <w:marTop w:val="0"/>
      <w:marBottom w:val="0"/>
      <w:divBdr>
        <w:top w:val="none" w:sz="0" w:space="0" w:color="auto"/>
        <w:left w:val="none" w:sz="0" w:space="0" w:color="auto"/>
        <w:bottom w:val="none" w:sz="0" w:space="0" w:color="auto"/>
        <w:right w:val="none" w:sz="0" w:space="0" w:color="auto"/>
      </w:divBdr>
    </w:div>
    <w:div w:id="1678461287">
      <w:bodyDiv w:val="1"/>
      <w:marLeft w:val="0"/>
      <w:marRight w:val="0"/>
      <w:marTop w:val="0"/>
      <w:marBottom w:val="0"/>
      <w:divBdr>
        <w:top w:val="none" w:sz="0" w:space="0" w:color="auto"/>
        <w:left w:val="none" w:sz="0" w:space="0" w:color="auto"/>
        <w:bottom w:val="none" w:sz="0" w:space="0" w:color="auto"/>
        <w:right w:val="none" w:sz="0" w:space="0" w:color="auto"/>
      </w:divBdr>
    </w:div>
    <w:div w:id="1681931257">
      <w:bodyDiv w:val="1"/>
      <w:marLeft w:val="0"/>
      <w:marRight w:val="0"/>
      <w:marTop w:val="0"/>
      <w:marBottom w:val="0"/>
      <w:divBdr>
        <w:top w:val="none" w:sz="0" w:space="0" w:color="auto"/>
        <w:left w:val="none" w:sz="0" w:space="0" w:color="auto"/>
        <w:bottom w:val="none" w:sz="0" w:space="0" w:color="auto"/>
        <w:right w:val="none" w:sz="0" w:space="0" w:color="auto"/>
      </w:divBdr>
    </w:div>
    <w:div w:id="1714690634">
      <w:bodyDiv w:val="1"/>
      <w:marLeft w:val="0"/>
      <w:marRight w:val="0"/>
      <w:marTop w:val="0"/>
      <w:marBottom w:val="0"/>
      <w:divBdr>
        <w:top w:val="none" w:sz="0" w:space="0" w:color="auto"/>
        <w:left w:val="none" w:sz="0" w:space="0" w:color="auto"/>
        <w:bottom w:val="none" w:sz="0" w:space="0" w:color="auto"/>
        <w:right w:val="none" w:sz="0" w:space="0" w:color="auto"/>
      </w:divBdr>
    </w:div>
    <w:div w:id="1722947320">
      <w:bodyDiv w:val="1"/>
      <w:marLeft w:val="0"/>
      <w:marRight w:val="0"/>
      <w:marTop w:val="0"/>
      <w:marBottom w:val="0"/>
      <w:divBdr>
        <w:top w:val="none" w:sz="0" w:space="0" w:color="auto"/>
        <w:left w:val="none" w:sz="0" w:space="0" w:color="auto"/>
        <w:bottom w:val="none" w:sz="0" w:space="0" w:color="auto"/>
        <w:right w:val="none" w:sz="0" w:space="0" w:color="auto"/>
      </w:divBdr>
    </w:div>
    <w:div w:id="1724862942">
      <w:bodyDiv w:val="1"/>
      <w:marLeft w:val="0"/>
      <w:marRight w:val="0"/>
      <w:marTop w:val="0"/>
      <w:marBottom w:val="0"/>
      <w:divBdr>
        <w:top w:val="none" w:sz="0" w:space="0" w:color="auto"/>
        <w:left w:val="none" w:sz="0" w:space="0" w:color="auto"/>
        <w:bottom w:val="none" w:sz="0" w:space="0" w:color="auto"/>
        <w:right w:val="none" w:sz="0" w:space="0" w:color="auto"/>
      </w:divBdr>
    </w:div>
    <w:div w:id="1792287603">
      <w:bodyDiv w:val="1"/>
      <w:marLeft w:val="0"/>
      <w:marRight w:val="0"/>
      <w:marTop w:val="0"/>
      <w:marBottom w:val="0"/>
      <w:divBdr>
        <w:top w:val="none" w:sz="0" w:space="0" w:color="auto"/>
        <w:left w:val="none" w:sz="0" w:space="0" w:color="auto"/>
        <w:bottom w:val="none" w:sz="0" w:space="0" w:color="auto"/>
        <w:right w:val="none" w:sz="0" w:space="0" w:color="auto"/>
      </w:divBdr>
    </w:div>
    <w:div w:id="1805661074">
      <w:bodyDiv w:val="1"/>
      <w:marLeft w:val="0"/>
      <w:marRight w:val="0"/>
      <w:marTop w:val="0"/>
      <w:marBottom w:val="0"/>
      <w:divBdr>
        <w:top w:val="none" w:sz="0" w:space="0" w:color="auto"/>
        <w:left w:val="none" w:sz="0" w:space="0" w:color="auto"/>
        <w:bottom w:val="none" w:sz="0" w:space="0" w:color="auto"/>
        <w:right w:val="none" w:sz="0" w:space="0" w:color="auto"/>
      </w:divBdr>
    </w:div>
    <w:div w:id="1860773896">
      <w:bodyDiv w:val="1"/>
      <w:marLeft w:val="0"/>
      <w:marRight w:val="0"/>
      <w:marTop w:val="0"/>
      <w:marBottom w:val="0"/>
      <w:divBdr>
        <w:top w:val="none" w:sz="0" w:space="0" w:color="auto"/>
        <w:left w:val="none" w:sz="0" w:space="0" w:color="auto"/>
        <w:bottom w:val="none" w:sz="0" w:space="0" w:color="auto"/>
        <w:right w:val="none" w:sz="0" w:space="0" w:color="auto"/>
      </w:divBdr>
    </w:div>
    <w:div w:id="1879776611">
      <w:bodyDiv w:val="1"/>
      <w:marLeft w:val="0"/>
      <w:marRight w:val="0"/>
      <w:marTop w:val="0"/>
      <w:marBottom w:val="0"/>
      <w:divBdr>
        <w:top w:val="none" w:sz="0" w:space="0" w:color="auto"/>
        <w:left w:val="none" w:sz="0" w:space="0" w:color="auto"/>
        <w:bottom w:val="none" w:sz="0" w:space="0" w:color="auto"/>
        <w:right w:val="none" w:sz="0" w:space="0" w:color="auto"/>
      </w:divBdr>
    </w:div>
    <w:div w:id="1908832254">
      <w:bodyDiv w:val="1"/>
      <w:marLeft w:val="0"/>
      <w:marRight w:val="0"/>
      <w:marTop w:val="0"/>
      <w:marBottom w:val="0"/>
      <w:divBdr>
        <w:top w:val="none" w:sz="0" w:space="0" w:color="auto"/>
        <w:left w:val="none" w:sz="0" w:space="0" w:color="auto"/>
        <w:bottom w:val="none" w:sz="0" w:space="0" w:color="auto"/>
        <w:right w:val="none" w:sz="0" w:space="0" w:color="auto"/>
      </w:divBdr>
    </w:div>
    <w:div w:id="1932617658">
      <w:bodyDiv w:val="1"/>
      <w:marLeft w:val="0"/>
      <w:marRight w:val="0"/>
      <w:marTop w:val="0"/>
      <w:marBottom w:val="0"/>
      <w:divBdr>
        <w:top w:val="none" w:sz="0" w:space="0" w:color="auto"/>
        <w:left w:val="none" w:sz="0" w:space="0" w:color="auto"/>
        <w:bottom w:val="none" w:sz="0" w:space="0" w:color="auto"/>
        <w:right w:val="none" w:sz="0" w:space="0" w:color="auto"/>
      </w:divBdr>
    </w:div>
    <w:div w:id="1954247159">
      <w:bodyDiv w:val="1"/>
      <w:marLeft w:val="0"/>
      <w:marRight w:val="0"/>
      <w:marTop w:val="0"/>
      <w:marBottom w:val="0"/>
      <w:divBdr>
        <w:top w:val="none" w:sz="0" w:space="0" w:color="auto"/>
        <w:left w:val="none" w:sz="0" w:space="0" w:color="auto"/>
        <w:bottom w:val="none" w:sz="0" w:space="0" w:color="auto"/>
        <w:right w:val="none" w:sz="0" w:space="0" w:color="auto"/>
      </w:divBdr>
    </w:div>
    <w:div w:id="1957981023">
      <w:bodyDiv w:val="1"/>
      <w:marLeft w:val="0"/>
      <w:marRight w:val="0"/>
      <w:marTop w:val="0"/>
      <w:marBottom w:val="0"/>
      <w:divBdr>
        <w:top w:val="none" w:sz="0" w:space="0" w:color="auto"/>
        <w:left w:val="none" w:sz="0" w:space="0" w:color="auto"/>
        <w:bottom w:val="none" w:sz="0" w:space="0" w:color="auto"/>
        <w:right w:val="none" w:sz="0" w:space="0" w:color="auto"/>
      </w:divBdr>
      <w:divsChild>
        <w:div w:id="633368739">
          <w:marLeft w:val="0"/>
          <w:marRight w:val="0"/>
          <w:marTop w:val="0"/>
          <w:marBottom w:val="0"/>
          <w:divBdr>
            <w:top w:val="none" w:sz="0" w:space="0" w:color="auto"/>
            <w:left w:val="none" w:sz="0" w:space="0" w:color="auto"/>
            <w:bottom w:val="none" w:sz="0" w:space="0" w:color="auto"/>
            <w:right w:val="none" w:sz="0" w:space="0" w:color="auto"/>
          </w:divBdr>
        </w:div>
      </w:divsChild>
    </w:div>
    <w:div w:id="1999115996">
      <w:bodyDiv w:val="1"/>
      <w:marLeft w:val="0"/>
      <w:marRight w:val="0"/>
      <w:marTop w:val="0"/>
      <w:marBottom w:val="0"/>
      <w:divBdr>
        <w:top w:val="none" w:sz="0" w:space="0" w:color="auto"/>
        <w:left w:val="none" w:sz="0" w:space="0" w:color="auto"/>
        <w:bottom w:val="none" w:sz="0" w:space="0" w:color="auto"/>
        <w:right w:val="none" w:sz="0" w:space="0" w:color="auto"/>
      </w:divBdr>
    </w:div>
    <w:div w:id="2016303682">
      <w:bodyDiv w:val="1"/>
      <w:marLeft w:val="0"/>
      <w:marRight w:val="0"/>
      <w:marTop w:val="0"/>
      <w:marBottom w:val="0"/>
      <w:divBdr>
        <w:top w:val="none" w:sz="0" w:space="0" w:color="auto"/>
        <w:left w:val="none" w:sz="0" w:space="0" w:color="auto"/>
        <w:bottom w:val="none" w:sz="0" w:space="0" w:color="auto"/>
        <w:right w:val="none" w:sz="0" w:space="0" w:color="auto"/>
      </w:divBdr>
    </w:div>
    <w:div w:id="2032493480">
      <w:bodyDiv w:val="1"/>
      <w:marLeft w:val="0"/>
      <w:marRight w:val="0"/>
      <w:marTop w:val="0"/>
      <w:marBottom w:val="0"/>
      <w:divBdr>
        <w:top w:val="none" w:sz="0" w:space="0" w:color="auto"/>
        <w:left w:val="none" w:sz="0" w:space="0" w:color="auto"/>
        <w:bottom w:val="none" w:sz="0" w:space="0" w:color="auto"/>
        <w:right w:val="none" w:sz="0" w:space="0" w:color="auto"/>
      </w:divBdr>
    </w:div>
    <w:div w:id="2047289855">
      <w:bodyDiv w:val="1"/>
      <w:marLeft w:val="0"/>
      <w:marRight w:val="0"/>
      <w:marTop w:val="0"/>
      <w:marBottom w:val="0"/>
      <w:divBdr>
        <w:top w:val="none" w:sz="0" w:space="0" w:color="auto"/>
        <w:left w:val="none" w:sz="0" w:space="0" w:color="auto"/>
        <w:bottom w:val="none" w:sz="0" w:space="0" w:color="auto"/>
        <w:right w:val="none" w:sz="0" w:space="0" w:color="auto"/>
      </w:divBdr>
    </w:div>
    <w:div w:id="2048751475">
      <w:bodyDiv w:val="1"/>
      <w:marLeft w:val="0"/>
      <w:marRight w:val="0"/>
      <w:marTop w:val="0"/>
      <w:marBottom w:val="0"/>
      <w:divBdr>
        <w:top w:val="none" w:sz="0" w:space="0" w:color="auto"/>
        <w:left w:val="none" w:sz="0" w:space="0" w:color="auto"/>
        <w:bottom w:val="none" w:sz="0" w:space="0" w:color="auto"/>
        <w:right w:val="none" w:sz="0" w:space="0" w:color="auto"/>
      </w:divBdr>
    </w:div>
    <w:div w:id="2057311276">
      <w:bodyDiv w:val="1"/>
      <w:marLeft w:val="0"/>
      <w:marRight w:val="0"/>
      <w:marTop w:val="0"/>
      <w:marBottom w:val="0"/>
      <w:divBdr>
        <w:top w:val="none" w:sz="0" w:space="0" w:color="auto"/>
        <w:left w:val="none" w:sz="0" w:space="0" w:color="auto"/>
        <w:bottom w:val="none" w:sz="0" w:space="0" w:color="auto"/>
        <w:right w:val="none" w:sz="0" w:space="0" w:color="auto"/>
      </w:divBdr>
    </w:div>
    <w:div w:id="2083479429">
      <w:bodyDiv w:val="1"/>
      <w:marLeft w:val="0"/>
      <w:marRight w:val="0"/>
      <w:marTop w:val="0"/>
      <w:marBottom w:val="0"/>
      <w:divBdr>
        <w:top w:val="none" w:sz="0" w:space="0" w:color="auto"/>
        <w:left w:val="none" w:sz="0" w:space="0" w:color="auto"/>
        <w:bottom w:val="none" w:sz="0" w:space="0" w:color="auto"/>
        <w:right w:val="none" w:sz="0" w:space="0" w:color="auto"/>
      </w:divBdr>
    </w:div>
    <w:div w:id="2132285844">
      <w:bodyDiv w:val="1"/>
      <w:marLeft w:val="0"/>
      <w:marRight w:val="0"/>
      <w:marTop w:val="0"/>
      <w:marBottom w:val="0"/>
      <w:divBdr>
        <w:top w:val="none" w:sz="0" w:space="0" w:color="auto"/>
        <w:left w:val="none" w:sz="0" w:space="0" w:color="auto"/>
        <w:bottom w:val="none" w:sz="0" w:space="0" w:color="auto"/>
        <w:right w:val="none" w:sz="0" w:space="0" w:color="auto"/>
      </w:divBdr>
      <w:divsChild>
        <w:div w:id="140741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0" ma:contentTypeDescription="Create a new document." ma:contentTypeScope="" ma:versionID="dc6fc63185cd9644c450f37c41a1cb9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7E2A2-D86F-45DD-83A5-F0FA7B432360}"/>
</file>

<file path=customXml/itemProps2.xml><?xml version="1.0" encoding="utf-8"?>
<ds:datastoreItem xmlns:ds="http://schemas.openxmlformats.org/officeDocument/2006/customXml" ds:itemID="{79302764-71D6-429F-8EAD-074C644962CC}"/>
</file>

<file path=customXml/itemProps3.xml><?xml version="1.0" encoding="utf-8"?>
<ds:datastoreItem xmlns:ds="http://schemas.openxmlformats.org/officeDocument/2006/customXml" ds:itemID="{0786EB45-E833-4985-B2C0-94FD046C84A4}"/>
</file>

<file path=docProps/app.xml><?xml version="1.0" encoding="utf-8"?>
<Properties xmlns="http://schemas.openxmlformats.org/officeDocument/2006/extended-properties" xmlns:vt="http://schemas.openxmlformats.org/officeDocument/2006/docPropsVTypes">
  <Template>Normal.dotm</Template>
  <TotalTime>16</TotalTime>
  <Pages>12</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Carabantes</dc:creator>
  <cp:keywords/>
  <dc:description/>
  <cp:lastModifiedBy>Debby Singleton</cp:lastModifiedBy>
  <cp:revision>5</cp:revision>
  <dcterms:created xsi:type="dcterms:W3CDTF">2020-10-15T22:17:00Z</dcterms:created>
  <dcterms:modified xsi:type="dcterms:W3CDTF">2020-10-16T16:26:00Z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