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128B8" w14:textId="31A9AE90" w:rsidR="00DB2956" w:rsidRDefault="0096491A" w:rsidP="00874CCC">
      <w:pPr>
        <w:tabs>
          <w:tab w:val="left" w:pos="5385"/>
        </w:tabs>
        <w:spacing w:after="0"/>
        <w:jc w:val="center"/>
        <w:rPr>
          <w:b/>
          <w:sz w:val="28"/>
        </w:rPr>
      </w:pPr>
      <w:r w:rsidRPr="00DB2956">
        <w:rPr>
          <w:b/>
          <w:sz w:val="28"/>
        </w:rPr>
        <w:t xml:space="preserve">WCU </w:t>
      </w:r>
      <w:r w:rsidR="00230180">
        <w:rPr>
          <w:b/>
          <w:sz w:val="28"/>
        </w:rPr>
        <w:t xml:space="preserve">TEACHER EDUCATION INTERNSHIP I </w:t>
      </w:r>
      <w:r w:rsidR="00874CCC">
        <w:rPr>
          <w:b/>
          <w:sz w:val="28"/>
        </w:rPr>
        <w:t>GRADING RUBRIC</w:t>
      </w:r>
    </w:p>
    <w:p w14:paraId="079D1E8D" w14:textId="578048B7" w:rsidR="00874CCC" w:rsidRPr="00874CCC" w:rsidRDefault="00874CCC" w:rsidP="00874CCC">
      <w:pPr>
        <w:tabs>
          <w:tab w:val="left" w:pos="5385"/>
        </w:tabs>
        <w:spacing w:after="0"/>
        <w:jc w:val="center"/>
        <w:rPr>
          <w:b/>
          <w:i/>
          <w:sz w:val="28"/>
        </w:rPr>
      </w:pPr>
      <w:r w:rsidRPr="00874CCC">
        <w:rPr>
          <w:b/>
          <w:i/>
          <w:sz w:val="28"/>
        </w:rPr>
        <w:t>To be completed by the university supervisor, using input from multiple sources.</w:t>
      </w:r>
    </w:p>
    <w:p w14:paraId="211E0C27" w14:textId="77777777" w:rsidR="00874CCC" w:rsidRPr="00DB2956" w:rsidRDefault="00874CCC" w:rsidP="00874CCC">
      <w:pPr>
        <w:tabs>
          <w:tab w:val="left" w:pos="5385"/>
        </w:tabs>
        <w:spacing w:after="0"/>
        <w:jc w:val="center"/>
        <w:rPr>
          <w:b/>
          <w:sz w:val="28"/>
        </w:rPr>
      </w:pPr>
    </w:p>
    <w:tbl>
      <w:tblPr>
        <w:tblStyle w:val="TableGrid"/>
        <w:tblW w:w="5000" w:type="pct"/>
        <w:tblLook w:val="04A0" w:firstRow="1" w:lastRow="0" w:firstColumn="1" w:lastColumn="0" w:noHBand="0" w:noVBand="1"/>
      </w:tblPr>
      <w:tblGrid>
        <w:gridCol w:w="5208"/>
        <w:gridCol w:w="5211"/>
        <w:gridCol w:w="3395"/>
      </w:tblGrid>
      <w:tr w:rsidR="00DB2956" w:rsidRPr="00DB2956" w14:paraId="2AFE55DC" w14:textId="77777777" w:rsidTr="00CE6BF7">
        <w:tc>
          <w:tcPr>
            <w:tcW w:w="1885" w:type="pct"/>
          </w:tcPr>
          <w:p w14:paraId="45E0A0B9" w14:textId="77777777" w:rsidR="00DB2956" w:rsidRPr="00DB2956" w:rsidRDefault="00DB2956" w:rsidP="00DE099A">
            <w:pPr>
              <w:tabs>
                <w:tab w:val="left" w:pos="5385"/>
              </w:tabs>
              <w:rPr>
                <w:b/>
                <w:sz w:val="24"/>
              </w:rPr>
            </w:pPr>
            <w:r w:rsidRPr="00DB2956">
              <w:rPr>
                <w:b/>
                <w:sz w:val="24"/>
              </w:rPr>
              <w:t>Intern:</w:t>
            </w:r>
          </w:p>
          <w:p w14:paraId="0E11E285" w14:textId="7A30AC3D" w:rsidR="00DB2956" w:rsidRPr="00DB2956" w:rsidRDefault="00DB2956" w:rsidP="00DE099A">
            <w:pPr>
              <w:tabs>
                <w:tab w:val="left" w:pos="5385"/>
              </w:tabs>
              <w:rPr>
                <w:sz w:val="24"/>
              </w:rPr>
            </w:pPr>
          </w:p>
        </w:tc>
        <w:tc>
          <w:tcPr>
            <w:tcW w:w="1886" w:type="pct"/>
          </w:tcPr>
          <w:p w14:paraId="2116B437" w14:textId="77777777" w:rsidR="00DB2956" w:rsidRPr="00DB2956" w:rsidRDefault="00DB2956" w:rsidP="00DE099A">
            <w:pPr>
              <w:tabs>
                <w:tab w:val="left" w:pos="5385"/>
              </w:tabs>
              <w:rPr>
                <w:b/>
                <w:sz w:val="24"/>
              </w:rPr>
            </w:pPr>
            <w:r w:rsidRPr="00DB2956">
              <w:rPr>
                <w:b/>
                <w:sz w:val="24"/>
              </w:rPr>
              <w:t>University Supervisor:</w:t>
            </w:r>
          </w:p>
        </w:tc>
        <w:tc>
          <w:tcPr>
            <w:tcW w:w="1229" w:type="pct"/>
          </w:tcPr>
          <w:p w14:paraId="5F2BB652" w14:textId="7F0C65DD" w:rsidR="00DB2956" w:rsidRPr="00DB2956" w:rsidRDefault="00DB2956" w:rsidP="00DE099A">
            <w:pPr>
              <w:tabs>
                <w:tab w:val="left" w:pos="5385"/>
              </w:tabs>
              <w:rPr>
                <w:b/>
                <w:sz w:val="24"/>
              </w:rPr>
            </w:pPr>
            <w:r w:rsidRPr="00DB2956">
              <w:rPr>
                <w:b/>
                <w:sz w:val="24"/>
              </w:rPr>
              <w:t>Semester:</w:t>
            </w:r>
          </w:p>
        </w:tc>
      </w:tr>
    </w:tbl>
    <w:p w14:paraId="4CC23534" w14:textId="04EA169E" w:rsidR="001E47AE" w:rsidRDefault="00CE0B10" w:rsidP="0047383B">
      <w:pPr>
        <w:tabs>
          <w:tab w:val="left" w:pos="5385"/>
        </w:tabs>
        <w:spacing w:after="0" w:line="240" w:lineRule="auto"/>
      </w:pPr>
      <w:r>
        <w:t xml:space="preserve"> </w:t>
      </w:r>
    </w:p>
    <w:tbl>
      <w:tblPr>
        <w:tblStyle w:val="TableGrid"/>
        <w:tblW w:w="5000" w:type="pct"/>
        <w:tblLook w:val="04A0" w:firstRow="1" w:lastRow="0" w:firstColumn="1" w:lastColumn="0" w:noHBand="0" w:noVBand="1"/>
      </w:tblPr>
      <w:tblGrid>
        <w:gridCol w:w="13005"/>
        <w:gridCol w:w="809"/>
      </w:tblGrid>
      <w:tr w:rsidR="00CE6BF7" w:rsidRPr="004561C7" w14:paraId="077F9467" w14:textId="25433D71" w:rsidTr="001E47AE">
        <w:tc>
          <w:tcPr>
            <w:tcW w:w="4719" w:type="pct"/>
            <w:shd w:val="clear" w:color="auto" w:fill="9966FF"/>
          </w:tcPr>
          <w:p w14:paraId="221738A3" w14:textId="6B6AFB68" w:rsidR="00CE6BF7" w:rsidRPr="00DB2956" w:rsidRDefault="00AC7F7C" w:rsidP="0047383B">
            <w:pPr>
              <w:jc w:val="center"/>
              <w:rPr>
                <w:b/>
                <w:color w:val="FFFFFF" w:themeColor="background1"/>
                <w:sz w:val="28"/>
                <w:szCs w:val="24"/>
              </w:rPr>
            </w:pPr>
            <w:r>
              <w:rPr>
                <w:b/>
                <w:color w:val="FFFFFF" w:themeColor="background1"/>
                <w:sz w:val="28"/>
                <w:szCs w:val="24"/>
              </w:rPr>
              <w:t>PROFESSIONALISM</w:t>
            </w:r>
          </w:p>
          <w:p w14:paraId="488A94E9" w14:textId="13C47A41" w:rsidR="00CE6BF7" w:rsidRPr="00DB2956" w:rsidRDefault="00CE6BF7" w:rsidP="002455E3">
            <w:pPr>
              <w:pStyle w:val="Footer"/>
              <w:jc w:val="center"/>
              <w:rPr>
                <w:i/>
                <w:sz w:val="24"/>
                <w:szCs w:val="24"/>
              </w:rPr>
            </w:pPr>
            <w:r w:rsidRPr="002455E3">
              <w:rPr>
                <w:i/>
                <w:color w:val="FFFFFF" w:themeColor="background1"/>
                <w:szCs w:val="24"/>
              </w:rPr>
              <w:t xml:space="preserve">As defined in </w:t>
            </w:r>
            <w:hyperlink r:id="rId8" w:history="1">
              <w:r w:rsidRPr="002455E3">
                <w:rPr>
                  <w:rStyle w:val="Hyperlink"/>
                  <w:i/>
                  <w:color w:val="FFFFFF" w:themeColor="background1"/>
                  <w:szCs w:val="24"/>
                </w:rPr>
                <w:t>NC Professional Teaching Standards</w:t>
              </w:r>
            </w:hyperlink>
            <w:r w:rsidRPr="002455E3">
              <w:rPr>
                <w:i/>
                <w:color w:val="FFFFFF" w:themeColor="background1"/>
                <w:szCs w:val="24"/>
              </w:rPr>
              <w:t xml:space="preserve">, </w:t>
            </w:r>
            <w:hyperlink r:id="rId9" w:history="1">
              <w:r w:rsidRPr="002455E3">
                <w:rPr>
                  <w:rStyle w:val="Hyperlink"/>
                  <w:i/>
                  <w:color w:val="FFFFFF" w:themeColor="background1"/>
                  <w:szCs w:val="24"/>
                </w:rPr>
                <w:t>LEA/IHE Certification of Teaching Capacity</w:t>
              </w:r>
            </w:hyperlink>
            <w:r w:rsidRPr="002455E3">
              <w:rPr>
                <w:i/>
                <w:color w:val="FFFFFF" w:themeColor="background1"/>
                <w:szCs w:val="24"/>
              </w:rPr>
              <w:t xml:space="preserve">, </w:t>
            </w:r>
            <w:r w:rsidR="002455E3" w:rsidRPr="002455E3">
              <w:rPr>
                <w:i/>
                <w:color w:val="FFFFFF" w:themeColor="background1"/>
                <w:szCs w:val="24"/>
              </w:rPr>
              <w:t>&amp;</w:t>
            </w:r>
            <w:r w:rsidRPr="002455E3">
              <w:rPr>
                <w:i/>
                <w:color w:val="FFFFFF" w:themeColor="background1"/>
                <w:szCs w:val="24"/>
              </w:rPr>
              <w:t xml:space="preserve"> </w:t>
            </w:r>
            <w:hyperlink r:id="rId10" w:history="1">
              <w:r w:rsidRPr="002455E3">
                <w:rPr>
                  <w:rStyle w:val="Hyperlink"/>
                  <w:i/>
                  <w:color w:val="FFFFFF" w:themeColor="background1"/>
                  <w:szCs w:val="24"/>
                </w:rPr>
                <w:t>WCU Teacher Candidate Dispositions</w:t>
              </w:r>
            </w:hyperlink>
            <w:r w:rsidRPr="002455E3">
              <w:rPr>
                <w:i/>
                <w:color w:val="FFFFFF" w:themeColor="background1"/>
                <w:szCs w:val="24"/>
              </w:rPr>
              <w:t>.</w:t>
            </w:r>
          </w:p>
        </w:tc>
        <w:tc>
          <w:tcPr>
            <w:tcW w:w="281" w:type="pct"/>
            <w:shd w:val="clear" w:color="auto" w:fill="9966FF"/>
          </w:tcPr>
          <w:p w14:paraId="1F98CFE0" w14:textId="4AC71E83" w:rsidR="00CE6BF7" w:rsidRPr="00DB2956" w:rsidRDefault="00CE6BF7" w:rsidP="0047383B">
            <w:pPr>
              <w:jc w:val="center"/>
              <w:rPr>
                <w:b/>
                <w:color w:val="FFFFFF" w:themeColor="background1"/>
                <w:sz w:val="28"/>
                <w:szCs w:val="24"/>
              </w:rPr>
            </w:pPr>
            <w:r w:rsidRPr="001E47AE">
              <w:rPr>
                <w:b/>
                <w:color w:val="FFFFFF" w:themeColor="background1"/>
                <w:sz w:val="24"/>
                <w:szCs w:val="24"/>
              </w:rPr>
              <w:t>Check One</w:t>
            </w:r>
          </w:p>
        </w:tc>
      </w:tr>
      <w:tr w:rsidR="00CE6BF7" w:rsidRPr="004561C7" w14:paraId="514C91C2" w14:textId="446B8437" w:rsidTr="001E47AE">
        <w:tc>
          <w:tcPr>
            <w:tcW w:w="4719" w:type="pct"/>
            <w:shd w:val="clear" w:color="auto" w:fill="auto"/>
          </w:tcPr>
          <w:p w14:paraId="4D035A70" w14:textId="6EF17354" w:rsidR="00CE6BF7" w:rsidRDefault="00CE6BF7" w:rsidP="002D397E">
            <w:pPr>
              <w:tabs>
                <w:tab w:val="left" w:pos="5385"/>
              </w:tabs>
              <w:rPr>
                <w:sz w:val="24"/>
                <w:szCs w:val="24"/>
              </w:rPr>
            </w:pPr>
            <w:r w:rsidRPr="00DB2956">
              <w:rPr>
                <w:b/>
                <w:color w:val="000000" w:themeColor="text1"/>
                <w:sz w:val="24"/>
                <w:szCs w:val="24"/>
              </w:rPr>
              <w:t>EMERGING</w:t>
            </w:r>
            <w:r w:rsidRPr="00DB2956">
              <w:rPr>
                <w:color w:val="000000" w:themeColor="text1"/>
                <w:sz w:val="24"/>
                <w:szCs w:val="24"/>
              </w:rPr>
              <w:t xml:space="preserve">: </w:t>
            </w:r>
            <w:r w:rsidRPr="00DB2956">
              <w:rPr>
                <w:sz w:val="24"/>
                <w:szCs w:val="24"/>
              </w:rPr>
              <w:t xml:space="preserve">Unresolved and/or significant issues related to professionalism.  </w:t>
            </w:r>
          </w:p>
          <w:p w14:paraId="6A69563E" w14:textId="77777777" w:rsidR="00CE6BF7" w:rsidRPr="00DB2956" w:rsidRDefault="00CE6BF7" w:rsidP="002D397E">
            <w:pPr>
              <w:tabs>
                <w:tab w:val="left" w:pos="5385"/>
              </w:tabs>
              <w:rPr>
                <w:sz w:val="24"/>
                <w:szCs w:val="24"/>
              </w:rPr>
            </w:pPr>
          </w:p>
          <w:p w14:paraId="7291C6E1" w14:textId="77777777" w:rsidR="00CE6BF7" w:rsidRDefault="00CE6BF7" w:rsidP="002D397E">
            <w:pPr>
              <w:ind w:left="720"/>
              <w:rPr>
                <w:szCs w:val="24"/>
              </w:rPr>
            </w:pPr>
            <w:r w:rsidRPr="002D397E">
              <w:rPr>
                <w:szCs w:val="24"/>
              </w:rPr>
              <w:t>These issues include one or more of the following:  Excessive absences, tardies, or early departures.  A negative demeanor.  Untrustworthy.  Breaks confidentiality.  Negative interpersonal relationships.  Cultural unresponsiveness.  Lacking in self-control.  Ineffective collaboration or communication.  Inappropriate decision-making.  Inappropriate use of Social Networking or texting.  Inappropriate professional appearance.</w:t>
            </w:r>
          </w:p>
          <w:p w14:paraId="5F0B586F" w14:textId="751B0D26" w:rsidR="00CE6BF7" w:rsidRPr="00DB2956" w:rsidRDefault="00CE6BF7" w:rsidP="002D397E">
            <w:pPr>
              <w:ind w:left="720"/>
              <w:rPr>
                <w:color w:val="000000" w:themeColor="text1"/>
                <w:sz w:val="24"/>
                <w:szCs w:val="24"/>
              </w:rPr>
            </w:pPr>
          </w:p>
        </w:tc>
        <w:tc>
          <w:tcPr>
            <w:tcW w:w="281" w:type="pct"/>
          </w:tcPr>
          <w:p w14:paraId="6BBC0287" w14:textId="77777777" w:rsidR="00CE6BF7" w:rsidRPr="00DB2956" w:rsidRDefault="00CE6BF7" w:rsidP="002D397E">
            <w:pPr>
              <w:tabs>
                <w:tab w:val="left" w:pos="5385"/>
              </w:tabs>
              <w:rPr>
                <w:b/>
                <w:color w:val="000000" w:themeColor="text1"/>
                <w:sz w:val="24"/>
                <w:szCs w:val="24"/>
              </w:rPr>
            </w:pPr>
          </w:p>
        </w:tc>
      </w:tr>
      <w:tr w:rsidR="00CE6BF7" w:rsidRPr="004561C7" w14:paraId="74CA1083" w14:textId="26B9D900" w:rsidTr="001E47AE">
        <w:tc>
          <w:tcPr>
            <w:tcW w:w="4719" w:type="pct"/>
            <w:shd w:val="clear" w:color="auto" w:fill="auto"/>
          </w:tcPr>
          <w:p w14:paraId="008C8F45" w14:textId="3FE252C7" w:rsidR="00CE6BF7" w:rsidRDefault="00CE6BF7" w:rsidP="008168C1">
            <w:pPr>
              <w:tabs>
                <w:tab w:val="left" w:pos="5385"/>
              </w:tabs>
              <w:rPr>
                <w:sz w:val="24"/>
                <w:szCs w:val="24"/>
              </w:rPr>
            </w:pPr>
            <w:r w:rsidRPr="00DB2956">
              <w:rPr>
                <w:b/>
                <w:color w:val="000000" w:themeColor="text1"/>
                <w:sz w:val="24"/>
                <w:szCs w:val="24"/>
              </w:rPr>
              <w:t>PROFICIENT</w:t>
            </w:r>
            <w:r w:rsidRPr="00DB2956">
              <w:rPr>
                <w:color w:val="000000" w:themeColor="text1"/>
                <w:sz w:val="24"/>
                <w:szCs w:val="24"/>
              </w:rPr>
              <w:t xml:space="preserve">: </w:t>
            </w:r>
            <w:r w:rsidRPr="00DB2956">
              <w:rPr>
                <w:sz w:val="24"/>
                <w:szCs w:val="24"/>
              </w:rPr>
              <w:t xml:space="preserve">By the end of the semester, the candidate demonstrates satisfactory professionalism.  </w:t>
            </w:r>
          </w:p>
          <w:p w14:paraId="661E8760" w14:textId="77777777" w:rsidR="00CE6BF7" w:rsidRPr="00DB2956" w:rsidRDefault="00CE6BF7" w:rsidP="008168C1">
            <w:pPr>
              <w:tabs>
                <w:tab w:val="left" w:pos="5385"/>
              </w:tabs>
              <w:rPr>
                <w:sz w:val="24"/>
                <w:szCs w:val="24"/>
              </w:rPr>
            </w:pPr>
          </w:p>
          <w:p w14:paraId="5D879395" w14:textId="77777777" w:rsidR="00CE6BF7" w:rsidRDefault="00CE6BF7" w:rsidP="002D397E">
            <w:pPr>
              <w:ind w:left="720"/>
              <w:rPr>
                <w:szCs w:val="24"/>
              </w:rPr>
            </w:pPr>
            <w:r w:rsidRPr="002D397E">
              <w:rPr>
                <w:szCs w:val="24"/>
              </w:rPr>
              <w:t>The candidate has few issues being present, punctual, and/or engaged.  The candidate almost always projects a positive demeanor and serves as a positive role-model.  Trustworthy.  Maintains confidentiality.  The candidate is able to build positive interpersonal relationships.  The candidate is able to demonstrate cultural responsiveness on a regular basis.  Demonstrates emotional and social self-control.  Collaborates effectively.  Uses effective communication on a regular basis.  Reliably engages in appropriate decision-making.  Professional appearance.  Demonstrates high ethical standards and upholds the Code of Ethics for NC Educators and the Standards for Professional Conduct.   It is possible that there were some issues related to professionalism that have been resolved.</w:t>
            </w:r>
          </w:p>
          <w:p w14:paraId="409A26AA" w14:textId="2B60FD05" w:rsidR="00CE6BF7" w:rsidRPr="00DB2956" w:rsidRDefault="00CE6BF7" w:rsidP="002D397E">
            <w:pPr>
              <w:ind w:left="720"/>
              <w:rPr>
                <w:color w:val="000000" w:themeColor="text1"/>
                <w:sz w:val="24"/>
                <w:szCs w:val="24"/>
              </w:rPr>
            </w:pPr>
          </w:p>
        </w:tc>
        <w:tc>
          <w:tcPr>
            <w:tcW w:w="281" w:type="pct"/>
          </w:tcPr>
          <w:p w14:paraId="42C69477" w14:textId="77777777" w:rsidR="00CE6BF7" w:rsidRPr="00DB2956" w:rsidRDefault="00CE6BF7" w:rsidP="008168C1">
            <w:pPr>
              <w:tabs>
                <w:tab w:val="left" w:pos="5385"/>
              </w:tabs>
              <w:rPr>
                <w:b/>
                <w:color w:val="000000" w:themeColor="text1"/>
                <w:sz w:val="24"/>
                <w:szCs w:val="24"/>
              </w:rPr>
            </w:pPr>
          </w:p>
        </w:tc>
      </w:tr>
      <w:tr w:rsidR="00CE6BF7" w:rsidRPr="004561C7" w14:paraId="5D9B2680" w14:textId="573A6D4D" w:rsidTr="001E47AE">
        <w:tc>
          <w:tcPr>
            <w:tcW w:w="4719" w:type="pct"/>
            <w:shd w:val="clear" w:color="auto" w:fill="auto"/>
          </w:tcPr>
          <w:p w14:paraId="06A635B0" w14:textId="0D0BACC1" w:rsidR="00CE6BF7" w:rsidRPr="002D397E" w:rsidRDefault="00CE6BF7" w:rsidP="002D397E">
            <w:pPr>
              <w:tabs>
                <w:tab w:val="left" w:pos="5385"/>
                <w:tab w:val="center" w:pos="6972"/>
              </w:tabs>
              <w:rPr>
                <w:b/>
                <w:color w:val="000000" w:themeColor="text1"/>
                <w:sz w:val="24"/>
                <w:szCs w:val="24"/>
              </w:rPr>
            </w:pPr>
            <w:r w:rsidRPr="002D397E">
              <w:rPr>
                <w:b/>
                <w:color w:val="000000" w:themeColor="text1"/>
                <w:sz w:val="24"/>
                <w:szCs w:val="24"/>
              </w:rPr>
              <w:t>ACCOMPLISHED</w:t>
            </w:r>
            <w:r w:rsidRPr="002D397E">
              <w:rPr>
                <w:color w:val="000000" w:themeColor="text1"/>
                <w:sz w:val="24"/>
                <w:szCs w:val="24"/>
              </w:rPr>
              <w:t xml:space="preserve">: </w:t>
            </w:r>
            <w:r w:rsidRPr="002D397E">
              <w:rPr>
                <w:sz w:val="24"/>
                <w:szCs w:val="24"/>
              </w:rPr>
              <w:t>Consistent professionalism throughout the semester.</w:t>
            </w:r>
            <w:r>
              <w:rPr>
                <w:szCs w:val="24"/>
              </w:rPr>
              <w:tab/>
            </w:r>
          </w:p>
          <w:p w14:paraId="3C3C5B92" w14:textId="77777777" w:rsidR="00CE6BF7" w:rsidRPr="002D397E" w:rsidRDefault="00CE6BF7" w:rsidP="002D397E">
            <w:pPr>
              <w:tabs>
                <w:tab w:val="left" w:pos="5385"/>
                <w:tab w:val="center" w:pos="6972"/>
              </w:tabs>
              <w:rPr>
                <w:szCs w:val="24"/>
              </w:rPr>
            </w:pPr>
          </w:p>
          <w:p w14:paraId="3535A00F" w14:textId="77777777" w:rsidR="00CE6BF7" w:rsidRDefault="00CE6BF7" w:rsidP="002D397E">
            <w:pPr>
              <w:ind w:left="720"/>
              <w:rPr>
                <w:szCs w:val="24"/>
              </w:rPr>
            </w:pPr>
            <w:r w:rsidRPr="002D397E">
              <w:rPr>
                <w:szCs w:val="24"/>
              </w:rPr>
              <w:t>Candidate consistently has demonstrated high ethical standards and upholds the Code of Ethics for NC Educators and the Standards for Professional Conduct.  The candidate is present, punctual, and engaged.   The candidate maintains a positive demeanor and serves as a positive role-model.  Trustworthy.  Maintains confidentiality.  The candidate easily builds and maintains positive interpersonal relationships.  The candidate models cultural responsiveness and consistently demonstrates emotional and social self-control.  Collaborates effectively.  Effective communication styles are employed at all times.  Engages in appropriate decision-making. Professional appearance is a model for others. Overall consistent professionalism throughout the semester.</w:t>
            </w:r>
          </w:p>
          <w:p w14:paraId="1C7F6039" w14:textId="31664CD9" w:rsidR="00CE6BF7" w:rsidRPr="00DB2956" w:rsidRDefault="00CE6BF7" w:rsidP="002D397E">
            <w:pPr>
              <w:ind w:left="720"/>
              <w:rPr>
                <w:color w:val="000000" w:themeColor="text1"/>
                <w:sz w:val="24"/>
                <w:szCs w:val="24"/>
              </w:rPr>
            </w:pPr>
          </w:p>
        </w:tc>
        <w:tc>
          <w:tcPr>
            <w:tcW w:w="281" w:type="pct"/>
          </w:tcPr>
          <w:p w14:paraId="777FF52A" w14:textId="77777777" w:rsidR="00CE6BF7" w:rsidRPr="002D397E" w:rsidRDefault="00CE6BF7" w:rsidP="002D397E">
            <w:pPr>
              <w:tabs>
                <w:tab w:val="left" w:pos="5385"/>
                <w:tab w:val="center" w:pos="6972"/>
              </w:tabs>
              <w:rPr>
                <w:b/>
                <w:color w:val="000000" w:themeColor="text1"/>
                <w:sz w:val="24"/>
                <w:szCs w:val="24"/>
              </w:rPr>
            </w:pPr>
          </w:p>
        </w:tc>
      </w:tr>
    </w:tbl>
    <w:p w14:paraId="7065D960" w14:textId="3DE3762D" w:rsidR="00DB2956" w:rsidRDefault="002D397E" w:rsidP="002D397E">
      <w:pPr>
        <w:tabs>
          <w:tab w:val="left" w:pos="2910"/>
        </w:tabs>
      </w:pPr>
      <w:r>
        <w:tab/>
      </w:r>
    </w:p>
    <w:p w14:paraId="07CA081C" w14:textId="729A245C" w:rsidR="000537A8" w:rsidRPr="00D60095" w:rsidRDefault="00D60095" w:rsidP="00D60095">
      <w:pPr>
        <w:tabs>
          <w:tab w:val="left" w:pos="2910"/>
          <w:tab w:val="left" w:pos="3495"/>
        </w:tabs>
        <w:rPr>
          <w:sz w:val="24"/>
        </w:rPr>
      </w:pPr>
      <w:r>
        <w:rPr>
          <w:b/>
          <w:sz w:val="24"/>
        </w:rPr>
        <w:t>COMMENTS</w:t>
      </w:r>
      <w:r w:rsidR="001E47AE" w:rsidRPr="00D60095">
        <w:rPr>
          <w:sz w:val="24"/>
        </w:rPr>
        <w:t xml:space="preserve"> </w:t>
      </w:r>
      <w:r w:rsidRPr="00D60095">
        <w:rPr>
          <w:sz w:val="24"/>
        </w:rPr>
        <w:t>(Required if Emerging</w:t>
      </w:r>
      <w:r>
        <w:rPr>
          <w:sz w:val="24"/>
        </w:rPr>
        <w:t>, Otherwise Optional</w:t>
      </w:r>
      <w:r w:rsidRPr="00D60095">
        <w:rPr>
          <w:sz w:val="24"/>
        </w:rPr>
        <w:t>):</w:t>
      </w:r>
      <w:r w:rsidRPr="00D60095">
        <w:rPr>
          <w:sz w:val="24"/>
        </w:rPr>
        <w:tab/>
      </w:r>
    </w:p>
    <w:p w14:paraId="6CA5CF5E" w14:textId="77777777" w:rsidR="000537A8" w:rsidRDefault="000537A8" w:rsidP="002D397E">
      <w:pPr>
        <w:tabs>
          <w:tab w:val="left" w:pos="2910"/>
        </w:tabs>
      </w:pPr>
    </w:p>
    <w:tbl>
      <w:tblPr>
        <w:tblStyle w:val="TableGrid"/>
        <w:tblW w:w="5000" w:type="pct"/>
        <w:tblLook w:val="04A0" w:firstRow="1" w:lastRow="0" w:firstColumn="1" w:lastColumn="0" w:noHBand="0" w:noVBand="1"/>
      </w:tblPr>
      <w:tblGrid>
        <w:gridCol w:w="13005"/>
        <w:gridCol w:w="809"/>
      </w:tblGrid>
      <w:tr w:rsidR="00CE6BF7" w:rsidRPr="004561C7" w14:paraId="76B18488" w14:textId="1059CD88" w:rsidTr="001E47AE">
        <w:tc>
          <w:tcPr>
            <w:tcW w:w="4719" w:type="pct"/>
            <w:shd w:val="clear" w:color="auto" w:fill="9966FF"/>
          </w:tcPr>
          <w:p w14:paraId="2FB6D945" w14:textId="78D8FE58" w:rsidR="00CE6BF7" w:rsidRPr="0055632D" w:rsidRDefault="004E6CE4" w:rsidP="004E6CE4">
            <w:pPr>
              <w:tabs>
                <w:tab w:val="left" w:pos="5385"/>
                <w:tab w:val="center" w:pos="6394"/>
                <w:tab w:val="left" w:pos="8055"/>
              </w:tabs>
              <w:rPr>
                <w:b/>
                <w:sz w:val="28"/>
                <w:szCs w:val="20"/>
              </w:rPr>
            </w:pPr>
            <w:r>
              <w:rPr>
                <w:b/>
                <w:color w:val="FFFFFF" w:themeColor="background1"/>
                <w:sz w:val="28"/>
                <w:szCs w:val="20"/>
              </w:rPr>
              <w:tab/>
            </w:r>
            <w:r>
              <w:rPr>
                <w:b/>
                <w:color w:val="FFFFFF" w:themeColor="background1"/>
                <w:sz w:val="28"/>
                <w:szCs w:val="20"/>
              </w:rPr>
              <w:tab/>
            </w:r>
            <w:r w:rsidR="00AC7F7C">
              <w:rPr>
                <w:b/>
                <w:color w:val="FFFFFF" w:themeColor="background1"/>
                <w:sz w:val="28"/>
                <w:szCs w:val="20"/>
              </w:rPr>
              <w:t>PREPAREDNESS</w:t>
            </w:r>
            <w:r>
              <w:rPr>
                <w:b/>
                <w:color w:val="FFFFFF" w:themeColor="background1"/>
                <w:sz w:val="28"/>
                <w:szCs w:val="20"/>
              </w:rPr>
              <w:tab/>
            </w:r>
          </w:p>
          <w:p w14:paraId="432828C9" w14:textId="539BD479" w:rsidR="00CE6BF7" w:rsidRPr="0055632D" w:rsidRDefault="00CE6BF7" w:rsidP="008168C1">
            <w:pPr>
              <w:pStyle w:val="Footer"/>
              <w:jc w:val="center"/>
              <w:rPr>
                <w:i/>
                <w:sz w:val="24"/>
                <w:szCs w:val="24"/>
              </w:rPr>
            </w:pPr>
            <w:r w:rsidRPr="0055632D">
              <w:rPr>
                <w:i/>
                <w:color w:val="FFFFFF" w:themeColor="background1"/>
                <w:sz w:val="24"/>
                <w:szCs w:val="24"/>
              </w:rPr>
              <w:t xml:space="preserve">As defined in the Clinical Practice Handbook and the </w:t>
            </w:r>
            <w:hyperlink r:id="rId11" w:history="1">
              <w:r w:rsidRPr="0055632D">
                <w:rPr>
                  <w:rStyle w:val="Hyperlink"/>
                  <w:i/>
                  <w:color w:val="FFFFFF" w:themeColor="background1"/>
                  <w:sz w:val="24"/>
                  <w:szCs w:val="24"/>
                </w:rPr>
                <w:t>WCU Teacher Candidate Dispositions</w:t>
              </w:r>
            </w:hyperlink>
            <w:r w:rsidRPr="0055632D">
              <w:rPr>
                <w:i/>
                <w:color w:val="FFFFFF" w:themeColor="background1"/>
                <w:sz w:val="24"/>
                <w:szCs w:val="24"/>
              </w:rPr>
              <w:t>.</w:t>
            </w:r>
          </w:p>
        </w:tc>
        <w:tc>
          <w:tcPr>
            <w:tcW w:w="281" w:type="pct"/>
            <w:shd w:val="clear" w:color="auto" w:fill="9966FF"/>
          </w:tcPr>
          <w:p w14:paraId="602EA735" w14:textId="407804B5" w:rsidR="00CE6BF7" w:rsidRPr="0055632D" w:rsidRDefault="00CE6BF7" w:rsidP="0047383B">
            <w:pPr>
              <w:tabs>
                <w:tab w:val="left" w:pos="5385"/>
              </w:tabs>
              <w:jc w:val="center"/>
              <w:rPr>
                <w:b/>
                <w:color w:val="FFFFFF" w:themeColor="background1"/>
                <w:sz w:val="28"/>
                <w:szCs w:val="20"/>
              </w:rPr>
            </w:pPr>
            <w:r w:rsidRPr="001E47AE">
              <w:rPr>
                <w:b/>
                <w:color w:val="FFFFFF" w:themeColor="background1"/>
                <w:sz w:val="24"/>
                <w:szCs w:val="20"/>
              </w:rPr>
              <w:t>Check One</w:t>
            </w:r>
          </w:p>
        </w:tc>
      </w:tr>
      <w:tr w:rsidR="00CE6BF7" w:rsidRPr="004561C7" w14:paraId="4A2394EE" w14:textId="78D17D0F" w:rsidTr="001E47AE">
        <w:tc>
          <w:tcPr>
            <w:tcW w:w="4719" w:type="pct"/>
            <w:shd w:val="clear" w:color="auto" w:fill="auto"/>
          </w:tcPr>
          <w:p w14:paraId="067A82C1" w14:textId="77777777" w:rsidR="00CE6BF7" w:rsidRPr="0055632D" w:rsidRDefault="00CE6BF7" w:rsidP="008168C1">
            <w:pPr>
              <w:tabs>
                <w:tab w:val="left" w:pos="5385"/>
              </w:tabs>
              <w:rPr>
                <w:sz w:val="24"/>
                <w:szCs w:val="20"/>
              </w:rPr>
            </w:pPr>
            <w:r w:rsidRPr="0055632D">
              <w:rPr>
                <w:b/>
                <w:sz w:val="24"/>
                <w:szCs w:val="20"/>
              </w:rPr>
              <w:t xml:space="preserve">EMERGING: </w:t>
            </w:r>
            <w:r w:rsidRPr="0055632D">
              <w:rPr>
                <w:sz w:val="24"/>
                <w:szCs w:val="20"/>
              </w:rPr>
              <w:t xml:space="preserve">A pattern of unpreparedness.    </w:t>
            </w:r>
          </w:p>
          <w:p w14:paraId="24F6D7DE" w14:textId="77777777" w:rsidR="00CE6BF7" w:rsidRPr="0055632D" w:rsidRDefault="00CE6BF7" w:rsidP="0055632D">
            <w:pPr>
              <w:tabs>
                <w:tab w:val="left" w:pos="5385"/>
              </w:tabs>
              <w:ind w:firstLine="720"/>
              <w:rPr>
                <w:sz w:val="24"/>
                <w:szCs w:val="20"/>
              </w:rPr>
            </w:pPr>
          </w:p>
          <w:p w14:paraId="025B8E7A" w14:textId="77777777" w:rsidR="00CE6BF7" w:rsidRDefault="00CE6BF7" w:rsidP="002D397E">
            <w:pPr>
              <w:tabs>
                <w:tab w:val="left" w:pos="5385"/>
              </w:tabs>
              <w:ind w:left="720"/>
              <w:rPr>
                <w:szCs w:val="20"/>
              </w:rPr>
            </w:pPr>
            <w:r w:rsidRPr="002D397E">
              <w:rPr>
                <w:szCs w:val="20"/>
              </w:rPr>
              <w:t>Assignments, lesson plans, reflections and video have not been completed or have been submitted late more than twice.  Instructional materials unprepared or unorganized or required significant revision before use on more than two occasions.</w:t>
            </w:r>
          </w:p>
          <w:p w14:paraId="6E54E6B5" w14:textId="2CC42A81" w:rsidR="00CE6BF7" w:rsidRPr="0055632D" w:rsidRDefault="00CE6BF7" w:rsidP="002D397E">
            <w:pPr>
              <w:tabs>
                <w:tab w:val="left" w:pos="5385"/>
              </w:tabs>
              <w:ind w:left="720"/>
              <w:rPr>
                <w:b/>
                <w:sz w:val="24"/>
                <w:szCs w:val="20"/>
              </w:rPr>
            </w:pPr>
          </w:p>
        </w:tc>
        <w:tc>
          <w:tcPr>
            <w:tcW w:w="281" w:type="pct"/>
          </w:tcPr>
          <w:p w14:paraId="17B79C5E" w14:textId="77777777" w:rsidR="00CE6BF7" w:rsidRPr="0055632D" w:rsidRDefault="00CE6BF7" w:rsidP="008168C1">
            <w:pPr>
              <w:tabs>
                <w:tab w:val="left" w:pos="5385"/>
              </w:tabs>
              <w:rPr>
                <w:b/>
                <w:sz w:val="24"/>
                <w:szCs w:val="20"/>
              </w:rPr>
            </w:pPr>
          </w:p>
        </w:tc>
      </w:tr>
      <w:tr w:rsidR="00CE6BF7" w:rsidRPr="004561C7" w14:paraId="266BCF8E" w14:textId="79F6759F" w:rsidTr="001E47AE">
        <w:tc>
          <w:tcPr>
            <w:tcW w:w="4719" w:type="pct"/>
            <w:shd w:val="clear" w:color="auto" w:fill="auto"/>
          </w:tcPr>
          <w:p w14:paraId="39A83669" w14:textId="77777777" w:rsidR="00CE6BF7" w:rsidRPr="0055632D" w:rsidRDefault="00CE6BF7" w:rsidP="008168C1">
            <w:pPr>
              <w:tabs>
                <w:tab w:val="left" w:pos="5385"/>
              </w:tabs>
              <w:rPr>
                <w:sz w:val="24"/>
                <w:szCs w:val="20"/>
              </w:rPr>
            </w:pPr>
            <w:r w:rsidRPr="0055632D">
              <w:rPr>
                <w:b/>
                <w:sz w:val="24"/>
                <w:szCs w:val="20"/>
              </w:rPr>
              <w:t xml:space="preserve">PROFICIENT: </w:t>
            </w:r>
            <w:r w:rsidRPr="0055632D">
              <w:rPr>
                <w:sz w:val="24"/>
                <w:szCs w:val="20"/>
              </w:rPr>
              <w:t xml:space="preserve">Mostly prepared and accountable.  </w:t>
            </w:r>
          </w:p>
          <w:p w14:paraId="053C1F62" w14:textId="595DE65E" w:rsidR="00CE6BF7" w:rsidRPr="0055632D" w:rsidRDefault="00CE6BF7" w:rsidP="002D397E">
            <w:pPr>
              <w:tabs>
                <w:tab w:val="left" w:pos="12075"/>
              </w:tabs>
              <w:ind w:firstLine="720"/>
              <w:rPr>
                <w:sz w:val="24"/>
                <w:szCs w:val="20"/>
              </w:rPr>
            </w:pPr>
            <w:r>
              <w:rPr>
                <w:sz w:val="24"/>
                <w:szCs w:val="20"/>
              </w:rPr>
              <w:tab/>
            </w:r>
          </w:p>
          <w:p w14:paraId="0D758822" w14:textId="2EC42F7C" w:rsidR="00CE6BF7" w:rsidRDefault="00CE6BF7" w:rsidP="002D397E">
            <w:pPr>
              <w:tabs>
                <w:tab w:val="left" w:pos="5385"/>
              </w:tabs>
              <w:ind w:left="720"/>
              <w:rPr>
                <w:szCs w:val="20"/>
              </w:rPr>
            </w:pPr>
            <w:r w:rsidRPr="002D397E">
              <w:rPr>
                <w:szCs w:val="20"/>
              </w:rPr>
              <w:t xml:space="preserve">Assignments, including lesson plans, reflections and video, usually submitted on time and have not been late more than twice.  For </w:t>
            </w:r>
            <w:r w:rsidR="00D847C9">
              <w:rPr>
                <w:szCs w:val="20"/>
              </w:rPr>
              <w:t xml:space="preserve">announced </w:t>
            </w:r>
            <w:r w:rsidRPr="002D397E">
              <w:rPr>
                <w:szCs w:val="20"/>
              </w:rPr>
              <w:t>formal observations, plans submitted to CT, US, and AS at least 2 days prior to observation.  Most instructional materials prepared in advance and ready-to-use for lessons.  It is possible that there were some issues related to preparedness that have been resolved.</w:t>
            </w:r>
          </w:p>
          <w:p w14:paraId="1635BBA1" w14:textId="6E8C9FC8" w:rsidR="00CE6BF7" w:rsidRPr="0055632D" w:rsidRDefault="00CE6BF7" w:rsidP="002D397E">
            <w:pPr>
              <w:tabs>
                <w:tab w:val="left" w:pos="5385"/>
              </w:tabs>
              <w:ind w:left="720"/>
              <w:rPr>
                <w:b/>
                <w:sz w:val="24"/>
                <w:szCs w:val="20"/>
              </w:rPr>
            </w:pPr>
          </w:p>
        </w:tc>
        <w:tc>
          <w:tcPr>
            <w:tcW w:w="281" w:type="pct"/>
          </w:tcPr>
          <w:p w14:paraId="7F0B4CCB" w14:textId="77777777" w:rsidR="00CE6BF7" w:rsidRPr="0055632D" w:rsidRDefault="00CE6BF7" w:rsidP="008168C1">
            <w:pPr>
              <w:tabs>
                <w:tab w:val="left" w:pos="5385"/>
              </w:tabs>
              <w:rPr>
                <w:b/>
                <w:sz w:val="24"/>
                <w:szCs w:val="20"/>
              </w:rPr>
            </w:pPr>
          </w:p>
        </w:tc>
      </w:tr>
      <w:tr w:rsidR="00CE6BF7" w:rsidRPr="004561C7" w14:paraId="3642A47D" w14:textId="6F8E07A5" w:rsidTr="001E47AE">
        <w:tc>
          <w:tcPr>
            <w:tcW w:w="4719" w:type="pct"/>
            <w:shd w:val="clear" w:color="auto" w:fill="auto"/>
          </w:tcPr>
          <w:p w14:paraId="1BE3DDDC" w14:textId="77777777" w:rsidR="00CE6BF7" w:rsidRPr="0055632D" w:rsidRDefault="00CE6BF7" w:rsidP="008168C1">
            <w:pPr>
              <w:tabs>
                <w:tab w:val="left" w:pos="5385"/>
              </w:tabs>
              <w:rPr>
                <w:sz w:val="24"/>
                <w:szCs w:val="20"/>
              </w:rPr>
            </w:pPr>
            <w:r w:rsidRPr="0055632D">
              <w:rPr>
                <w:b/>
                <w:sz w:val="24"/>
                <w:szCs w:val="20"/>
              </w:rPr>
              <w:t xml:space="preserve">ACCOMPLISHED: </w:t>
            </w:r>
            <w:r w:rsidRPr="0055632D">
              <w:rPr>
                <w:sz w:val="24"/>
                <w:szCs w:val="20"/>
              </w:rPr>
              <w:t xml:space="preserve">Consistently prepared and accountable.  </w:t>
            </w:r>
          </w:p>
          <w:p w14:paraId="0FC2F321" w14:textId="40D7FF19" w:rsidR="00CE6BF7" w:rsidRPr="0055632D" w:rsidRDefault="00CE6BF7" w:rsidP="000537A8">
            <w:pPr>
              <w:tabs>
                <w:tab w:val="left" w:pos="10890"/>
              </w:tabs>
              <w:rPr>
                <w:sz w:val="24"/>
                <w:szCs w:val="20"/>
              </w:rPr>
            </w:pPr>
            <w:r>
              <w:rPr>
                <w:sz w:val="24"/>
                <w:szCs w:val="20"/>
              </w:rPr>
              <w:tab/>
            </w:r>
          </w:p>
          <w:p w14:paraId="70F44177" w14:textId="375E852F" w:rsidR="00CE6BF7" w:rsidRDefault="00CE6BF7" w:rsidP="002D397E">
            <w:pPr>
              <w:tabs>
                <w:tab w:val="left" w:pos="5385"/>
              </w:tabs>
              <w:ind w:left="720"/>
              <w:rPr>
                <w:szCs w:val="20"/>
              </w:rPr>
            </w:pPr>
            <w:r w:rsidRPr="002D397E">
              <w:rPr>
                <w:szCs w:val="20"/>
              </w:rPr>
              <w:t xml:space="preserve">Assignments, including lesson plans, reflections, and video, consistently submitted on time. For </w:t>
            </w:r>
            <w:r w:rsidR="00D847C9">
              <w:rPr>
                <w:szCs w:val="20"/>
              </w:rPr>
              <w:t xml:space="preserve">announced </w:t>
            </w:r>
            <w:r w:rsidRPr="002D397E">
              <w:rPr>
                <w:szCs w:val="20"/>
              </w:rPr>
              <w:t xml:space="preserve">formal observations, plans submitted to CT, US, and AS at least 2 days prior to observation.  All instructional materials prepared in advance and ready-to-use for lessons.  </w:t>
            </w:r>
          </w:p>
          <w:p w14:paraId="36DF7971" w14:textId="44F5E0ED" w:rsidR="00CE6BF7" w:rsidRPr="0055632D" w:rsidRDefault="00CE6BF7" w:rsidP="002D397E">
            <w:pPr>
              <w:tabs>
                <w:tab w:val="left" w:pos="5385"/>
              </w:tabs>
              <w:ind w:left="720"/>
              <w:rPr>
                <w:b/>
                <w:sz w:val="24"/>
                <w:szCs w:val="20"/>
              </w:rPr>
            </w:pPr>
          </w:p>
        </w:tc>
        <w:tc>
          <w:tcPr>
            <w:tcW w:w="281" w:type="pct"/>
          </w:tcPr>
          <w:p w14:paraId="36C8478B" w14:textId="77777777" w:rsidR="00CE6BF7" w:rsidRPr="0055632D" w:rsidRDefault="00CE6BF7" w:rsidP="008168C1">
            <w:pPr>
              <w:tabs>
                <w:tab w:val="left" w:pos="5385"/>
              </w:tabs>
              <w:rPr>
                <w:b/>
                <w:sz w:val="24"/>
                <w:szCs w:val="20"/>
              </w:rPr>
            </w:pPr>
          </w:p>
        </w:tc>
      </w:tr>
    </w:tbl>
    <w:p w14:paraId="517FF550" w14:textId="77777777" w:rsidR="001E47AE" w:rsidRDefault="001E47AE"/>
    <w:p w14:paraId="0F9568CB" w14:textId="77777777" w:rsidR="00D60095" w:rsidRPr="00D60095" w:rsidRDefault="00D60095" w:rsidP="00D60095">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3795EC10" w14:textId="77777777" w:rsidR="001E47AE" w:rsidRDefault="001E47AE"/>
    <w:p w14:paraId="0D8DFBA8" w14:textId="77777777" w:rsidR="001E47AE" w:rsidRDefault="001E47AE"/>
    <w:p w14:paraId="1AFC0758" w14:textId="77777777" w:rsidR="001E47AE" w:rsidRDefault="001E47AE"/>
    <w:p w14:paraId="51B26DFF" w14:textId="77777777" w:rsidR="001E47AE" w:rsidRDefault="001E47AE"/>
    <w:p w14:paraId="45329DDD" w14:textId="77777777" w:rsidR="001E47AE" w:rsidRDefault="001E47AE"/>
    <w:p w14:paraId="41DEF30A" w14:textId="77777777" w:rsidR="001E47AE" w:rsidRDefault="001E47AE"/>
    <w:p w14:paraId="211E929D" w14:textId="77777777" w:rsidR="001E47AE" w:rsidRDefault="001E47AE"/>
    <w:p w14:paraId="2CEB4B8E" w14:textId="77777777" w:rsidR="001E47AE" w:rsidRDefault="001E47AE"/>
    <w:p w14:paraId="59BE5B1B" w14:textId="77777777" w:rsidR="001E47AE" w:rsidRDefault="001E47AE"/>
    <w:tbl>
      <w:tblPr>
        <w:tblStyle w:val="TableGrid"/>
        <w:tblW w:w="5000" w:type="pct"/>
        <w:tblLook w:val="04A0" w:firstRow="1" w:lastRow="0" w:firstColumn="1" w:lastColumn="0" w:noHBand="0" w:noVBand="1"/>
      </w:tblPr>
      <w:tblGrid>
        <w:gridCol w:w="13005"/>
        <w:gridCol w:w="809"/>
      </w:tblGrid>
      <w:tr w:rsidR="00CE6BF7" w:rsidRPr="0055632D" w14:paraId="56303C90" w14:textId="22A2ECE6" w:rsidTr="001E47AE">
        <w:tc>
          <w:tcPr>
            <w:tcW w:w="4719" w:type="pct"/>
            <w:shd w:val="clear" w:color="auto" w:fill="9966FF"/>
          </w:tcPr>
          <w:p w14:paraId="14B9F4AD" w14:textId="5FF3FD24" w:rsidR="00CE6BF7" w:rsidRPr="0055632D" w:rsidRDefault="00AC7F7C" w:rsidP="0047383B">
            <w:pPr>
              <w:tabs>
                <w:tab w:val="left" w:pos="5385"/>
              </w:tabs>
              <w:jc w:val="center"/>
              <w:rPr>
                <w:b/>
                <w:color w:val="FFFFFF" w:themeColor="background1"/>
                <w:sz w:val="28"/>
                <w:szCs w:val="24"/>
              </w:rPr>
            </w:pPr>
            <w:r>
              <w:rPr>
                <w:b/>
                <w:color w:val="FFFFFF" w:themeColor="background1"/>
                <w:sz w:val="28"/>
                <w:szCs w:val="24"/>
              </w:rPr>
              <w:t>CLASSROOM CLIMATE AND CULTURE</w:t>
            </w:r>
          </w:p>
          <w:p w14:paraId="7F5AB720" w14:textId="444A795E" w:rsidR="00CE6BF7" w:rsidRPr="0055632D" w:rsidRDefault="00CE6BF7" w:rsidP="0055632D">
            <w:pPr>
              <w:tabs>
                <w:tab w:val="left" w:pos="5385"/>
              </w:tabs>
              <w:jc w:val="center"/>
              <w:rPr>
                <w:i/>
                <w:sz w:val="24"/>
                <w:szCs w:val="24"/>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2"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3"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5F67006E" w14:textId="1B770C5C" w:rsidR="00CE6BF7" w:rsidRPr="0055632D" w:rsidRDefault="00CE6BF7" w:rsidP="0047383B">
            <w:pPr>
              <w:tabs>
                <w:tab w:val="left" w:pos="5385"/>
              </w:tabs>
              <w:jc w:val="center"/>
              <w:rPr>
                <w:b/>
                <w:color w:val="FFFFFF" w:themeColor="background1"/>
                <w:sz w:val="28"/>
                <w:szCs w:val="24"/>
              </w:rPr>
            </w:pPr>
            <w:r w:rsidRPr="001E47AE">
              <w:rPr>
                <w:b/>
                <w:color w:val="FFFFFF" w:themeColor="background1"/>
                <w:sz w:val="24"/>
                <w:szCs w:val="24"/>
              </w:rPr>
              <w:t>Check One</w:t>
            </w:r>
          </w:p>
        </w:tc>
      </w:tr>
      <w:tr w:rsidR="00CE6BF7" w:rsidRPr="0055632D" w14:paraId="47532BA8" w14:textId="0D8863BD" w:rsidTr="001E47AE">
        <w:tc>
          <w:tcPr>
            <w:tcW w:w="4719" w:type="pct"/>
            <w:shd w:val="clear" w:color="auto" w:fill="auto"/>
          </w:tcPr>
          <w:p w14:paraId="36A66B0D" w14:textId="77777777" w:rsidR="00CE6BF7" w:rsidRDefault="00CE6BF7" w:rsidP="00EF1764">
            <w:pPr>
              <w:tabs>
                <w:tab w:val="left" w:pos="5385"/>
              </w:tabs>
              <w:rPr>
                <w:sz w:val="24"/>
                <w:szCs w:val="24"/>
              </w:rPr>
            </w:pPr>
            <w:r w:rsidRPr="00EF1764">
              <w:rPr>
                <w:b/>
                <w:sz w:val="24"/>
                <w:szCs w:val="24"/>
              </w:rPr>
              <w:t>EMERGING:</w:t>
            </w:r>
            <w:r>
              <w:rPr>
                <w:b/>
                <w:sz w:val="24"/>
                <w:szCs w:val="24"/>
              </w:rPr>
              <w:t xml:space="preserve"> </w:t>
            </w:r>
            <w:r w:rsidRPr="0055632D">
              <w:rPr>
                <w:sz w:val="24"/>
                <w:szCs w:val="24"/>
              </w:rPr>
              <w:t>Unresolved or significant issues related to classroom climate and culture.</w:t>
            </w:r>
          </w:p>
          <w:p w14:paraId="4D8FC973" w14:textId="77777777" w:rsidR="00CE6BF7" w:rsidRDefault="00CE6BF7" w:rsidP="00EF1764">
            <w:pPr>
              <w:tabs>
                <w:tab w:val="left" w:pos="5385"/>
              </w:tabs>
              <w:rPr>
                <w:sz w:val="24"/>
                <w:szCs w:val="24"/>
              </w:rPr>
            </w:pPr>
          </w:p>
          <w:p w14:paraId="63D3F913" w14:textId="6F88E7C8" w:rsidR="00CE6BF7" w:rsidRPr="00EF1764" w:rsidRDefault="00CE6BF7" w:rsidP="00EF1764">
            <w:pPr>
              <w:tabs>
                <w:tab w:val="left" w:pos="5385"/>
              </w:tabs>
              <w:ind w:left="720"/>
              <w:rPr>
                <w:szCs w:val="24"/>
              </w:rPr>
            </w:pPr>
            <w:r w:rsidRPr="00EF1764">
              <w:rPr>
                <w:szCs w:val="24"/>
              </w:rPr>
              <w:t>Issues with classroom management, safety, relationships with students, and/or communication with students.</w:t>
            </w:r>
          </w:p>
          <w:p w14:paraId="21F82293" w14:textId="6EE086F6" w:rsidR="00CE6BF7" w:rsidRPr="00EF1764" w:rsidRDefault="00CE6BF7" w:rsidP="00EF1764">
            <w:pPr>
              <w:tabs>
                <w:tab w:val="left" w:pos="5385"/>
              </w:tabs>
              <w:rPr>
                <w:b/>
                <w:sz w:val="24"/>
                <w:szCs w:val="24"/>
              </w:rPr>
            </w:pPr>
          </w:p>
        </w:tc>
        <w:tc>
          <w:tcPr>
            <w:tcW w:w="281" w:type="pct"/>
          </w:tcPr>
          <w:p w14:paraId="44671317" w14:textId="77777777" w:rsidR="00CE6BF7" w:rsidRPr="00EF1764" w:rsidRDefault="00CE6BF7" w:rsidP="00EF1764">
            <w:pPr>
              <w:tabs>
                <w:tab w:val="left" w:pos="5385"/>
              </w:tabs>
              <w:rPr>
                <w:b/>
                <w:sz w:val="24"/>
                <w:szCs w:val="24"/>
              </w:rPr>
            </w:pPr>
          </w:p>
        </w:tc>
      </w:tr>
      <w:tr w:rsidR="00CE6BF7" w:rsidRPr="0055632D" w14:paraId="4F2EA9A3" w14:textId="4154337F" w:rsidTr="001E47AE">
        <w:tc>
          <w:tcPr>
            <w:tcW w:w="4719" w:type="pct"/>
            <w:shd w:val="clear" w:color="auto" w:fill="auto"/>
          </w:tcPr>
          <w:p w14:paraId="34949484" w14:textId="77777777" w:rsidR="00CE6BF7" w:rsidRPr="0055632D" w:rsidRDefault="00CE6BF7" w:rsidP="00EF1764">
            <w:pPr>
              <w:tabs>
                <w:tab w:val="left" w:pos="5385"/>
              </w:tabs>
              <w:rPr>
                <w:sz w:val="24"/>
                <w:szCs w:val="24"/>
              </w:rPr>
            </w:pPr>
            <w:r w:rsidRPr="00EF1764">
              <w:rPr>
                <w:b/>
                <w:sz w:val="24"/>
                <w:szCs w:val="24"/>
              </w:rPr>
              <w:t>PROFICIENT:</w:t>
            </w:r>
            <w:r>
              <w:rPr>
                <w:b/>
                <w:sz w:val="24"/>
                <w:szCs w:val="24"/>
              </w:rPr>
              <w:t xml:space="preserve"> </w:t>
            </w:r>
            <w:r w:rsidRPr="0055632D">
              <w:rPr>
                <w:sz w:val="24"/>
                <w:szCs w:val="24"/>
              </w:rPr>
              <w:t>By the end of the semester, the candidate demonstrates satisfactory performance related to classroom climate and culture.</w:t>
            </w:r>
          </w:p>
          <w:p w14:paraId="6C66FC5D" w14:textId="77777777" w:rsidR="00CE6BF7" w:rsidRDefault="00CE6BF7" w:rsidP="00EF1764">
            <w:pPr>
              <w:tabs>
                <w:tab w:val="left" w:pos="5385"/>
              </w:tabs>
              <w:rPr>
                <w:b/>
                <w:sz w:val="24"/>
                <w:szCs w:val="24"/>
              </w:rPr>
            </w:pPr>
          </w:p>
          <w:p w14:paraId="23EDD3F7" w14:textId="77777777" w:rsidR="00CE6BF7" w:rsidRDefault="00CE6BF7" w:rsidP="00EF1764">
            <w:pPr>
              <w:tabs>
                <w:tab w:val="left" w:pos="5385"/>
              </w:tabs>
              <w:ind w:left="720"/>
              <w:rPr>
                <w:szCs w:val="24"/>
              </w:rPr>
            </w:pPr>
            <w:r w:rsidRPr="00EF1764">
              <w:rPr>
                <w:szCs w:val="24"/>
              </w:rPr>
              <w:t>Has shown the ability to maintain a safe and orderly classroom that facilitates learning when provided the opportunity.  It is possible that there were some issues related to classroom climate and culture that have been resolved.</w:t>
            </w:r>
          </w:p>
          <w:p w14:paraId="18F6CD4C" w14:textId="45EC6668" w:rsidR="00CE6BF7" w:rsidRPr="00EF1764" w:rsidRDefault="00CE6BF7" w:rsidP="00EF1764">
            <w:pPr>
              <w:tabs>
                <w:tab w:val="left" w:pos="5385"/>
              </w:tabs>
              <w:ind w:left="720"/>
              <w:rPr>
                <w:b/>
                <w:sz w:val="24"/>
                <w:szCs w:val="24"/>
              </w:rPr>
            </w:pPr>
          </w:p>
        </w:tc>
        <w:tc>
          <w:tcPr>
            <w:tcW w:w="281" w:type="pct"/>
          </w:tcPr>
          <w:p w14:paraId="56485651" w14:textId="77777777" w:rsidR="00CE6BF7" w:rsidRPr="00EF1764" w:rsidRDefault="00CE6BF7" w:rsidP="00EF1764">
            <w:pPr>
              <w:tabs>
                <w:tab w:val="left" w:pos="5385"/>
              </w:tabs>
              <w:rPr>
                <w:b/>
                <w:sz w:val="24"/>
                <w:szCs w:val="24"/>
              </w:rPr>
            </w:pPr>
          </w:p>
        </w:tc>
      </w:tr>
      <w:tr w:rsidR="00CE6BF7" w:rsidRPr="0055632D" w14:paraId="7170112C" w14:textId="302450B2" w:rsidTr="001E47AE">
        <w:tc>
          <w:tcPr>
            <w:tcW w:w="4719" w:type="pct"/>
            <w:shd w:val="clear" w:color="auto" w:fill="auto"/>
          </w:tcPr>
          <w:p w14:paraId="20C2592F" w14:textId="77777777" w:rsidR="00CE6BF7" w:rsidRPr="0055632D" w:rsidRDefault="00CE6BF7" w:rsidP="00EF1764">
            <w:pPr>
              <w:tabs>
                <w:tab w:val="left" w:pos="5385"/>
              </w:tabs>
              <w:rPr>
                <w:sz w:val="24"/>
                <w:szCs w:val="24"/>
              </w:rPr>
            </w:pPr>
            <w:r w:rsidRPr="00EF1764">
              <w:rPr>
                <w:b/>
                <w:sz w:val="24"/>
                <w:szCs w:val="24"/>
              </w:rPr>
              <w:t>ACCOMPLISHED:</w:t>
            </w:r>
            <w:r>
              <w:rPr>
                <w:b/>
                <w:sz w:val="24"/>
                <w:szCs w:val="24"/>
              </w:rPr>
              <w:t xml:space="preserve"> </w:t>
            </w:r>
            <w:r w:rsidRPr="0055632D">
              <w:rPr>
                <w:sz w:val="24"/>
                <w:szCs w:val="24"/>
              </w:rPr>
              <w:t>Consistent, quality performance related to classroom climate and culture.</w:t>
            </w:r>
          </w:p>
          <w:p w14:paraId="1D8BA276" w14:textId="77777777" w:rsidR="00CE6BF7" w:rsidRDefault="00CE6BF7" w:rsidP="00EF1764">
            <w:pPr>
              <w:tabs>
                <w:tab w:val="left" w:pos="5385"/>
              </w:tabs>
              <w:rPr>
                <w:b/>
                <w:sz w:val="24"/>
                <w:szCs w:val="24"/>
              </w:rPr>
            </w:pPr>
          </w:p>
          <w:p w14:paraId="22FAA408" w14:textId="77777777" w:rsidR="00CE6BF7" w:rsidRDefault="00CE6BF7" w:rsidP="00EF1764">
            <w:pPr>
              <w:tabs>
                <w:tab w:val="left" w:pos="5385"/>
              </w:tabs>
              <w:ind w:left="720"/>
              <w:rPr>
                <w:szCs w:val="24"/>
              </w:rPr>
            </w:pPr>
            <w:r w:rsidRPr="00EF1764">
              <w:rPr>
                <w:szCs w:val="24"/>
              </w:rPr>
              <w:t>Maintains a safe and orderly classroom that facilitates learning, when given the opportunity.  Conveys high expectations of every student.  Uses a variety of methods to communicate these expectations.</w:t>
            </w:r>
          </w:p>
          <w:p w14:paraId="33F8F8DD" w14:textId="10E45DC4" w:rsidR="00941531" w:rsidRPr="00EF1764" w:rsidRDefault="00941531" w:rsidP="00EF1764">
            <w:pPr>
              <w:tabs>
                <w:tab w:val="left" w:pos="5385"/>
              </w:tabs>
              <w:ind w:left="720"/>
              <w:rPr>
                <w:b/>
                <w:sz w:val="24"/>
                <w:szCs w:val="24"/>
              </w:rPr>
            </w:pPr>
          </w:p>
        </w:tc>
        <w:tc>
          <w:tcPr>
            <w:tcW w:w="281" w:type="pct"/>
          </w:tcPr>
          <w:p w14:paraId="7C388C62" w14:textId="77777777" w:rsidR="00CE6BF7" w:rsidRPr="00EF1764" w:rsidRDefault="00CE6BF7" w:rsidP="00EF1764">
            <w:pPr>
              <w:tabs>
                <w:tab w:val="left" w:pos="5385"/>
              </w:tabs>
              <w:rPr>
                <w:b/>
                <w:sz w:val="24"/>
                <w:szCs w:val="24"/>
              </w:rPr>
            </w:pPr>
          </w:p>
        </w:tc>
      </w:tr>
    </w:tbl>
    <w:p w14:paraId="702190E2" w14:textId="77777777" w:rsidR="00DB2956" w:rsidRDefault="00DB2956"/>
    <w:p w14:paraId="71E1DC34" w14:textId="77777777" w:rsidR="00D60095" w:rsidRPr="00D60095" w:rsidRDefault="00D60095" w:rsidP="00D60095">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564A5D38" w14:textId="77777777" w:rsidR="001E47AE" w:rsidRDefault="001E47AE"/>
    <w:p w14:paraId="00C9BA65" w14:textId="77777777" w:rsidR="00D60095" w:rsidRDefault="00D60095"/>
    <w:p w14:paraId="7DE7077B" w14:textId="77777777" w:rsidR="001E47AE" w:rsidRDefault="001E47AE"/>
    <w:p w14:paraId="2316E73B" w14:textId="77777777" w:rsidR="001E47AE" w:rsidRDefault="001E47AE"/>
    <w:p w14:paraId="40B18B7D" w14:textId="77777777" w:rsidR="001E47AE" w:rsidRDefault="001E47AE"/>
    <w:p w14:paraId="76411811" w14:textId="77777777" w:rsidR="001E47AE" w:rsidRDefault="001E47AE"/>
    <w:p w14:paraId="3A454654" w14:textId="77777777" w:rsidR="001E47AE" w:rsidRDefault="001E47AE"/>
    <w:p w14:paraId="0EA7CBA0" w14:textId="77777777" w:rsidR="001E47AE" w:rsidRDefault="001E47AE"/>
    <w:p w14:paraId="563B7B10" w14:textId="77777777" w:rsidR="001E47AE" w:rsidRDefault="001E47AE"/>
    <w:tbl>
      <w:tblPr>
        <w:tblStyle w:val="TableGrid"/>
        <w:tblW w:w="5000" w:type="pct"/>
        <w:tblLayout w:type="fixed"/>
        <w:tblLook w:val="04A0" w:firstRow="1" w:lastRow="0" w:firstColumn="1" w:lastColumn="0" w:noHBand="0" w:noVBand="1"/>
      </w:tblPr>
      <w:tblGrid>
        <w:gridCol w:w="12955"/>
        <w:gridCol w:w="859"/>
      </w:tblGrid>
      <w:tr w:rsidR="00CE6BF7" w:rsidRPr="004561C7" w14:paraId="3EAAF94C" w14:textId="188DD9F4" w:rsidTr="001E47AE">
        <w:tc>
          <w:tcPr>
            <w:tcW w:w="4689" w:type="pct"/>
            <w:shd w:val="clear" w:color="auto" w:fill="9966FF"/>
          </w:tcPr>
          <w:p w14:paraId="4F14552D" w14:textId="65FF1D27" w:rsidR="00CE6BF7" w:rsidRPr="0055632D" w:rsidRDefault="004E6CE4" w:rsidP="004E6CE4">
            <w:pPr>
              <w:tabs>
                <w:tab w:val="left" w:pos="5385"/>
                <w:tab w:val="center" w:pos="6369"/>
                <w:tab w:val="left" w:pos="7575"/>
              </w:tabs>
              <w:rPr>
                <w:b/>
                <w:color w:val="FFFFFF" w:themeColor="background1"/>
                <w:sz w:val="32"/>
                <w:szCs w:val="20"/>
              </w:rPr>
            </w:pPr>
            <w:r>
              <w:rPr>
                <w:b/>
                <w:color w:val="FFFFFF" w:themeColor="background1"/>
                <w:sz w:val="32"/>
                <w:szCs w:val="20"/>
              </w:rPr>
              <w:tab/>
            </w:r>
            <w:r>
              <w:rPr>
                <w:b/>
                <w:color w:val="FFFFFF" w:themeColor="background1"/>
                <w:sz w:val="32"/>
                <w:szCs w:val="20"/>
              </w:rPr>
              <w:tab/>
            </w:r>
            <w:r w:rsidR="00AC7F7C">
              <w:rPr>
                <w:b/>
                <w:color w:val="FFFFFF" w:themeColor="background1"/>
                <w:sz w:val="32"/>
                <w:szCs w:val="20"/>
              </w:rPr>
              <w:t>PLANNING</w:t>
            </w:r>
            <w:r>
              <w:rPr>
                <w:b/>
                <w:color w:val="FFFFFF" w:themeColor="background1"/>
                <w:sz w:val="32"/>
                <w:szCs w:val="20"/>
              </w:rPr>
              <w:tab/>
            </w:r>
          </w:p>
          <w:p w14:paraId="38F8DFB5" w14:textId="7B7D5E20" w:rsidR="00CE6BF7" w:rsidRPr="004561C7" w:rsidRDefault="00CE6BF7" w:rsidP="0047383B">
            <w:pPr>
              <w:tabs>
                <w:tab w:val="left" w:pos="5385"/>
              </w:tabs>
              <w:jc w:val="center"/>
              <w:rPr>
                <w:sz w:val="20"/>
                <w:szCs w:val="20"/>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4"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5" w:history="1">
              <w:r w:rsidRPr="0055632D">
                <w:rPr>
                  <w:rStyle w:val="Hyperlink"/>
                  <w:i/>
                  <w:color w:val="FFFFFF" w:themeColor="background1"/>
                  <w:sz w:val="24"/>
                  <w:szCs w:val="24"/>
                </w:rPr>
                <w:t>LEA/IHE Certification of Teaching Capacity</w:t>
              </w:r>
            </w:hyperlink>
          </w:p>
        </w:tc>
        <w:tc>
          <w:tcPr>
            <w:tcW w:w="311" w:type="pct"/>
            <w:shd w:val="clear" w:color="auto" w:fill="9966FF"/>
          </w:tcPr>
          <w:p w14:paraId="14EF21A9" w14:textId="70EE19AD" w:rsidR="00CE6BF7" w:rsidRPr="0055632D" w:rsidRDefault="001E47AE" w:rsidP="0047383B">
            <w:pPr>
              <w:tabs>
                <w:tab w:val="left" w:pos="5385"/>
              </w:tabs>
              <w:jc w:val="center"/>
              <w:rPr>
                <w:b/>
                <w:color w:val="FFFFFF" w:themeColor="background1"/>
                <w:sz w:val="32"/>
                <w:szCs w:val="20"/>
              </w:rPr>
            </w:pPr>
            <w:r>
              <w:rPr>
                <w:b/>
                <w:color w:val="FFFFFF" w:themeColor="background1"/>
                <w:sz w:val="24"/>
                <w:szCs w:val="20"/>
              </w:rPr>
              <w:t xml:space="preserve">Check </w:t>
            </w:r>
            <w:r w:rsidR="00CE6BF7" w:rsidRPr="001E47AE">
              <w:rPr>
                <w:b/>
                <w:color w:val="FFFFFF" w:themeColor="background1"/>
                <w:sz w:val="24"/>
                <w:szCs w:val="20"/>
              </w:rPr>
              <w:t>One</w:t>
            </w:r>
          </w:p>
        </w:tc>
      </w:tr>
      <w:tr w:rsidR="00CE6BF7" w:rsidRPr="004561C7" w14:paraId="5C287B0D" w14:textId="34EB16D4" w:rsidTr="001E47AE">
        <w:tc>
          <w:tcPr>
            <w:tcW w:w="4689" w:type="pct"/>
          </w:tcPr>
          <w:p w14:paraId="7BF6D35C" w14:textId="77777777" w:rsidR="00CE6BF7" w:rsidRPr="00EF1764" w:rsidRDefault="00CE6BF7" w:rsidP="00EF1764">
            <w:pPr>
              <w:tabs>
                <w:tab w:val="left" w:pos="5385"/>
              </w:tabs>
              <w:rPr>
                <w:sz w:val="24"/>
                <w:szCs w:val="24"/>
              </w:rPr>
            </w:pPr>
            <w:r w:rsidRPr="00EF1764">
              <w:rPr>
                <w:b/>
                <w:sz w:val="24"/>
                <w:szCs w:val="24"/>
              </w:rPr>
              <w:t>EMERGING</w:t>
            </w:r>
            <w:r w:rsidRPr="00EF1764">
              <w:rPr>
                <w:sz w:val="24"/>
                <w:szCs w:val="24"/>
              </w:rPr>
              <w:t>: Unresolved or significant issue with planning.</w:t>
            </w:r>
          </w:p>
          <w:p w14:paraId="47175B1F" w14:textId="30114801" w:rsidR="00CE6BF7" w:rsidRPr="00EF1764" w:rsidRDefault="00CE6BF7" w:rsidP="000537A8">
            <w:pPr>
              <w:tabs>
                <w:tab w:val="left" w:pos="4020"/>
              </w:tabs>
              <w:ind w:firstLine="720"/>
              <w:rPr>
                <w:sz w:val="24"/>
                <w:szCs w:val="24"/>
              </w:rPr>
            </w:pPr>
            <w:r>
              <w:rPr>
                <w:sz w:val="24"/>
                <w:szCs w:val="24"/>
              </w:rPr>
              <w:tab/>
            </w:r>
          </w:p>
          <w:p w14:paraId="04739403" w14:textId="77777777" w:rsidR="00CE6BF7" w:rsidRDefault="00CE6BF7" w:rsidP="00EF1764">
            <w:pPr>
              <w:tabs>
                <w:tab w:val="left" w:pos="5385"/>
              </w:tabs>
              <w:ind w:left="720"/>
              <w:jc w:val="both"/>
            </w:pPr>
            <w:r w:rsidRPr="000537A8">
              <w:t>Has not shown the ability to create satisfactory plans that meet program-specific guidelines</w:t>
            </w:r>
            <w:r>
              <w:t>.</w:t>
            </w:r>
          </w:p>
          <w:p w14:paraId="1DC9A76B" w14:textId="27E8C09A" w:rsidR="00941531" w:rsidRPr="000537A8" w:rsidRDefault="00941531" w:rsidP="00EF1764">
            <w:pPr>
              <w:tabs>
                <w:tab w:val="left" w:pos="5385"/>
              </w:tabs>
              <w:ind w:left="720"/>
              <w:jc w:val="both"/>
            </w:pPr>
          </w:p>
        </w:tc>
        <w:tc>
          <w:tcPr>
            <w:tcW w:w="311" w:type="pct"/>
          </w:tcPr>
          <w:p w14:paraId="39D792F7" w14:textId="77777777" w:rsidR="00CE6BF7" w:rsidRPr="00EF1764" w:rsidRDefault="00CE6BF7" w:rsidP="00EF1764">
            <w:pPr>
              <w:tabs>
                <w:tab w:val="left" w:pos="5385"/>
              </w:tabs>
              <w:rPr>
                <w:b/>
                <w:sz w:val="24"/>
                <w:szCs w:val="24"/>
              </w:rPr>
            </w:pPr>
          </w:p>
        </w:tc>
      </w:tr>
      <w:tr w:rsidR="00CE6BF7" w:rsidRPr="004561C7" w14:paraId="484C9944" w14:textId="1E2DE04E" w:rsidTr="001E47AE">
        <w:tc>
          <w:tcPr>
            <w:tcW w:w="4689" w:type="pct"/>
          </w:tcPr>
          <w:p w14:paraId="534B5943" w14:textId="77777777" w:rsidR="00CE6BF7" w:rsidRPr="00EF1764" w:rsidRDefault="00CE6BF7" w:rsidP="00EF1764">
            <w:pPr>
              <w:tabs>
                <w:tab w:val="left" w:pos="5385"/>
              </w:tabs>
              <w:rPr>
                <w:sz w:val="24"/>
                <w:szCs w:val="24"/>
              </w:rPr>
            </w:pPr>
            <w:r w:rsidRPr="00EF1764">
              <w:rPr>
                <w:b/>
                <w:sz w:val="24"/>
                <w:szCs w:val="24"/>
              </w:rPr>
              <w:t>PROFICIENT</w:t>
            </w:r>
            <w:r w:rsidRPr="00EF1764">
              <w:rPr>
                <w:sz w:val="24"/>
                <w:szCs w:val="24"/>
              </w:rPr>
              <w:t>: By the end of the semester, the candidate satisfactorily plans.</w:t>
            </w:r>
          </w:p>
          <w:p w14:paraId="0CAC53DB" w14:textId="77777777" w:rsidR="00CE6BF7" w:rsidRPr="00EF1764" w:rsidRDefault="00CE6BF7" w:rsidP="00EF1764">
            <w:pPr>
              <w:tabs>
                <w:tab w:val="left" w:pos="1005"/>
              </w:tabs>
              <w:rPr>
                <w:sz w:val="24"/>
                <w:szCs w:val="24"/>
              </w:rPr>
            </w:pPr>
            <w:r w:rsidRPr="00EF1764">
              <w:rPr>
                <w:sz w:val="24"/>
                <w:szCs w:val="24"/>
              </w:rPr>
              <w:tab/>
            </w:r>
          </w:p>
          <w:p w14:paraId="6101E70B" w14:textId="77777777" w:rsidR="00CE6BF7" w:rsidRDefault="00CE6BF7" w:rsidP="00EF1764">
            <w:pPr>
              <w:tabs>
                <w:tab w:val="left" w:pos="5385"/>
              </w:tabs>
              <w:ind w:left="720"/>
              <w:jc w:val="both"/>
              <w:rPr>
                <w:szCs w:val="24"/>
              </w:rPr>
            </w:pPr>
            <w:r w:rsidRPr="00EF1764">
              <w:rPr>
                <w:szCs w:val="24"/>
              </w:rPr>
              <w:t>Has shown the ability to create satisfactory plans that meet program-specific guidelines.  It is possible that there have been some issues related to planning that have been resolved.</w:t>
            </w:r>
          </w:p>
          <w:p w14:paraId="0F51984E" w14:textId="4A19BD58" w:rsidR="00941531" w:rsidRPr="00EF1764" w:rsidRDefault="00941531" w:rsidP="00EF1764">
            <w:pPr>
              <w:tabs>
                <w:tab w:val="left" w:pos="5385"/>
              </w:tabs>
              <w:ind w:left="720"/>
              <w:jc w:val="both"/>
              <w:rPr>
                <w:sz w:val="24"/>
                <w:szCs w:val="24"/>
              </w:rPr>
            </w:pPr>
          </w:p>
        </w:tc>
        <w:tc>
          <w:tcPr>
            <w:tcW w:w="311" w:type="pct"/>
          </w:tcPr>
          <w:p w14:paraId="6102CA41" w14:textId="77777777" w:rsidR="00CE6BF7" w:rsidRPr="00EF1764" w:rsidRDefault="00CE6BF7" w:rsidP="00EF1764">
            <w:pPr>
              <w:tabs>
                <w:tab w:val="left" w:pos="5385"/>
              </w:tabs>
              <w:rPr>
                <w:b/>
                <w:sz w:val="24"/>
                <w:szCs w:val="24"/>
              </w:rPr>
            </w:pPr>
          </w:p>
        </w:tc>
      </w:tr>
      <w:tr w:rsidR="00CE6BF7" w:rsidRPr="004561C7" w14:paraId="55B41FC5" w14:textId="4316091D" w:rsidTr="001E47AE">
        <w:tc>
          <w:tcPr>
            <w:tcW w:w="4689" w:type="pct"/>
          </w:tcPr>
          <w:p w14:paraId="5CDB4039" w14:textId="77777777" w:rsidR="00CE6BF7" w:rsidRDefault="00CE6BF7" w:rsidP="00EF1764">
            <w:pPr>
              <w:tabs>
                <w:tab w:val="left" w:pos="2715"/>
              </w:tabs>
              <w:rPr>
                <w:sz w:val="24"/>
                <w:szCs w:val="24"/>
              </w:rPr>
            </w:pPr>
            <w:r w:rsidRPr="00EF1764">
              <w:rPr>
                <w:b/>
                <w:sz w:val="24"/>
                <w:szCs w:val="24"/>
              </w:rPr>
              <w:t>ACCOMPLISHED</w:t>
            </w:r>
            <w:r w:rsidRPr="00EF1764">
              <w:rPr>
                <w:sz w:val="24"/>
                <w:szCs w:val="24"/>
              </w:rPr>
              <w:t>: Consistent, quality planning.</w:t>
            </w:r>
            <w:r w:rsidRPr="00EF1764">
              <w:rPr>
                <w:sz w:val="24"/>
                <w:szCs w:val="24"/>
              </w:rPr>
              <w:tab/>
            </w:r>
          </w:p>
          <w:p w14:paraId="2109746E" w14:textId="77777777" w:rsidR="00941531" w:rsidRPr="00EF1764" w:rsidRDefault="00941531" w:rsidP="00EF1764">
            <w:pPr>
              <w:tabs>
                <w:tab w:val="left" w:pos="2715"/>
              </w:tabs>
              <w:rPr>
                <w:sz w:val="24"/>
                <w:szCs w:val="24"/>
              </w:rPr>
            </w:pPr>
          </w:p>
          <w:p w14:paraId="02C454DD" w14:textId="77777777" w:rsidR="00CE6BF7" w:rsidRDefault="00CE6BF7" w:rsidP="00EF1764">
            <w:pPr>
              <w:tabs>
                <w:tab w:val="left" w:pos="5385"/>
              </w:tabs>
              <w:ind w:left="720"/>
              <w:jc w:val="both"/>
              <w:rPr>
                <w:rFonts w:cs="Times New Roman"/>
                <w:szCs w:val="24"/>
              </w:rPr>
            </w:pPr>
            <w:r w:rsidRPr="00EF1764">
              <w:rPr>
                <w:rFonts w:cs="Times New Roman"/>
                <w:szCs w:val="24"/>
              </w:rPr>
              <w:t>Plans consistently meet program-specific guidelines.</w:t>
            </w:r>
          </w:p>
          <w:p w14:paraId="53D962E7" w14:textId="21A26247" w:rsidR="00941531" w:rsidRPr="00EF1764" w:rsidRDefault="00941531" w:rsidP="00EF1764">
            <w:pPr>
              <w:tabs>
                <w:tab w:val="left" w:pos="5385"/>
              </w:tabs>
              <w:ind w:left="720"/>
              <w:jc w:val="both"/>
              <w:rPr>
                <w:sz w:val="24"/>
                <w:szCs w:val="24"/>
              </w:rPr>
            </w:pPr>
          </w:p>
        </w:tc>
        <w:tc>
          <w:tcPr>
            <w:tcW w:w="311" w:type="pct"/>
          </w:tcPr>
          <w:p w14:paraId="3F686DC9" w14:textId="77777777" w:rsidR="00CE6BF7" w:rsidRPr="00EF1764" w:rsidRDefault="00CE6BF7" w:rsidP="00EF1764">
            <w:pPr>
              <w:tabs>
                <w:tab w:val="left" w:pos="2715"/>
              </w:tabs>
              <w:rPr>
                <w:b/>
                <w:sz w:val="24"/>
                <w:szCs w:val="24"/>
              </w:rPr>
            </w:pPr>
          </w:p>
        </w:tc>
      </w:tr>
    </w:tbl>
    <w:p w14:paraId="252879F3" w14:textId="77777777" w:rsidR="00EF1764" w:rsidRDefault="00EF1764"/>
    <w:p w14:paraId="56005FC6" w14:textId="77777777" w:rsidR="00D60095" w:rsidRPr="00D60095" w:rsidRDefault="00D60095" w:rsidP="00D60095">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42ECE8A8" w14:textId="77777777" w:rsidR="001E47AE" w:rsidRDefault="001E47AE"/>
    <w:p w14:paraId="15A658B0" w14:textId="77777777" w:rsidR="001E47AE" w:rsidRDefault="001E47AE"/>
    <w:p w14:paraId="29A521BE" w14:textId="77777777" w:rsidR="001E47AE" w:rsidRDefault="001E47AE"/>
    <w:p w14:paraId="3F0C4CA4" w14:textId="77777777" w:rsidR="001E47AE" w:rsidRDefault="001E47AE"/>
    <w:p w14:paraId="55E50884" w14:textId="77777777" w:rsidR="001E47AE" w:rsidRDefault="001E47AE"/>
    <w:p w14:paraId="4E84A118" w14:textId="77777777" w:rsidR="001E47AE" w:rsidRDefault="001E47AE"/>
    <w:p w14:paraId="5124FA32" w14:textId="77777777" w:rsidR="001E47AE" w:rsidRDefault="001E47AE"/>
    <w:p w14:paraId="129F4043" w14:textId="77777777" w:rsidR="001E47AE" w:rsidRDefault="001E47AE"/>
    <w:p w14:paraId="0270F3A1" w14:textId="77777777" w:rsidR="001E47AE" w:rsidRDefault="001E47AE"/>
    <w:p w14:paraId="423F1E30" w14:textId="77777777" w:rsidR="001E47AE" w:rsidRDefault="001E47AE"/>
    <w:p w14:paraId="669604F4" w14:textId="77777777" w:rsidR="001E47AE" w:rsidRDefault="001E47AE"/>
    <w:tbl>
      <w:tblPr>
        <w:tblStyle w:val="TableGrid"/>
        <w:tblW w:w="5000" w:type="pct"/>
        <w:tblLook w:val="04A0" w:firstRow="1" w:lastRow="0" w:firstColumn="1" w:lastColumn="0" w:noHBand="0" w:noVBand="1"/>
      </w:tblPr>
      <w:tblGrid>
        <w:gridCol w:w="13005"/>
        <w:gridCol w:w="809"/>
      </w:tblGrid>
      <w:tr w:rsidR="00CE6BF7" w:rsidRPr="004561C7" w14:paraId="4856C60D" w14:textId="78AC1495" w:rsidTr="001E47AE">
        <w:tc>
          <w:tcPr>
            <w:tcW w:w="4719" w:type="pct"/>
            <w:shd w:val="clear" w:color="auto" w:fill="9966FF"/>
          </w:tcPr>
          <w:p w14:paraId="20EFE520" w14:textId="73866CB6" w:rsidR="00CE6BF7" w:rsidRPr="0055632D" w:rsidRDefault="00AC7F7C" w:rsidP="0047383B">
            <w:pPr>
              <w:autoSpaceDE w:val="0"/>
              <w:autoSpaceDN w:val="0"/>
              <w:adjustRightInd w:val="0"/>
              <w:jc w:val="center"/>
              <w:rPr>
                <w:b/>
                <w:color w:val="FFFFFF" w:themeColor="background1"/>
                <w:sz w:val="32"/>
                <w:szCs w:val="20"/>
              </w:rPr>
            </w:pPr>
            <w:r>
              <w:rPr>
                <w:b/>
                <w:color w:val="FFFFFF" w:themeColor="background1"/>
                <w:sz w:val="32"/>
                <w:szCs w:val="20"/>
              </w:rPr>
              <w:t>INSTRUCTION</w:t>
            </w:r>
          </w:p>
          <w:p w14:paraId="259460EA" w14:textId="372A8B56" w:rsidR="00CE6BF7" w:rsidRPr="004561C7" w:rsidRDefault="00CE6BF7" w:rsidP="0047383B">
            <w:pPr>
              <w:autoSpaceDE w:val="0"/>
              <w:autoSpaceDN w:val="0"/>
              <w:adjustRightInd w:val="0"/>
              <w:jc w:val="center"/>
              <w:rPr>
                <w:rFonts w:cs="ArialMT"/>
                <w:color w:val="231F20"/>
                <w:sz w:val="20"/>
                <w:szCs w:val="20"/>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6"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7"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7C9E9FF8" w14:textId="2B9C9CD6" w:rsidR="00CE6BF7" w:rsidRPr="0055632D" w:rsidRDefault="00CE6BF7" w:rsidP="0047383B">
            <w:pPr>
              <w:autoSpaceDE w:val="0"/>
              <w:autoSpaceDN w:val="0"/>
              <w:adjustRightInd w:val="0"/>
              <w:jc w:val="center"/>
              <w:rPr>
                <w:b/>
                <w:color w:val="FFFFFF" w:themeColor="background1"/>
                <w:sz w:val="32"/>
                <w:szCs w:val="20"/>
              </w:rPr>
            </w:pPr>
            <w:r w:rsidRPr="001E47AE">
              <w:rPr>
                <w:b/>
                <w:color w:val="FFFFFF" w:themeColor="background1"/>
                <w:sz w:val="24"/>
                <w:szCs w:val="20"/>
              </w:rPr>
              <w:t>Check One</w:t>
            </w:r>
          </w:p>
        </w:tc>
      </w:tr>
      <w:tr w:rsidR="00CE6BF7" w:rsidRPr="004561C7" w14:paraId="3AA3D0F1" w14:textId="6C6BF96F" w:rsidTr="001E47AE">
        <w:tc>
          <w:tcPr>
            <w:tcW w:w="4719" w:type="pct"/>
          </w:tcPr>
          <w:p w14:paraId="42481408" w14:textId="77777777" w:rsidR="00CF621A" w:rsidRDefault="0078623E" w:rsidP="00CF621A">
            <w:pPr>
              <w:tabs>
                <w:tab w:val="left" w:pos="5385"/>
              </w:tabs>
              <w:rPr>
                <w:sz w:val="24"/>
                <w:szCs w:val="24"/>
              </w:rPr>
            </w:pPr>
            <w:r w:rsidRPr="00CF621A">
              <w:rPr>
                <w:rFonts w:cs="ArialMT"/>
                <w:b/>
                <w:color w:val="231F20"/>
                <w:sz w:val="24"/>
                <w:szCs w:val="24"/>
              </w:rPr>
              <w:t>EMERGING</w:t>
            </w:r>
            <w:r w:rsidRPr="00CF621A">
              <w:rPr>
                <w:rFonts w:cs="ArialMT"/>
                <w:color w:val="231F20"/>
                <w:sz w:val="24"/>
                <w:szCs w:val="24"/>
              </w:rPr>
              <w:t>:</w:t>
            </w:r>
            <w:r w:rsidR="00CF621A" w:rsidRPr="00CF621A">
              <w:rPr>
                <w:rFonts w:cs="ArialMT"/>
                <w:color w:val="231F20"/>
                <w:sz w:val="24"/>
                <w:szCs w:val="24"/>
              </w:rPr>
              <w:t xml:space="preserve"> </w:t>
            </w:r>
            <w:r w:rsidR="00CF621A" w:rsidRPr="00CF621A">
              <w:rPr>
                <w:sz w:val="24"/>
                <w:szCs w:val="24"/>
              </w:rPr>
              <w:t>Unresolved or significant issues with instructional expertise.</w:t>
            </w:r>
          </w:p>
          <w:p w14:paraId="15B088B0" w14:textId="77777777" w:rsidR="00CF621A" w:rsidRPr="00CF621A" w:rsidRDefault="00CF621A" w:rsidP="00CF621A">
            <w:pPr>
              <w:tabs>
                <w:tab w:val="left" w:pos="5385"/>
              </w:tabs>
              <w:rPr>
                <w:sz w:val="24"/>
                <w:szCs w:val="24"/>
              </w:rPr>
            </w:pPr>
          </w:p>
          <w:p w14:paraId="40F85EE7" w14:textId="77777777" w:rsidR="00CE6BF7" w:rsidRDefault="00CF621A" w:rsidP="00CF621A">
            <w:pPr>
              <w:tabs>
                <w:tab w:val="left" w:pos="5385"/>
              </w:tabs>
              <w:ind w:left="720"/>
              <w:rPr>
                <w:rFonts w:cs="Times New Roman"/>
                <w:szCs w:val="20"/>
              </w:rPr>
            </w:pPr>
            <w:r w:rsidRPr="00CF621A">
              <w:rPr>
                <w:szCs w:val="20"/>
              </w:rPr>
              <w:t xml:space="preserve">Significantly lacking in one or more of the following ways: Instruction is not engaging or clear.  Frequent inaccurate lesson content.  </w:t>
            </w:r>
            <w:r w:rsidRPr="00CF621A">
              <w:rPr>
                <w:rFonts w:cs="Times New Roman"/>
                <w:szCs w:val="20"/>
              </w:rPr>
              <w:t xml:space="preserve">Lessons not appropriately aligned with the </w:t>
            </w:r>
            <w:r w:rsidRPr="00CF621A">
              <w:rPr>
                <w:rFonts w:cs="Times New Roman"/>
                <w:i/>
                <w:szCs w:val="20"/>
              </w:rPr>
              <w:t>North Carolina Standard Course of Study/Common Core Standards</w:t>
            </w:r>
            <w:r w:rsidRPr="00CF621A">
              <w:rPr>
                <w:rFonts w:cs="Times New Roman"/>
                <w:szCs w:val="20"/>
              </w:rPr>
              <w:t xml:space="preserve">.  Lacks variety of materials and lesson formats.  </w:t>
            </w:r>
          </w:p>
          <w:p w14:paraId="12C8C114" w14:textId="30788455" w:rsidR="00941531" w:rsidRPr="00CF621A" w:rsidRDefault="00941531" w:rsidP="00CF621A">
            <w:pPr>
              <w:tabs>
                <w:tab w:val="left" w:pos="5385"/>
              </w:tabs>
              <w:ind w:left="720"/>
              <w:rPr>
                <w:szCs w:val="20"/>
              </w:rPr>
            </w:pPr>
          </w:p>
        </w:tc>
        <w:tc>
          <w:tcPr>
            <w:tcW w:w="281" w:type="pct"/>
          </w:tcPr>
          <w:p w14:paraId="054CF969" w14:textId="77777777" w:rsidR="00CE6BF7" w:rsidRPr="004561C7" w:rsidRDefault="00CE6BF7" w:rsidP="007B4DF9">
            <w:pPr>
              <w:autoSpaceDE w:val="0"/>
              <w:autoSpaceDN w:val="0"/>
              <w:adjustRightInd w:val="0"/>
              <w:rPr>
                <w:rFonts w:cs="ArialMT"/>
                <w:color w:val="231F20"/>
                <w:sz w:val="20"/>
                <w:szCs w:val="20"/>
              </w:rPr>
            </w:pPr>
          </w:p>
        </w:tc>
      </w:tr>
      <w:tr w:rsidR="00CE6BF7" w:rsidRPr="004561C7" w14:paraId="347C6894" w14:textId="7508DBC7" w:rsidTr="001E47AE">
        <w:tc>
          <w:tcPr>
            <w:tcW w:w="4719" w:type="pct"/>
          </w:tcPr>
          <w:p w14:paraId="4F773E14" w14:textId="77777777" w:rsidR="00CF621A" w:rsidRDefault="0078623E" w:rsidP="00CF621A">
            <w:pPr>
              <w:tabs>
                <w:tab w:val="left" w:pos="5385"/>
              </w:tabs>
              <w:rPr>
                <w:sz w:val="24"/>
                <w:szCs w:val="24"/>
              </w:rPr>
            </w:pPr>
            <w:r w:rsidRPr="00CF621A">
              <w:rPr>
                <w:rFonts w:cs="ArialMT"/>
                <w:b/>
                <w:color w:val="231F20"/>
                <w:sz w:val="24"/>
                <w:szCs w:val="24"/>
              </w:rPr>
              <w:t>PROFICIENT</w:t>
            </w:r>
            <w:r w:rsidRPr="00CF621A">
              <w:rPr>
                <w:rFonts w:cs="ArialMT"/>
                <w:color w:val="231F20"/>
                <w:sz w:val="24"/>
                <w:szCs w:val="24"/>
              </w:rPr>
              <w:t>:</w:t>
            </w:r>
            <w:r w:rsidR="00CF621A" w:rsidRPr="00CF621A">
              <w:rPr>
                <w:rFonts w:cs="ArialMT"/>
                <w:color w:val="231F20"/>
                <w:sz w:val="24"/>
                <w:szCs w:val="24"/>
              </w:rPr>
              <w:t xml:space="preserve">  </w:t>
            </w:r>
            <w:r w:rsidR="00CF621A" w:rsidRPr="00CF621A">
              <w:rPr>
                <w:sz w:val="24"/>
                <w:szCs w:val="24"/>
              </w:rPr>
              <w:t xml:space="preserve">By the end of the semester, the candidate proficiently demonstrates instructional expertise.  </w:t>
            </w:r>
          </w:p>
          <w:p w14:paraId="1A7973CB" w14:textId="77777777" w:rsidR="00CF621A" w:rsidRPr="00CF621A" w:rsidRDefault="00CF621A" w:rsidP="00CF621A">
            <w:pPr>
              <w:tabs>
                <w:tab w:val="left" w:pos="5385"/>
              </w:tabs>
              <w:rPr>
                <w:sz w:val="24"/>
                <w:szCs w:val="24"/>
              </w:rPr>
            </w:pPr>
          </w:p>
          <w:p w14:paraId="135D9BBD" w14:textId="77777777" w:rsidR="00CE6BF7" w:rsidRDefault="00CF621A" w:rsidP="00CF621A">
            <w:pPr>
              <w:autoSpaceDE w:val="0"/>
              <w:autoSpaceDN w:val="0"/>
              <w:adjustRightInd w:val="0"/>
              <w:ind w:left="720"/>
            </w:pPr>
            <w:r w:rsidRPr="00CF621A">
              <w:rPr>
                <w:rFonts w:cs="Times New Roman"/>
              </w:rPr>
              <w:t xml:space="preserve">Demonstrates the ability for instruction to be engaging.  Mostly or all accurate lesson content. Aligns lessons with the </w:t>
            </w:r>
            <w:r w:rsidRPr="00CF621A">
              <w:rPr>
                <w:rFonts w:cs="Times New Roman"/>
                <w:i/>
              </w:rPr>
              <w:t>North Carolina Standard Course of Study/Common Core Standards</w:t>
            </w:r>
            <w:r w:rsidRPr="00CF621A">
              <w:rPr>
                <w:rFonts w:cs="Times New Roman"/>
              </w:rPr>
              <w:t xml:space="preserve">.  Utilizes a variety of materials and lesson formats.  It is possible that there </w:t>
            </w:r>
            <w:r w:rsidRPr="00CF621A">
              <w:t>have been some issues related to instructional expertise that have been resolved.</w:t>
            </w:r>
          </w:p>
          <w:p w14:paraId="059EB46D" w14:textId="6F67990B" w:rsidR="00941531" w:rsidRPr="00CF621A" w:rsidRDefault="00941531" w:rsidP="00CF621A">
            <w:pPr>
              <w:autoSpaceDE w:val="0"/>
              <w:autoSpaceDN w:val="0"/>
              <w:adjustRightInd w:val="0"/>
              <w:ind w:left="720"/>
              <w:rPr>
                <w:rFonts w:cs="ArialMT"/>
                <w:color w:val="231F20"/>
              </w:rPr>
            </w:pPr>
          </w:p>
        </w:tc>
        <w:tc>
          <w:tcPr>
            <w:tcW w:w="281" w:type="pct"/>
          </w:tcPr>
          <w:p w14:paraId="6FE448B1" w14:textId="77777777" w:rsidR="00CE6BF7" w:rsidRPr="004561C7" w:rsidRDefault="00CE6BF7" w:rsidP="007B4DF9">
            <w:pPr>
              <w:autoSpaceDE w:val="0"/>
              <w:autoSpaceDN w:val="0"/>
              <w:adjustRightInd w:val="0"/>
              <w:rPr>
                <w:rFonts w:cs="ArialMT"/>
                <w:color w:val="231F20"/>
                <w:sz w:val="20"/>
                <w:szCs w:val="20"/>
              </w:rPr>
            </w:pPr>
          </w:p>
        </w:tc>
      </w:tr>
      <w:tr w:rsidR="00CE6BF7" w:rsidRPr="004561C7" w14:paraId="169868CF" w14:textId="23C5A19E" w:rsidTr="001E47AE">
        <w:tc>
          <w:tcPr>
            <w:tcW w:w="4719" w:type="pct"/>
          </w:tcPr>
          <w:p w14:paraId="6E415772" w14:textId="77777777" w:rsidR="00CF621A" w:rsidRPr="00CF621A" w:rsidRDefault="0078623E" w:rsidP="00CF621A">
            <w:pPr>
              <w:autoSpaceDE w:val="0"/>
              <w:autoSpaceDN w:val="0"/>
              <w:adjustRightInd w:val="0"/>
              <w:rPr>
                <w:rFonts w:cs="ArialMT"/>
                <w:color w:val="231F20"/>
                <w:sz w:val="24"/>
                <w:szCs w:val="24"/>
              </w:rPr>
            </w:pPr>
            <w:r w:rsidRPr="00CF621A">
              <w:rPr>
                <w:rFonts w:cs="ArialMT"/>
                <w:b/>
                <w:color w:val="231F20"/>
                <w:sz w:val="24"/>
                <w:szCs w:val="24"/>
              </w:rPr>
              <w:t>ACCOMPLISHED</w:t>
            </w:r>
            <w:r w:rsidRPr="00CF621A">
              <w:rPr>
                <w:rFonts w:cs="ArialMT"/>
                <w:color w:val="231F20"/>
                <w:sz w:val="24"/>
                <w:szCs w:val="24"/>
              </w:rPr>
              <w:t>:</w:t>
            </w:r>
            <w:r w:rsidR="00CF621A" w:rsidRPr="00CF621A">
              <w:rPr>
                <w:rFonts w:cs="ArialMT"/>
                <w:color w:val="231F20"/>
                <w:sz w:val="24"/>
                <w:szCs w:val="24"/>
              </w:rPr>
              <w:t xml:space="preserve"> Consistent, quality instruction.</w:t>
            </w:r>
          </w:p>
          <w:p w14:paraId="5BC49EC8" w14:textId="77777777" w:rsidR="00CF621A" w:rsidRPr="004561C7" w:rsidRDefault="00CF621A" w:rsidP="00CF621A">
            <w:pPr>
              <w:autoSpaceDE w:val="0"/>
              <w:autoSpaceDN w:val="0"/>
              <w:adjustRightInd w:val="0"/>
              <w:rPr>
                <w:rFonts w:cs="ArialMT"/>
                <w:color w:val="231F20"/>
                <w:sz w:val="20"/>
                <w:szCs w:val="20"/>
              </w:rPr>
            </w:pPr>
          </w:p>
          <w:p w14:paraId="092C67A6" w14:textId="77777777" w:rsidR="00CE6BF7" w:rsidRDefault="00CF621A" w:rsidP="00CF621A">
            <w:pPr>
              <w:autoSpaceDE w:val="0"/>
              <w:autoSpaceDN w:val="0"/>
              <w:adjustRightInd w:val="0"/>
              <w:ind w:left="720"/>
              <w:rPr>
                <w:rFonts w:cs="Times New Roman"/>
                <w:szCs w:val="20"/>
              </w:rPr>
            </w:pPr>
            <w:r w:rsidRPr="00CF621A">
              <w:rPr>
                <w:rFonts w:cs="Times New Roman"/>
                <w:szCs w:val="20"/>
              </w:rPr>
              <w:t xml:space="preserve">Instruction is frequently engaging and typically reflects best practice.  Consistently accurate content.  Consistent alignment of lessons with the </w:t>
            </w:r>
            <w:r w:rsidRPr="00CF621A">
              <w:rPr>
                <w:rFonts w:cs="Times New Roman"/>
                <w:i/>
                <w:szCs w:val="20"/>
              </w:rPr>
              <w:t>North Carolina Standard Course of Study/Common Core Standards</w:t>
            </w:r>
            <w:r w:rsidRPr="00CF621A">
              <w:rPr>
                <w:rFonts w:cs="Times New Roman"/>
                <w:szCs w:val="20"/>
              </w:rPr>
              <w:t>.  Instruction encourages diversity in the school community and the world.  Utilizes a variety of materials and lesson formats.  Encourages student curiosity, instructs in ways that meet the needs of all students and that develop critical thinking and 21</w:t>
            </w:r>
            <w:r w:rsidRPr="00CF621A">
              <w:rPr>
                <w:rFonts w:cs="Times New Roman"/>
                <w:szCs w:val="20"/>
                <w:vertAlign w:val="superscript"/>
              </w:rPr>
              <w:t>st</w:t>
            </w:r>
            <w:r w:rsidRPr="00CF621A">
              <w:rPr>
                <w:rFonts w:cs="Times New Roman"/>
                <w:szCs w:val="20"/>
              </w:rPr>
              <w:t xml:space="preserve"> century skills.</w:t>
            </w:r>
          </w:p>
          <w:p w14:paraId="4FB9665A" w14:textId="210C4DED" w:rsidR="00941531" w:rsidRPr="0078623E" w:rsidRDefault="00941531" w:rsidP="00CF621A">
            <w:pPr>
              <w:autoSpaceDE w:val="0"/>
              <w:autoSpaceDN w:val="0"/>
              <w:adjustRightInd w:val="0"/>
              <w:ind w:left="720"/>
              <w:rPr>
                <w:rFonts w:cs="ArialMT"/>
                <w:color w:val="231F20"/>
                <w:sz w:val="28"/>
                <w:szCs w:val="20"/>
              </w:rPr>
            </w:pPr>
          </w:p>
        </w:tc>
        <w:tc>
          <w:tcPr>
            <w:tcW w:w="281" w:type="pct"/>
          </w:tcPr>
          <w:p w14:paraId="6FD5F2DA" w14:textId="77777777" w:rsidR="00CE6BF7" w:rsidRPr="004561C7" w:rsidRDefault="00CE6BF7" w:rsidP="007B4DF9">
            <w:pPr>
              <w:autoSpaceDE w:val="0"/>
              <w:autoSpaceDN w:val="0"/>
              <w:adjustRightInd w:val="0"/>
              <w:rPr>
                <w:rFonts w:cs="ArialMT"/>
                <w:color w:val="231F20"/>
                <w:sz w:val="20"/>
                <w:szCs w:val="20"/>
              </w:rPr>
            </w:pPr>
          </w:p>
        </w:tc>
      </w:tr>
    </w:tbl>
    <w:p w14:paraId="2F92711E" w14:textId="2C956A7F" w:rsidR="00DB2956" w:rsidRDefault="00CF621A" w:rsidP="00CF621A">
      <w:pPr>
        <w:tabs>
          <w:tab w:val="left" w:pos="4185"/>
        </w:tabs>
      </w:pPr>
      <w:r>
        <w:tab/>
      </w:r>
    </w:p>
    <w:p w14:paraId="676719C7" w14:textId="77777777" w:rsidR="00D60095" w:rsidRPr="00D60095" w:rsidRDefault="00D60095" w:rsidP="00D60095">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4D52AB71" w14:textId="77777777" w:rsidR="001E47AE" w:rsidRDefault="001E47AE" w:rsidP="00CF621A">
      <w:pPr>
        <w:tabs>
          <w:tab w:val="left" w:pos="4185"/>
        </w:tabs>
      </w:pPr>
    </w:p>
    <w:p w14:paraId="7787DCA6" w14:textId="77777777" w:rsidR="001E47AE" w:rsidRDefault="001E47AE" w:rsidP="00CF621A">
      <w:pPr>
        <w:tabs>
          <w:tab w:val="left" w:pos="4185"/>
        </w:tabs>
      </w:pPr>
    </w:p>
    <w:p w14:paraId="3228BAE6" w14:textId="77777777" w:rsidR="001E47AE" w:rsidRDefault="001E47AE" w:rsidP="00CF621A">
      <w:pPr>
        <w:tabs>
          <w:tab w:val="left" w:pos="4185"/>
        </w:tabs>
      </w:pPr>
    </w:p>
    <w:p w14:paraId="5F96E74A" w14:textId="77777777" w:rsidR="001E47AE" w:rsidRDefault="001E47AE" w:rsidP="00CF621A">
      <w:pPr>
        <w:tabs>
          <w:tab w:val="left" w:pos="4185"/>
        </w:tabs>
      </w:pPr>
    </w:p>
    <w:p w14:paraId="3B33E4A4" w14:textId="77777777" w:rsidR="001E47AE" w:rsidRDefault="001E47AE" w:rsidP="00CF621A">
      <w:pPr>
        <w:tabs>
          <w:tab w:val="left" w:pos="4185"/>
        </w:tabs>
      </w:pPr>
    </w:p>
    <w:p w14:paraId="2448FA6E" w14:textId="77777777" w:rsidR="001E47AE" w:rsidRDefault="001E47AE" w:rsidP="00CF621A">
      <w:pPr>
        <w:tabs>
          <w:tab w:val="left" w:pos="4185"/>
        </w:tabs>
      </w:pPr>
    </w:p>
    <w:tbl>
      <w:tblPr>
        <w:tblStyle w:val="TableGrid"/>
        <w:tblW w:w="5000" w:type="pct"/>
        <w:tblLook w:val="04A0" w:firstRow="1" w:lastRow="0" w:firstColumn="1" w:lastColumn="0" w:noHBand="0" w:noVBand="1"/>
      </w:tblPr>
      <w:tblGrid>
        <w:gridCol w:w="13005"/>
        <w:gridCol w:w="809"/>
      </w:tblGrid>
      <w:tr w:rsidR="00CE6BF7" w:rsidRPr="004561C7" w14:paraId="16975145" w14:textId="2E372184" w:rsidTr="001E47AE">
        <w:trPr>
          <w:trHeight w:val="728"/>
        </w:trPr>
        <w:tc>
          <w:tcPr>
            <w:tcW w:w="4719" w:type="pct"/>
            <w:shd w:val="clear" w:color="auto" w:fill="9966FF"/>
          </w:tcPr>
          <w:p w14:paraId="48AED6E9" w14:textId="63F37E60" w:rsidR="00CE6BF7" w:rsidRPr="0055632D" w:rsidRDefault="004E6CE4" w:rsidP="004E6CE4">
            <w:pPr>
              <w:tabs>
                <w:tab w:val="left" w:pos="5385"/>
                <w:tab w:val="center" w:pos="6394"/>
                <w:tab w:val="left" w:pos="8040"/>
              </w:tabs>
              <w:rPr>
                <w:b/>
                <w:color w:val="FFFFFF" w:themeColor="background1"/>
                <w:sz w:val="32"/>
                <w:szCs w:val="20"/>
              </w:rPr>
            </w:pPr>
            <w:r>
              <w:rPr>
                <w:b/>
                <w:color w:val="FFFFFF" w:themeColor="background1"/>
                <w:sz w:val="32"/>
                <w:szCs w:val="20"/>
              </w:rPr>
              <w:lastRenderedPageBreak/>
              <w:tab/>
            </w:r>
            <w:r>
              <w:rPr>
                <w:b/>
                <w:color w:val="FFFFFF" w:themeColor="background1"/>
                <w:sz w:val="32"/>
                <w:szCs w:val="20"/>
              </w:rPr>
              <w:tab/>
            </w:r>
            <w:r w:rsidR="00AC7F7C">
              <w:rPr>
                <w:b/>
                <w:color w:val="FFFFFF" w:themeColor="background1"/>
                <w:sz w:val="32"/>
                <w:szCs w:val="20"/>
              </w:rPr>
              <w:t>EVALUATION</w:t>
            </w:r>
            <w:r>
              <w:rPr>
                <w:b/>
                <w:color w:val="FFFFFF" w:themeColor="background1"/>
                <w:sz w:val="32"/>
                <w:szCs w:val="20"/>
              </w:rPr>
              <w:tab/>
            </w:r>
          </w:p>
          <w:p w14:paraId="74AC71D1" w14:textId="33BA2096" w:rsidR="00CE6BF7" w:rsidRPr="004561C7" w:rsidRDefault="00CE6BF7" w:rsidP="0047383B">
            <w:pPr>
              <w:tabs>
                <w:tab w:val="left" w:pos="5385"/>
              </w:tabs>
              <w:jc w:val="center"/>
              <w:rPr>
                <w:sz w:val="20"/>
                <w:szCs w:val="20"/>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18"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19"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140D96DA" w14:textId="3549DF0D" w:rsidR="00CE6BF7" w:rsidRPr="0055632D" w:rsidRDefault="00CE6BF7" w:rsidP="0047383B">
            <w:pPr>
              <w:tabs>
                <w:tab w:val="left" w:pos="5385"/>
              </w:tabs>
              <w:jc w:val="center"/>
              <w:rPr>
                <w:b/>
                <w:color w:val="FFFFFF" w:themeColor="background1"/>
                <w:sz w:val="32"/>
                <w:szCs w:val="20"/>
              </w:rPr>
            </w:pPr>
            <w:r w:rsidRPr="001E47AE">
              <w:rPr>
                <w:b/>
                <w:color w:val="FFFFFF" w:themeColor="background1"/>
                <w:sz w:val="24"/>
                <w:szCs w:val="20"/>
              </w:rPr>
              <w:t>Check One</w:t>
            </w:r>
          </w:p>
        </w:tc>
      </w:tr>
      <w:tr w:rsidR="00CF621A" w:rsidRPr="004561C7" w14:paraId="34B5E300" w14:textId="6860F120" w:rsidTr="001E47AE">
        <w:tc>
          <w:tcPr>
            <w:tcW w:w="4719" w:type="pct"/>
          </w:tcPr>
          <w:p w14:paraId="59E7ABE1" w14:textId="19C64ECB" w:rsidR="00941531" w:rsidRPr="00941531" w:rsidRDefault="00CF621A" w:rsidP="00CF621A">
            <w:pPr>
              <w:tabs>
                <w:tab w:val="left" w:pos="5385"/>
              </w:tabs>
              <w:rPr>
                <w:sz w:val="24"/>
                <w:szCs w:val="24"/>
              </w:rPr>
            </w:pPr>
            <w:r w:rsidRPr="00941531">
              <w:rPr>
                <w:rFonts w:cs="ArialMT"/>
                <w:b/>
                <w:color w:val="231F20"/>
                <w:sz w:val="24"/>
                <w:szCs w:val="24"/>
              </w:rPr>
              <w:t>EMERGING</w:t>
            </w:r>
            <w:r w:rsidRPr="00941531">
              <w:rPr>
                <w:rFonts w:cs="ArialMT"/>
                <w:color w:val="231F20"/>
                <w:sz w:val="24"/>
                <w:szCs w:val="24"/>
              </w:rPr>
              <w:t>:</w:t>
            </w:r>
            <w:r w:rsidR="00941531" w:rsidRPr="00941531">
              <w:rPr>
                <w:rFonts w:cs="ArialMT"/>
                <w:color w:val="231F20"/>
                <w:sz w:val="24"/>
                <w:szCs w:val="24"/>
              </w:rPr>
              <w:t xml:space="preserve"> </w:t>
            </w:r>
            <w:r w:rsidR="00941531" w:rsidRPr="00941531">
              <w:rPr>
                <w:sz w:val="24"/>
                <w:szCs w:val="24"/>
              </w:rPr>
              <w:t>Unresolved or significant issues with evaluation.</w:t>
            </w:r>
          </w:p>
          <w:p w14:paraId="67C98687" w14:textId="77777777" w:rsidR="00941531" w:rsidRDefault="00941531" w:rsidP="00CF621A">
            <w:pPr>
              <w:tabs>
                <w:tab w:val="left" w:pos="5385"/>
              </w:tabs>
              <w:rPr>
                <w:sz w:val="20"/>
                <w:szCs w:val="20"/>
              </w:rPr>
            </w:pPr>
          </w:p>
          <w:p w14:paraId="393ADF81" w14:textId="77777777" w:rsidR="00941531" w:rsidRPr="00384D3D" w:rsidRDefault="00941531" w:rsidP="00384D3D">
            <w:pPr>
              <w:tabs>
                <w:tab w:val="left" w:pos="5385"/>
              </w:tabs>
              <w:ind w:left="720"/>
              <w:rPr>
                <w:szCs w:val="20"/>
              </w:rPr>
            </w:pPr>
            <w:r w:rsidRPr="00384D3D">
              <w:rPr>
                <w:szCs w:val="20"/>
              </w:rPr>
              <w:t>Significantly lacking in one or more of the following ways: Has not shown the ability to monitor and/or evaluate student learning.  Has not shown the ability to use data to inform instruction.</w:t>
            </w:r>
          </w:p>
          <w:p w14:paraId="07C892D6" w14:textId="4E575DB0" w:rsidR="00941531" w:rsidRPr="004561C7" w:rsidRDefault="00384D3D" w:rsidP="00384D3D">
            <w:pPr>
              <w:tabs>
                <w:tab w:val="left" w:pos="2760"/>
              </w:tabs>
              <w:ind w:left="720"/>
              <w:rPr>
                <w:sz w:val="20"/>
                <w:szCs w:val="20"/>
              </w:rPr>
            </w:pPr>
            <w:r w:rsidRPr="00384D3D">
              <w:rPr>
                <w:szCs w:val="20"/>
              </w:rPr>
              <w:tab/>
            </w:r>
          </w:p>
        </w:tc>
        <w:tc>
          <w:tcPr>
            <w:tcW w:w="281" w:type="pct"/>
          </w:tcPr>
          <w:p w14:paraId="6A0F40D9" w14:textId="77777777" w:rsidR="00CF621A" w:rsidRPr="004561C7" w:rsidRDefault="00CF621A" w:rsidP="00CF621A">
            <w:pPr>
              <w:tabs>
                <w:tab w:val="left" w:pos="5385"/>
              </w:tabs>
              <w:rPr>
                <w:sz w:val="20"/>
                <w:szCs w:val="20"/>
              </w:rPr>
            </w:pPr>
          </w:p>
        </w:tc>
      </w:tr>
      <w:tr w:rsidR="00CF621A" w:rsidRPr="004561C7" w14:paraId="43F6C8B3" w14:textId="6637B812" w:rsidTr="001E47AE">
        <w:tc>
          <w:tcPr>
            <w:tcW w:w="4719" w:type="pct"/>
          </w:tcPr>
          <w:p w14:paraId="5EF7B629" w14:textId="77777777" w:rsidR="00941531" w:rsidRPr="00941531" w:rsidRDefault="00CF621A" w:rsidP="00941531">
            <w:pPr>
              <w:tabs>
                <w:tab w:val="left" w:pos="5385"/>
              </w:tabs>
              <w:rPr>
                <w:sz w:val="24"/>
                <w:szCs w:val="24"/>
              </w:rPr>
            </w:pPr>
            <w:r w:rsidRPr="00941531">
              <w:rPr>
                <w:rFonts w:cs="ArialMT"/>
                <w:b/>
                <w:color w:val="231F20"/>
                <w:sz w:val="24"/>
                <w:szCs w:val="24"/>
              </w:rPr>
              <w:t>PROFICIENT</w:t>
            </w:r>
            <w:r w:rsidRPr="00941531">
              <w:rPr>
                <w:rFonts w:cs="ArialMT"/>
                <w:color w:val="231F20"/>
                <w:sz w:val="24"/>
                <w:szCs w:val="24"/>
              </w:rPr>
              <w:t>:</w:t>
            </w:r>
            <w:r w:rsidR="00941531" w:rsidRPr="00941531">
              <w:rPr>
                <w:rFonts w:cs="ArialMT"/>
                <w:color w:val="231F20"/>
                <w:sz w:val="24"/>
                <w:szCs w:val="24"/>
              </w:rPr>
              <w:t xml:space="preserve"> </w:t>
            </w:r>
            <w:r w:rsidR="00941531" w:rsidRPr="00941531">
              <w:rPr>
                <w:sz w:val="24"/>
                <w:szCs w:val="24"/>
              </w:rPr>
              <w:t xml:space="preserve">By the end of the semester, the candidate satisfactorily evaluates.  </w:t>
            </w:r>
          </w:p>
          <w:p w14:paraId="5401BCC8" w14:textId="77777777" w:rsidR="00CF621A" w:rsidRDefault="00CF621A" w:rsidP="00CF621A">
            <w:pPr>
              <w:tabs>
                <w:tab w:val="left" w:pos="5385"/>
              </w:tabs>
              <w:rPr>
                <w:sz w:val="20"/>
                <w:szCs w:val="20"/>
              </w:rPr>
            </w:pPr>
          </w:p>
          <w:p w14:paraId="5952C51F" w14:textId="77777777" w:rsidR="00941531" w:rsidRPr="00384D3D" w:rsidRDefault="00941531" w:rsidP="00384D3D">
            <w:pPr>
              <w:tabs>
                <w:tab w:val="left" w:pos="5385"/>
              </w:tabs>
              <w:ind w:left="720"/>
              <w:rPr>
                <w:szCs w:val="20"/>
              </w:rPr>
            </w:pPr>
            <w:r w:rsidRPr="00384D3D">
              <w:rPr>
                <w:szCs w:val="20"/>
              </w:rPr>
              <w:t>Has shown the ability to monitor and evaluate student learning.  Has considered ways to use evaluation data to shape and drive instruction.  It is possible that there have been some issues related to evaluation that have been resolved.</w:t>
            </w:r>
          </w:p>
          <w:p w14:paraId="3F6FED7E" w14:textId="61B43499" w:rsidR="00941531" w:rsidRPr="004561C7" w:rsidRDefault="00941531" w:rsidP="00CF621A">
            <w:pPr>
              <w:tabs>
                <w:tab w:val="left" w:pos="5385"/>
              </w:tabs>
              <w:rPr>
                <w:sz w:val="20"/>
                <w:szCs w:val="20"/>
              </w:rPr>
            </w:pPr>
          </w:p>
        </w:tc>
        <w:tc>
          <w:tcPr>
            <w:tcW w:w="281" w:type="pct"/>
          </w:tcPr>
          <w:p w14:paraId="029D7252" w14:textId="77777777" w:rsidR="00CF621A" w:rsidRPr="004561C7" w:rsidRDefault="00CF621A" w:rsidP="00CF621A">
            <w:pPr>
              <w:tabs>
                <w:tab w:val="left" w:pos="5385"/>
              </w:tabs>
              <w:rPr>
                <w:sz w:val="20"/>
                <w:szCs w:val="20"/>
              </w:rPr>
            </w:pPr>
          </w:p>
        </w:tc>
      </w:tr>
      <w:tr w:rsidR="00CF621A" w:rsidRPr="004561C7" w14:paraId="0D1B3A94" w14:textId="6D3756DA" w:rsidTr="001E47AE">
        <w:trPr>
          <w:trHeight w:val="467"/>
        </w:trPr>
        <w:tc>
          <w:tcPr>
            <w:tcW w:w="4719" w:type="pct"/>
          </w:tcPr>
          <w:p w14:paraId="74CB456F" w14:textId="77777777" w:rsidR="00941531" w:rsidRPr="00384D3D" w:rsidRDefault="00CF621A" w:rsidP="00941531">
            <w:pPr>
              <w:tabs>
                <w:tab w:val="left" w:pos="5385"/>
              </w:tabs>
              <w:rPr>
                <w:sz w:val="24"/>
                <w:szCs w:val="24"/>
              </w:rPr>
            </w:pPr>
            <w:r w:rsidRPr="00384D3D">
              <w:rPr>
                <w:rFonts w:cs="ArialMT"/>
                <w:b/>
                <w:color w:val="231F20"/>
                <w:sz w:val="24"/>
                <w:szCs w:val="24"/>
              </w:rPr>
              <w:t>ACCOMPLISHED</w:t>
            </w:r>
            <w:r w:rsidRPr="00384D3D">
              <w:rPr>
                <w:rFonts w:cs="ArialMT"/>
                <w:color w:val="231F20"/>
                <w:sz w:val="24"/>
                <w:szCs w:val="24"/>
              </w:rPr>
              <w:t>:</w:t>
            </w:r>
            <w:r w:rsidR="00941531" w:rsidRPr="00384D3D">
              <w:rPr>
                <w:rFonts w:cs="ArialMT"/>
                <w:color w:val="231F20"/>
                <w:sz w:val="24"/>
                <w:szCs w:val="24"/>
              </w:rPr>
              <w:t xml:space="preserve"> </w:t>
            </w:r>
            <w:r w:rsidR="00941531" w:rsidRPr="00384D3D">
              <w:rPr>
                <w:sz w:val="24"/>
                <w:szCs w:val="24"/>
              </w:rPr>
              <w:t>Consistent, quality evaluation.</w:t>
            </w:r>
          </w:p>
          <w:p w14:paraId="212EF58B" w14:textId="631EDD60" w:rsidR="00CF621A" w:rsidRDefault="00384D3D" w:rsidP="00384D3D">
            <w:pPr>
              <w:tabs>
                <w:tab w:val="left" w:pos="2700"/>
              </w:tabs>
              <w:rPr>
                <w:sz w:val="20"/>
                <w:szCs w:val="20"/>
              </w:rPr>
            </w:pPr>
            <w:r>
              <w:rPr>
                <w:sz w:val="20"/>
                <w:szCs w:val="20"/>
              </w:rPr>
              <w:tab/>
            </w:r>
          </w:p>
          <w:p w14:paraId="105FF92C" w14:textId="77777777" w:rsidR="00941531" w:rsidRDefault="00941531" w:rsidP="00384D3D">
            <w:pPr>
              <w:tabs>
                <w:tab w:val="left" w:pos="5385"/>
              </w:tabs>
              <w:ind w:left="720"/>
              <w:rPr>
                <w:szCs w:val="20"/>
              </w:rPr>
            </w:pPr>
            <w:r w:rsidRPr="00384D3D">
              <w:t>When</w:t>
            </w:r>
            <w:r w:rsidRPr="00384D3D">
              <w:rPr>
                <w:szCs w:val="20"/>
              </w:rPr>
              <w:t xml:space="preserve"> given the opportunity, uses a variety of formative and summative indicators to monitor and evaluate student learning.  Considers students’ progress towards 21</w:t>
            </w:r>
            <w:r w:rsidRPr="00384D3D">
              <w:rPr>
                <w:szCs w:val="20"/>
                <w:vertAlign w:val="superscript"/>
              </w:rPr>
              <w:t>st</w:t>
            </w:r>
            <w:r w:rsidRPr="00384D3D">
              <w:rPr>
                <w:szCs w:val="20"/>
              </w:rPr>
              <w:t xml:space="preserve"> century skills.  Frequently considers ways evaluation data could shape and drive instruction.</w:t>
            </w:r>
          </w:p>
          <w:p w14:paraId="2200A088" w14:textId="218EA24D" w:rsidR="00384D3D" w:rsidRPr="004561C7" w:rsidRDefault="00384D3D" w:rsidP="00384D3D">
            <w:pPr>
              <w:tabs>
                <w:tab w:val="left" w:pos="5385"/>
              </w:tabs>
              <w:ind w:left="720"/>
              <w:rPr>
                <w:sz w:val="20"/>
                <w:szCs w:val="20"/>
              </w:rPr>
            </w:pPr>
          </w:p>
        </w:tc>
        <w:tc>
          <w:tcPr>
            <w:tcW w:w="281" w:type="pct"/>
          </w:tcPr>
          <w:p w14:paraId="7F0BE9B2" w14:textId="77777777" w:rsidR="00CF621A" w:rsidRPr="004561C7" w:rsidRDefault="00CF621A" w:rsidP="00CF621A">
            <w:pPr>
              <w:tabs>
                <w:tab w:val="left" w:pos="5385"/>
              </w:tabs>
              <w:rPr>
                <w:sz w:val="20"/>
                <w:szCs w:val="20"/>
              </w:rPr>
            </w:pPr>
          </w:p>
        </w:tc>
      </w:tr>
    </w:tbl>
    <w:p w14:paraId="200A68F6" w14:textId="77777777" w:rsidR="00DB2956" w:rsidRDefault="00DB2956"/>
    <w:p w14:paraId="7954CD58" w14:textId="77777777" w:rsidR="00D60095" w:rsidRPr="00D60095" w:rsidRDefault="00D60095" w:rsidP="00D60095">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50D72A7D" w14:textId="77777777" w:rsidR="001E47AE" w:rsidRDefault="001E47AE"/>
    <w:p w14:paraId="6985DF1D" w14:textId="77777777" w:rsidR="001E47AE" w:rsidRDefault="001E47AE"/>
    <w:p w14:paraId="4FCD5658" w14:textId="77777777" w:rsidR="001E47AE" w:rsidRDefault="001E47AE"/>
    <w:p w14:paraId="13763CA6" w14:textId="77777777" w:rsidR="001E47AE" w:rsidRDefault="001E47AE"/>
    <w:p w14:paraId="3A015524" w14:textId="77777777" w:rsidR="001E47AE" w:rsidRDefault="001E47AE"/>
    <w:p w14:paraId="602C1FB1" w14:textId="77777777" w:rsidR="001E47AE" w:rsidRDefault="001E47AE"/>
    <w:p w14:paraId="17C8AC6F" w14:textId="77777777" w:rsidR="001E47AE" w:rsidRDefault="001E47AE"/>
    <w:p w14:paraId="088BDDB8" w14:textId="77777777" w:rsidR="001E47AE" w:rsidRDefault="001E47AE"/>
    <w:p w14:paraId="78C58294" w14:textId="77777777" w:rsidR="001E47AE" w:rsidRDefault="001E47AE"/>
    <w:p w14:paraId="4C2F6472" w14:textId="77777777" w:rsidR="001E47AE" w:rsidRDefault="001E47AE"/>
    <w:tbl>
      <w:tblPr>
        <w:tblStyle w:val="TableGrid"/>
        <w:tblW w:w="5000" w:type="pct"/>
        <w:tblLook w:val="04A0" w:firstRow="1" w:lastRow="0" w:firstColumn="1" w:lastColumn="0" w:noHBand="0" w:noVBand="1"/>
      </w:tblPr>
      <w:tblGrid>
        <w:gridCol w:w="13005"/>
        <w:gridCol w:w="809"/>
      </w:tblGrid>
      <w:tr w:rsidR="00CE6BF7" w:rsidRPr="004561C7" w14:paraId="0A2B856E" w14:textId="757014EC" w:rsidTr="001E47AE">
        <w:tc>
          <w:tcPr>
            <w:tcW w:w="4719" w:type="pct"/>
            <w:shd w:val="clear" w:color="auto" w:fill="9966FF"/>
          </w:tcPr>
          <w:p w14:paraId="61E6DFF1" w14:textId="36C87001" w:rsidR="00CE6BF7" w:rsidRPr="0055632D" w:rsidRDefault="00AC7F7C" w:rsidP="0047383B">
            <w:pPr>
              <w:tabs>
                <w:tab w:val="left" w:pos="5385"/>
              </w:tabs>
              <w:jc w:val="center"/>
              <w:rPr>
                <w:b/>
                <w:color w:val="FFFFFF" w:themeColor="background1"/>
                <w:sz w:val="32"/>
                <w:szCs w:val="20"/>
              </w:rPr>
            </w:pPr>
            <w:r>
              <w:rPr>
                <w:b/>
                <w:color w:val="FFFFFF" w:themeColor="background1"/>
                <w:sz w:val="32"/>
                <w:szCs w:val="20"/>
              </w:rPr>
              <w:lastRenderedPageBreak/>
              <w:t>IMPACT ON STUDENT LEARNING</w:t>
            </w:r>
          </w:p>
          <w:p w14:paraId="2B161B8C" w14:textId="1AA34424" w:rsidR="00CE6BF7" w:rsidRPr="004561C7" w:rsidRDefault="00CE6BF7" w:rsidP="0047383B">
            <w:pPr>
              <w:tabs>
                <w:tab w:val="left" w:pos="5385"/>
              </w:tabs>
              <w:jc w:val="center"/>
              <w:rPr>
                <w:sz w:val="20"/>
                <w:szCs w:val="20"/>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20"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21" w:history="1">
              <w:r w:rsidRPr="0055632D">
                <w:rPr>
                  <w:rStyle w:val="Hyperlink"/>
                  <w:i/>
                  <w:color w:val="FFFFFF" w:themeColor="background1"/>
                  <w:sz w:val="24"/>
                  <w:szCs w:val="24"/>
                </w:rPr>
                <w:t>LEA/IHE Certification of Teaching Capacity</w:t>
              </w:r>
            </w:hyperlink>
          </w:p>
        </w:tc>
        <w:tc>
          <w:tcPr>
            <w:tcW w:w="281" w:type="pct"/>
            <w:shd w:val="clear" w:color="auto" w:fill="9966FF"/>
          </w:tcPr>
          <w:p w14:paraId="67DFA4DB" w14:textId="5604A02F" w:rsidR="00CE6BF7" w:rsidRPr="001E47AE" w:rsidRDefault="00CE6BF7" w:rsidP="0047383B">
            <w:pPr>
              <w:tabs>
                <w:tab w:val="left" w:pos="5385"/>
              </w:tabs>
              <w:jc w:val="center"/>
              <w:rPr>
                <w:b/>
                <w:color w:val="FFFFFF" w:themeColor="background1"/>
                <w:sz w:val="24"/>
                <w:szCs w:val="20"/>
              </w:rPr>
            </w:pPr>
            <w:r w:rsidRPr="001E47AE">
              <w:rPr>
                <w:b/>
                <w:color w:val="FFFFFF" w:themeColor="background1"/>
                <w:sz w:val="24"/>
                <w:szCs w:val="20"/>
              </w:rPr>
              <w:t>Check One</w:t>
            </w:r>
          </w:p>
        </w:tc>
      </w:tr>
      <w:tr w:rsidR="00CF621A" w:rsidRPr="004561C7" w14:paraId="4199F045" w14:textId="09C460F8" w:rsidTr="001E47AE">
        <w:tc>
          <w:tcPr>
            <w:tcW w:w="4719" w:type="pct"/>
          </w:tcPr>
          <w:p w14:paraId="589AF1B2" w14:textId="77777777" w:rsidR="00C02A09" w:rsidRPr="00C02A09" w:rsidRDefault="00CF621A" w:rsidP="00C02A09">
            <w:pPr>
              <w:tabs>
                <w:tab w:val="left" w:pos="5385"/>
              </w:tabs>
              <w:rPr>
                <w:sz w:val="24"/>
                <w:szCs w:val="24"/>
              </w:rPr>
            </w:pPr>
            <w:r w:rsidRPr="00C02A09">
              <w:rPr>
                <w:rFonts w:cs="ArialMT"/>
                <w:b/>
                <w:color w:val="231F20"/>
                <w:sz w:val="24"/>
                <w:szCs w:val="24"/>
              </w:rPr>
              <w:t>EMERGING</w:t>
            </w:r>
            <w:r w:rsidRPr="00C02A09">
              <w:rPr>
                <w:rFonts w:cs="ArialMT"/>
                <w:color w:val="231F20"/>
                <w:sz w:val="24"/>
                <w:szCs w:val="24"/>
              </w:rPr>
              <w:t>:</w:t>
            </w:r>
            <w:r w:rsidR="00C02A09" w:rsidRPr="00C02A09">
              <w:rPr>
                <w:rFonts w:cs="ArialMT"/>
                <w:color w:val="231F20"/>
                <w:sz w:val="24"/>
                <w:szCs w:val="24"/>
              </w:rPr>
              <w:t xml:space="preserve"> </w:t>
            </w:r>
            <w:r w:rsidR="00C02A09" w:rsidRPr="00C02A09">
              <w:rPr>
                <w:sz w:val="24"/>
                <w:szCs w:val="24"/>
              </w:rPr>
              <w:t>Unresolved or significant issues with impact on student learning.</w:t>
            </w:r>
          </w:p>
          <w:p w14:paraId="76BF91A5" w14:textId="77777777" w:rsidR="00C02A09" w:rsidRDefault="00C02A09" w:rsidP="00CF621A">
            <w:pPr>
              <w:tabs>
                <w:tab w:val="left" w:pos="5385"/>
              </w:tabs>
              <w:rPr>
                <w:sz w:val="20"/>
                <w:szCs w:val="20"/>
              </w:rPr>
            </w:pPr>
          </w:p>
          <w:p w14:paraId="2E435876" w14:textId="77777777" w:rsidR="00CF621A" w:rsidRPr="00C02A09" w:rsidRDefault="00C02A09" w:rsidP="00C02A09">
            <w:pPr>
              <w:tabs>
                <w:tab w:val="left" w:pos="5385"/>
              </w:tabs>
              <w:ind w:left="720"/>
              <w:rPr>
                <w:szCs w:val="20"/>
              </w:rPr>
            </w:pPr>
            <w:r w:rsidRPr="00C02A09">
              <w:rPr>
                <w:szCs w:val="20"/>
              </w:rPr>
              <w:t xml:space="preserve">Significantly lacking in one or more of the following ways: Does not know about, implement, and/or adhere to policies and practices positively affecting students’ learning.  Missed opportunities to cooperate with specialists in ways appropriate to program / teaching field / needs of students.  Does not use resources to support the special needs of students.  </w:t>
            </w:r>
          </w:p>
          <w:p w14:paraId="2A05F522" w14:textId="12F24F7F" w:rsidR="00C02A09" w:rsidRPr="004561C7" w:rsidRDefault="00C02A09" w:rsidP="00C02A09">
            <w:pPr>
              <w:tabs>
                <w:tab w:val="left" w:pos="2160"/>
              </w:tabs>
              <w:rPr>
                <w:sz w:val="20"/>
                <w:szCs w:val="20"/>
              </w:rPr>
            </w:pPr>
            <w:r>
              <w:rPr>
                <w:sz w:val="20"/>
                <w:szCs w:val="20"/>
              </w:rPr>
              <w:tab/>
            </w:r>
          </w:p>
        </w:tc>
        <w:tc>
          <w:tcPr>
            <w:tcW w:w="281" w:type="pct"/>
          </w:tcPr>
          <w:p w14:paraId="4DC8C3CA" w14:textId="77777777" w:rsidR="00CF621A" w:rsidRPr="004561C7" w:rsidRDefault="00CF621A" w:rsidP="00CF621A">
            <w:pPr>
              <w:tabs>
                <w:tab w:val="left" w:pos="5385"/>
              </w:tabs>
              <w:rPr>
                <w:sz w:val="20"/>
                <w:szCs w:val="20"/>
              </w:rPr>
            </w:pPr>
          </w:p>
        </w:tc>
      </w:tr>
      <w:tr w:rsidR="00CF621A" w:rsidRPr="004561C7" w14:paraId="3FB9E76D" w14:textId="2A0BF0FB" w:rsidTr="001E47AE">
        <w:tc>
          <w:tcPr>
            <w:tcW w:w="4719" w:type="pct"/>
          </w:tcPr>
          <w:p w14:paraId="619497EA" w14:textId="77777777" w:rsidR="00C02A09" w:rsidRPr="00C02A09" w:rsidRDefault="00CF621A" w:rsidP="00C02A09">
            <w:pPr>
              <w:tabs>
                <w:tab w:val="left" w:pos="5385"/>
              </w:tabs>
              <w:rPr>
                <w:sz w:val="24"/>
                <w:szCs w:val="24"/>
              </w:rPr>
            </w:pPr>
            <w:r w:rsidRPr="00C02A09">
              <w:rPr>
                <w:rFonts w:cs="ArialMT"/>
                <w:b/>
                <w:color w:val="231F20"/>
                <w:sz w:val="24"/>
                <w:szCs w:val="24"/>
              </w:rPr>
              <w:t>PROFICIENT</w:t>
            </w:r>
            <w:r w:rsidRPr="00C02A09">
              <w:rPr>
                <w:rFonts w:cs="ArialMT"/>
                <w:color w:val="231F20"/>
                <w:sz w:val="24"/>
                <w:szCs w:val="24"/>
              </w:rPr>
              <w:t>:</w:t>
            </w:r>
            <w:r w:rsidR="00C02A09" w:rsidRPr="00C02A09">
              <w:rPr>
                <w:rFonts w:cs="ArialMT"/>
                <w:color w:val="231F20"/>
                <w:sz w:val="24"/>
                <w:szCs w:val="24"/>
              </w:rPr>
              <w:t xml:space="preserve"> </w:t>
            </w:r>
            <w:r w:rsidR="00C02A09" w:rsidRPr="00C02A09">
              <w:rPr>
                <w:sz w:val="24"/>
                <w:szCs w:val="24"/>
              </w:rPr>
              <w:t>By the end of the semester, the candidate satisfactorily impacts student learning.</w:t>
            </w:r>
          </w:p>
          <w:p w14:paraId="7B11D905" w14:textId="77777777" w:rsidR="00C02A09" w:rsidRDefault="00C02A09" w:rsidP="00CF621A">
            <w:pPr>
              <w:tabs>
                <w:tab w:val="left" w:pos="5385"/>
              </w:tabs>
              <w:rPr>
                <w:sz w:val="20"/>
                <w:szCs w:val="20"/>
              </w:rPr>
            </w:pPr>
          </w:p>
          <w:p w14:paraId="68A56189" w14:textId="77777777" w:rsidR="00CF621A" w:rsidRPr="00C02A09" w:rsidRDefault="00C02A09" w:rsidP="00C02A09">
            <w:pPr>
              <w:tabs>
                <w:tab w:val="left" w:pos="5385"/>
              </w:tabs>
              <w:ind w:left="720"/>
            </w:pPr>
            <w:r w:rsidRPr="00C02A09">
              <w:t>Has shown the ability to follow policies and practices positively affecting students’ learning.  Has cooperated with specialists in ways appropriate to program / teaching field / needs of students.  Has used research-verified strategies to provide effective learning activities for students with special needs.  It is possible that there have been some issues related to impact on student learning that have been resolved.</w:t>
            </w:r>
          </w:p>
          <w:p w14:paraId="4DBF5202" w14:textId="16E5376C" w:rsidR="00C02A09" w:rsidRPr="004561C7" w:rsidRDefault="00C02A09" w:rsidP="00CF621A">
            <w:pPr>
              <w:tabs>
                <w:tab w:val="left" w:pos="5385"/>
              </w:tabs>
              <w:rPr>
                <w:sz w:val="20"/>
                <w:szCs w:val="20"/>
              </w:rPr>
            </w:pPr>
          </w:p>
        </w:tc>
        <w:tc>
          <w:tcPr>
            <w:tcW w:w="281" w:type="pct"/>
          </w:tcPr>
          <w:p w14:paraId="2728836F" w14:textId="77777777" w:rsidR="00CF621A" w:rsidRPr="004561C7" w:rsidRDefault="00CF621A" w:rsidP="00CF621A">
            <w:pPr>
              <w:tabs>
                <w:tab w:val="left" w:pos="5385"/>
              </w:tabs>
              <w:rPr>
                <w:sz w:val="20"/>
                <w:szCs w:val="20"/>
              </w:rPr>
            </w:pPr>
          </w:p>
        </w:tc>
      </w:tr>
      <w:tr w:rsidR="00CF621A" w:rsidRPr="004561C7" w14:paraId="59E4FDB2" w14:textId="58470048" w:rsidTr="001E47AE">
        <w:tc>
          <w:tcPr>
            <w:tcW w:w="4719" w:type="pct"/>
          </w:tcPr>
          <w:p w14:paraId="64D7C293" w14:textId="77777777" w:rsidR="00C02A09" w:rsidRPr="00C02A09" w:rsidRDefault="00CF621A" w:rsidP="00C02A09">
            <w:pPr>
              <w:tabs>
                <w:tab w:val="left" w:pos="5385"/>
              </w:tabs>
              <w:rPr>
                <w:sz w:val="24"/>
                <w:szCs w:val="24"/>
              </w:rPr>
            </w:pPr>
            <w:r w:rsidRPr="00C02A09">
              <w:rPr>
                <w:rFonts w:cs="ArialMT"/>
                <w:b/>
                <w:color w:val="231F20"/>
                <w:sz w:val="24"/>
                <w:szCs w:val="24"/>
              </w:rPr>
              <w:t>ACCOMPLISHED</w:t>
            </w:r>
            <w:r w:rsidRPr="00C02A09">
              <w:rPr>
                <w:rFonts w:cs="ArialMT"/>
                <w:color w:val="231F20"/>
                <w:sz w:val="24"/>
                <w:szCs w:val="24"/>
              </w:rPr>
              <w:t>:</w:t>
            </w:r>
            <w:r w:rsidR="00C02A09" w:rsidRPr="00C02A09">
              <w:rPr>
                <w:rFonts w:cs="ArialMT"/>
                <w:color w:val="231F20"/>
                <w:sz w:val="24"/>
                <w:szCs w:val="24"/>
              </w:rPr>
              <w:t xml:space="preserve"> </w:t>
            </w:r>
            <w:r w:rsidR="00C02A09" w:rsidRPr="00C02A09">
              <w:rPr>
                <w:sz w:val="24"/>
                <w:szCs w:val="24"/>
              </w:rPr>
              <w:t>Consistent, positive impact on student learning.</w:t>
            </w:r>
          </w:p>
          <w:p w14:paraId="04DF06BB" w14:textId="65F51106" w:rsidR="00C02A09" w:rsidRDefault="00C02A09" w:rsidP="00C02A09">
            <w:pPr>
              <w:tabs>
                <w:tab w:val="left" w:pos="3855"/>
              </w:tabs>
              <w:rPr>
                <w:sz w:val="20"/>
                <w:szCs w:val="20"/>
              </w:rPr>
            </w:pPr>
            <w:r>
              <w:rPr>
                <w:sz w:val="20"/>
                <w:szCs w:val="20"/>
              </w:rPr>
              <w:tab/>
            </w:r>
          </w:p>
          <w:p w14:paraId="44505EFD" w14:textId="5CCECEC3" w:rsidR="00C02A09" w:rsidRPr="00C02A09" w:rsidRDefault="00C02A09" w:rsidP="00C02A09">
            <w:pPr>
              <w:tabs>
                <w:tab w:val="left" w:pos="1800"/>
              </w:tabs>
              <w:ind w:left="720"/>
            </w:pPr>
            <w:r w:rsidRPr="00C02A09">
              <w:t>When given the opportunity, consistently follows policies and practices positively affecting students’ learning.  Has on multiple occasions cooperated with specialists in ways appropriate to program/ teaching field / needs of students.  Has frequently used research-verified strategies to provide effective learning activities for students with special needs.</w:t>
            </w:r>
          </w:p>
          <w:p w14:paraId="690E050F" w14:textId="7F39BB6A" w:rsidR="00CF621A" w:rsidRPr="004561C7" w:rsidRDefault="00CF621A" w:rsidP="00CF621A">
            <w:pPr>
              <w:tabs>
                <w:tab w:val="left" w:pos="5385"/>
              </w:tabs>
              <w:rPr>
                <w:sz w:val="20"/>
                <w:szCs w:val="20"/>
              </w:rPr>
            </w:pPr>
          </w:p>
        </w:tc>
        <w:tc>
          <w:tcPr>
            <w:tcW w:w="281" w:type="pct"/>
          </w:tcPr>
          <w:p w14:paraId="36E2A485" w14:textId="77777777" w:rsidR="00CF621A" w:rsidRPr="004561C7" w:rsidRDefault="00CF621A" w:rsidP="00CF621A">
            <w:pPr>
              <w:tabs>
                <w:tab w:val="left" w:pos="5385"/>
              </w:tabs>
              <w:rPr>
                <w:sz w:val="20"/>
                <w:szCs w:val="20"/>
              </w:rPr>
            </w:pPr>
          </w:p>
        </w:tc>
      </w:tr>
    </w:tbl>
    <w:p w14:paraId="30A953AB" w14:textId="77777777" w:rsidR="001E47AE" w:rsidRDefault="001E47AE"/>
    <w:p w14:paraId="455691F1" w14:textId="77777777" w:rsidR="00D60095" w:rsidRPr="00D60095" w:rsidRDefault="00D60095" w:rsidP="00D60095">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512D4CD8" w14:textId="77777777" w:rsidR="001E47AE" w:rsidRDefault="001E47AE"/>
    <w:p w14:paraId="51E9D5BB" w14:textId="77777777" w:rsidR="001E47AE" w:rsidRDefault="001E47AE"/>
    <w:p w14:paraId="12B949EB" w14:textId="77777777" w:rsidR="001E47AE" w:rsidRDefault="001E47AE"/>
    <w:p w14:paraId="69556DD2" w14:textId="77777777" w:rsidR="001E47AE" w:rsidRDefault="001E47AE"/>
    <w:p w14:paraId="0D630D00" w14:textId="77777777" w:rsidR="001E47AE" w:rsidRDefault="001E47AE"/>
    <w:p w14:paraId="2BF66835" w14:textId="77777777" w:rsidR="001E47AE" w:rsidRDefault="001E47AE"/>
    <w:p w14:paraId="27087D5E" w14:textId="77777777" w:rsidR="001E47AE" w:rsidRDefault="001E47AE"/>
    <w:p w14:paraId="0BBE36E6" w14:textId="77777777" w:rsidR="001E47AE" w:rsidRDefault="001E47AE"/>
    <w:tbl>
      <w:tblPr>
        <w:tblStyle w:val="TableGrid"/>
        <w:tblW w:w="5000" w:type="pct"/>
        <w:tblLook w:val="04A0" w:firstRow="1" w:lastRow="0" w:firstColumn="1" w:lastColumn="0" w:noHBand="0" w:noVBand="1"/>
      </w:tblPr>
      <w:tblGrid>
        <w:gridCol w:w="13005"/>
        <w:gridCol w:w="809"/>
      </w:tblGrid>
      <w:tr w:rsidR="00CE6BF7" w:rsidRPr="004561C7" w14:paraId="2B568419" w14:textId="04579D5F" w:rsidTr="001E47AE">
        <w:tc>
          <w:tcPr>
            <w:tcW w:w="4719" w:type="pct"/>
            <w:shd w:val="clear" w:color="auto" w:fill="9966FF"/>
          </w:tcPr>
          <w:p w14:paraId="7471893C" w14:textId="3B6E0B40" w:rsidR="00CE6BF7" w:rsidRPr="0055632D" w:rsidRDefault="004E6CE4" w:rsidP="004E6CE4">
            <w:pPr>
              <w:tabs>
                <w:tab w:val="left" w:pos="5385"/>
                <w:tab w:val="center" w:pos="6394"/>
                <w:tab w:val="left" w:pos="7965"/>
              </w:tabs>
              <w:rPr>
                <w:b/>
                <w:color w:val="FFFFFF" w:themeColor="background1"/>
                <w:sz w:val="32"/>
                <w:szCs w:val="20"/>
              </w:rPr>
            </w:pPr>
            <w:r>
              <w:rPr>
                <w:b/>
                <w:color w:val="FFFFFF" w:themeColor="background1"/>
                <w:sz w:val="32"/>
                <w:szCs w:val="20"/>
              </w:rPr>
              <w:lastRenderedPageBreak/>
              <w:tab/>
            </w:r>
            <w:r>
              <w:rPr>
                <w:b/>
                <w:color w:val="FFFFFF" w:themeColor="background1"/>
                <w:sz w:val="32"/>
                <w:szCs w:val="20"/>
              </w:rPr>
              <w:tab/>
            </w:r>
            <w:r w:rsidR="00AC7F7C">
              <w:rPr>
                <w:b/>
                <w:color w:val="FFFFFF" w:themeColor="background1"/>
                <w:sz w:val="32"/>
                <w:szCs w:val="20"/>
              </w:rPr>
              <w:t>REFLECTION</w:t>
            </w:r>
            <w:r>
              <w:rPr>
                <w:b/>
                <w:color w:val="FFFFFF" w:themeColor="background1"/>
                <w:sz w:val="32"/>
                <w:szCs w:val="20"/>
              </w:rPr>
              <w:tab/>
            </w:r>
          </w:p>
          <w:p w14:paraId="5D01DBB5" w14:textId="6F2C754C" w:rsidR="00CE6BF7" w:rsidRPr="004561C7" w:rsidRDefault="00CE6BF7" w:rsidP="0055632D">
            <w:pPr>
              <w:tabs>
                <w:tab w:val="left" w:pos="5385"/>
              </w:tabs>
              <w:jc w:val="center"/>
              <w:rPr>
                <w:sz w:val="20"/>
                <w:szCs w:val="20"/>
              </w:rPr>
            </w:pPr>
            <w:r w:rsidRPr="00DB2956">
              <w:rPr>
                <w:i/>
                <w:color w:val="FFFFFF" w:themeColor="background1"/>
                <w:sz w:val="24"/>
                <w:szCs w:val="24"/>
              </w:rPr>
              <w:t xml:space="preserve">As </w:t>
            </w:r>
            <w:r>
              <w:rPr>
                <w:i/>
                <w:color w:val="FFFFFF" w:themeColor="background1"/>
                <w:sz w:val="24"/>
                <w:szCs w:val="24"/>
              </w:rPr>
              <w:t>defined</w:t>
            </w:r>
            <w:r w:rsidRPr="00DB2956">
              <w:rPr>
                <w:i/>
                <w:color w:val="FFFFFF" w:themeColor="background1"/>
                <w:sz w:val="24"/>
                <w:szCs w:val="24"/>
              </w:rPr>
              <w:t xml:space="preserve"> in </w:t>
            </w:r>
            <w:hyperlink r:id="rId22" w:history="1">
              <w:r w:rsidRPr="00DB2956">
                <w:rPr>
                  <w:rStyle w:val="Hyperlink"/>
                  <w:i/>
                  <w:color w:val="FFFFFF" w:themeColor="background1"/>
                  <w:sz w:val="24"/>
                  <w:szCs w:val="24"/>
                </w:rPr>
                <w:t>NC Professional Teaching Standards</w:t>
              </w:r>
            </w:hyperlink>
            <w:r>
              <w:rPr>
                <w:i/>
                <w:color w:val="FFFFFF" w:themeColor="background1"/>
                <w:sz w:val="24"/>
                <w:szCs w:val="24"/>
              </w:rPr>
              <w:t xml:space="preserve"> and </w:t>
            </w:r>
            <w:hyperlink r:id="rId23" w:history="1">
              <w:r w:rsidRPr="0055632D">
                <w:rPr>
                  <w:rStyle w:val="Hyperlink"/>
                  <w:i/>
                  <w:color w:val="FFFFFF" w:themeColor="background1"/>
                  <w:sz w:val="24"/>
                  <w:szCs w:val="24"/>
                </w:rPr>
                <w:t>LEA/IHE Certification of Teaching Capacity</w:t>
              </w:r>
            </w:hyperlink>
            <w:r>
              <w:rPr>
                <w:i/>
                <w:color w:val="FFFFFF" w:themeColor="background1"/>
                <w:sz w:val="24"/>
                <w:szCs w:val="24"/>
              </w:rPr>
              <w:t xml:space="preserve"> and seen in required reflections</w:t>
            </w:r>
          </w:p>
        </w:tc>
        <w:tc>
          <w:tcPr>
            <w:tcW w:w="281" w:type="pct"/>
            <w:shd w:val="clear" w:color="auto" w:fill="9966FF"/>
          </w:tcPr>
          <w:p w14:paraId="303CEA61" w14:textId="77AA47E0" w:rsidR="00CE6BF7" w:rsidRPr="001E47AE" w:rsidRDefault="00CE6BF7" w:rsidP="0047383B">
            <w:pPr>
              <w:tabs>
                <w:tab w:val="left" w:pos="5385"/>
              </w:tabs>
              <w:jc w:val="center"/>
              <w:rPr>
                <w:b/>
                <w:color w:val="FFFFFF" w:themeColor="background1"/>
                <w:sz w:val="24"/>
                <w:szCs w:val="20"/>
              </w:rPr>
            </w:pPr>
            <w:r w:rsidRPr="001E47AE">
              <w:rPr>
                <w:b/>
                <w:color w:val="FFFFFF" w:themeColor="background1"/>
                <w:sz w:val="24"/>
                <w:szCs w:val="20"/>
              </w:rPr>
              <w:t>Check One</w:t>
            </w:r>
          </w:p>
        </w:tc>
      </w:tr>
      <w:tr w:rsidR="00CF621A" w:rsidRPr="004561C7" w14:paraId="4DE02E8F" w14:textId="2BF84CCD" w:rsidTr="001E47AE">
        <w:tc>
          <w:tcPr>
            <w:tcW w:w="4719" w:type="pct"/>
          </w:tcPr>
          <w:p w14:paraId="3F63FA1B" w14:textId="77777777" w:rsidR="007E2DE3" w:rsidRPr="007E2DE3" w:rsidRDefault="00CF621A" w:rsidP="007E2DE3">
            <w:pPr>
              <w:tabs>
                <w:tab w:val="left" w:pos="5385"/>
              </w:tabs>
              <w:rPr>
                <w:sz w:val="24"/>
                <w:szCs w:val="24"/>
              </w:rPr>
            </w:pPr>
            <w:r w:rsidRPr="007E2DE3">
              <w:rPr>
                <w:rFonts w:cs="ArialMT"/>
                <w:b/>
                <w:color w:val="231F20"/>
                <w:sz w:val="24"/>
                <w:szCs w:val="24"/>
              </w:rPr>
              <w:t>EMERGING</w:t>
            </w:r>
            <w:r w:rsidRPr="007E2DE3">
              <w:rPr>
                <w:rFonts w:cs="ArialMT"/>
                <w:color w:val="231F20"/>
                <w:sz w:val="24"/>
                <w:szCs w:val="24"/>
              </w:rPr>
              <w:t>:</w:t>
            </w:r>
            <w:r w:rsidR="007E2DE3" w:rsidRPr="007E2DE3">
              <w:rPr>
                <w:rFonts w:cs="ArialMT"/>
                <w:color w:val="231F20"/>
                <w:sz w:val="24"/>
                <w:szCs w:val="24"/>
              </w:rPr>
              <w:t xml:space="preserve"> </w:t>
            </w:r>
            <w:r w:rsidR="007E2DE3" w:rsidRPr="007E2DE3">
              <w:rPr>
                <w:sz w:val="24"/>
                <w:szCs w:val="24"/>
              </w:rPr>
              <w:t>Unresolved or significant issues with reflection.</w:t>
            </w:r>
          </w:p>
          <w:p w14:paraId="6C3AE94C" w14:textId="77777777" w:rsidR="007E2DE3" w:rsidRPr="004561C7" w:rsidRDefault="007E2DE3" w:rsidP="007E2DE3">
            <w:pPr>
              <w:tabs>
                <w:tab w:val="left" w:pos="5385"/>
              </w:tabs>
              <w:rPr>
                <w:sz w:val="20"/>
                <w:szCs w:val="20"/>
              </w:rPr>
            </w:pPr>
          </w:p>
          <w:p w14:paraId="3FF4389D" w14:textId="77777777" w:rsidR="00CF621A" w:rsidRPr="007E2DE3" w:rsidRDefault="007E2DE3" w:rsidP="007E2DE3">
            <w:pPr>
              <w:tabs>
                <w:tab w:val="left" w:pos="5385"/>
              </w:tabs>
              <w:ind w:left="720"/>
            </w:pPr>
            <w:r w:rsidRPr="007E2DE3">
              <w:t>Significantly lacking in one or more of the following ways: Does not meet program-specific reflection guidelines.  Does not show the ability to investigate or consider approaches to improve teaching and learning.</w:t>
            </w:r>
          </w:p>
          <w:p w14:paraId="27FA717A" w14:textId="4FB3CE0A" w:rsidR="007E2DE3" w:rsidRPr="004561C7" w:rsidRDefault="007E2DE3" w:rsidP="00CF621A">
            <w:pPr>
              <w:tabs>
                <w:tab w:val="left" w:pos="5385"/>
              </w:tabs>
              <w:rPr>
                <w:sz w:val="20"/>
                <w:szCs w:val="20"/>
              </w:rPr>
            </w:pPr>
          </w:p>
        </w:tc>
        <w:tc>
          <w:tcPr>
            <w:tcW w:w="281" w:type="pct"/>
          </w:tcPr>
          <w:p w14:paraId="6FA72BD6" w14:textId="77777777" w:rsidR="00CF621A" w:rsidRPr="004561C7" w:rsidRDefault="00CF621A" w:rsidP="00CF621A">
            <w:pPr>
              <w:tabs>
                <w:tab w:val="left" w:pos="5385"/>
              </w:tabs>
              <w:rPr>
                <w:sz w:val="20"/>
                <w:szCs w:val="20"/>
              </w:rPr>
            </w:pPr>
          </w:p>
        </w:tc>
      </w:tr>
      <w:tr w:rsidR="00CF621A" w:rsidRPr="004561C7" w14:paraId="38E44B63" w14:textId="7B49A900" w:rsidTr="001E47AE">
        <w:tc>
          <w:tcPr>
            <w:tcW w:w="4719" w:type="pct"/>
          </w:tcPr>
          <w:p w14:paraId="420F6280" w14:textId="77777777" w:rsidR="007E2DE3" w:rsidRPr="007E2DE3" w:rsidRDefault="00CF621A" w:rsidP="007E2DE3">
            <w:pPr>
              <w:tabs>
                <w:tab w:val="left" w:pos="5385"/>
              </w:tabs>
              <w:rPr>
                <w:sz w:val="24"/>
                <w:szCs w:val="24"/>
              </w:rPr>
            </w:pPr>
            <w:r w:rsidRPr="007E2DE3">
              <w:rPr>
                <w:rFonts w:cs="ArialMT"/>
                <w:b/>
                <w:color w:val="231F20"/>
                <w:sz w:val="24"/>
                <w:szCs w:val="24"/>
              </w:rPr>
              <w:t>PROFICIENT</w:t>
            </w:r>
            <w:r w:rsidRPr="007E2DE3">
              <w:rPr>
                <w:rFonts w:cs="ArialMT"/>
                <w:color w:val="231F20"/>
                <w:sz w:val="24"/>
                <w:szCs w:val="24"/>
              </w:rPr>
              <w:t>:</w:t>
            </w:r>
            <w:r w:rsidR="007E2DE3" w:rsidRPr="007E2DE3">
              <w:rPr>
                <w:rFonts w:cs="ArialMT"/>
                <w:color w:val="231F20"/>
                <w:sz w:val="24"/>
                <w:szCs w:val="24"/>
              </w:rPr>
              <w:t xml:space="preserve"> </w:t>
            </w:r>
            <w:r w:rsidR="007E2DE3" w:rsidRPr="007E2DE3">
              <w:rPr>
                <w:sz w:val="24"/>
                <w:szCs w:val="24"/>
              </w:rPr>
              <w:t xml:space="preserve">By the end of the semester, the candidate reflects satisfactorily. </w:t>
            </w:r>
          </w:p>
          <w:p w14:paraId="5696D1F3" w14:textId="77777777" w:rsidR="00CF621A" w:rsidRDefault="00CF621A" w:rsidP="00CF621A">
            <w:pPr>
              <w:tabs>
                <w:tab w:val="left" w:pos="5385"/>
              </w:tabs>
              <w:rPr>
                <w:sz w:val="20"/>
                <w:szCs w:val="20"/>
              </w:rPr>
            </w:pPr>
          </w:p>
          <w:p w14:paraId="30EF6D25" w14:textId="77777777" w:rsidR="007E2DE3" w:rsidRPr="007E2DE3" w:rsidRDefault="007E2DE3" w:rsidP="007E2DE3">
            <w:pPr>
              <w:tabs>
                <w:tab w:val="left" w:pos="5385"/>
              </w:tabs>
              <w:ind w:left="720"/>
              <w:rPr>
                <w:szCs w:val="20"/>
              </w:rPr>
            </w:pPr>
            <w:r w:rsidRPr="007E2DE3">
              <w:rPr>
                <w:szCs w:val="20"/>
              </w:rPr>
              <w:t>Meets program-specific reflection guidelines.  Thinks about student learning.  Has shown the ability to investigate and consider approaches to improve teaching and learning.  It is possible that there have been some issues related to reflection that have been resolved.</w:t>
            </w:r>
          </w:p>
          <w:p w14:paraId="40AFF204" w14:textId="73013ADB" w:rsidR="007E2DE3" w:rsidRPr="004561C7" w:rsidRDefault="007E2DE3" w:rsidP="00CF621A">
            <w:pPr>
              <w:tabs>
                <w:tab w:val="left" w:pos="5385"/>
              </w:tabs>
              <w:rPr>
                <w:sz w:val="20"/>
                <w:szCs w:val="20"/>
              </w:rPr>
            </w:pPr>
          </w:p>
        </w:tc>
        <w:tc>
          <w:tcPr>
            <w:tcW w:w="281" w:type="pct"/>
          </w:tcPr>
          <w:p w14:paraId="53E5535E" w14:textId="77777777" w:rsidR="00CF621A" w:rsidRPr="004561C7" w:rsidRDefault="00CF621A" w:rsidP="00CF621A">
            <w:pPr>
              <w:tabs>
                <w:tab w:val="left" w:pos="5385"/>
              </w:tabs>
              <w:rPr>
                <w:sz w:val="20"/>
                <w:szCs w:val="20"/>
              </w:rPr>
            </w:pPr>
          </w:p>
        </w:tc>
      </w:tr>
      <w:tr w:rsidR="00CF621A" w:rsidRPr="004561C7" w14:paraId="3017C59B" w14:textId="1FBC2C6B" w:rsidTr="001E47AE">
        <w:tc>
          <w:tcPr>
            <w:tcW w:w="4719" w:type="pct"/>
          </w:tcPr>
          <w:p w14:paraId="222746F3" w14:textId="77777777" w:rsidR="007E2DE3" w:rsidRPr="007E2DE3" w:rsidRDefault="00CF621A" w:rsidP="007E2DE3">
            <w:pPr>
              <w:tabs>
                <w:tab w:val="left" w:pos="5385"/>
              </w:tabs>
              <w:rPr>
                <w:sz w:val="24"/>
                <w:szCs w:val="24"/>
              </w:rPr>
            </w:pPr>
            <w:r w:rsidRPr="007E2DE3">
              <w:rPr>
                <w:rFonts w:cs="ArialMT"/>
                <w:b/>
                <w:color w:val="231F20"/>
                <w:sz w:val="24"/>
                <w:szCs w:val="24"/>
              </w:rPr>
              <w:t>ACCOMPLISHED</w:t>
            </w:r>
            <w:r w:rsidRPr="007E2DE3">
              <w:rPr>
                <w:rFonts w:cs="ArialMT"/>
                <w:color w:val="231F20"/>
                <w:sz w:val="24"/>
                <w:szCs w:val="24"/>
              </w:rPr>
              <w:t>:</w:t>
            </w:r>
            <w:r w:rsidR="007E2DE3" w:rsidRPr="007E2DE3">
              <w:rPr>
                <w:rFonts w:cs="ArialMT"/>
                <w:color w:val="231F20"/>
                <w:sz w:val="24"/>
                <w:szCs w:val="24"/>
              </w:rPr>
              <w:t xml:space="preserve"> </w:t>
            </w:r>
            <w:r w:rsidR="007E2DE3" w:rsidRPr="007E2DE3">
              <w:rPr>
                <w:sz w:val="24"/>
                <w:szCs w:val="24"/>
              </w:rPr>
              <w:t>Consistent, quality reflection.</w:t>
            </w:r>
          </w:p>
          <w:p w14:paraId="57D989E1" w14:textId="77777777" w:rsidR="007E2DE3" w:rsidRPr="004561C7" w:rsidRDefault="007E2DE3" w:rsidP="007E2DE3">
            <w:pPr>
              <w:tabs>
                <w:tab w:val="left" w:pos="1320"/>
              </w:tabs>
              <w:rPr>
                <w:sz w:val="20"/>
                <w:szCs w:val="20"/>
              </w:rPr>
            </w:pPr>
            <w:r>
              <w:rPr>
                <w:sz w:val="20"/>
                <w:szCs w:val="20"/>
              </w:rPr>
              <w:tab/>
            </w:r>
          </w:p>
          <w:p w14:paraId="4F8B6005" w14:textId="77777777" w:rsidR="007E2DE3" w:rsidRPr="007E2DE3" w:rsidRDefault="007E2DE3" w:rsidP="007E2DE3">
            <w:pPr>
              <w:tabs>
                <w:tab w:val="left" w:pos="5385"/>
              </w:tabs>
              <w:ind w:left="720"/>
              <w:rPr>
                <w:szCs w:val="20"/>
              </w:rPr>
            </w:pPr>
            <w:r w:rsidRPr="007E2DE3">
              <w:rPr>
                <w:szCs w:val="20"/>
              </w:rPr>
              <w:t>Consistently meets program-specific reflection guidelines.  Consistently thinks systematically and critically about student learning and about self as a developing teacher.  Actively investigates and considers approaches to improve teaching and learning.  Adapts practice based on data.</w:t>
            </w:r>
          </w:p>
          <w:p w14:paraId="383A4FE5" w14:textId="4BF8C841" w:rsidR="00CF621A" w:rsidRPr="004561C7" w:rsidRDefault="00CF621A" w:rsidP="00CF621A">
            <w:pPr>
              <w:tabs>
                <w:tab w:val="left" w:pos="5385"/>
              </w:tabs>
              <w:rPr>
                <w:sz w:val="20"/>
                <w:szCs w:val="20"/>
              </w:rPr>
            </w:pPr>
          </w:p>
        </w:tc>
        <w:tc>
          <w:tcPr>
            <w:tcW w:w="281" w:type="pct"/>
          </w:tcPr>
          <w:p w14:paraId="1100D499" w14:textId="77777777" w:rsidR="00CF621A" w:rsidRPr="004561C7" w:rsidRDefault="00CF621A" w:rsidP="00CF621A">
            <w:pPr>
              <w:tabs>
                <w:tab w:val="left" w:pos="5385"/>
              </w:tabs>
              <w:rPr>
                <w:sz w:val="20"/>
                <w:szCs w:val="20"/>
              </w:rPr>
            </w:pPr>
          </w:p>
        </w:tc>
      </w:tr>
    </w:tbl>
    <w:p w14:paraId="49F1C091" w14:textId="77777777" w:rsidR="00DB2956" w:rsidRDefault="00DB2956" w:rsidP="00911301">
      <w:pPr>
        <w:tabs>
          <w:tab w:val="left" w:pos="5385"/>
        </w:tabs>
        <w:rPr>
          <w:b/>
        </w:rPr>
      </w:pPr>
    </w:p>
    <w:p w14:paraId="2529B6D3" w14:textId="77777777" w:rsidR="00D60095" w:rsidRPr="00D60095" w:rsidRDefault="00D60095" w:rsidP="00D60095">
      <w:pPr>
        <w:tabs>
          <w:tab w:val="left" w:pos="2910"/>
          <w:tab w:val="left" w:pos="3495"/>
        </w:tabs>
        <w:rPr>
          <w:sz w:val="24"/>
        </w:rPr>
      </w:pPr>
      <w:r>
        <w:rPr>
          <w:b/>
          <w:sz w:val="24"/>
        </w:rPr>
        <w:t>COMMENTS</w:t>
      </w:r>
      <w:r w:rsidRPr="00D60095">
        <w:rPr>
          <w:sz w:val="24"/>
        </w:rPr>
        <w:t xml:space="preserve"> (Required if Emerging</w:t>
      </w:r>
      <w:r>
        <w:rPr>
          <w:sz w:val="24"/>
        </w:rPr>
        <w:t>, Otherwise Optional</w:t>
      </w:r>
      <w:r w:rsidRPr="00D60095">
        <w:rPr>
          <w:sz w:val="24"/>
        </w:rPr>
        <w:t>):</w:t>
      </w:r>
      <w:r w:rsidRPr="00D60095">
        <w:rPr>
          <w:sz w:val="24"/>
        </w:rPr>
        <w:tab/>
      </w:r>
    </w:p>
    <w:p w14:paraId="6C980044" w14:textId="77777777" w:rsidR="001E47AE" w:rsidRDefault="001E47AE" w:rsidP="00911301">
      <w:pPr>
        <w:tabs>
          <w:tab w:val="left" w:pos="5385"/>
        </w:tabs>
        <w:rPr>
          <w:b/>
        </w:rPr>
      </w:pPr>
    </w:p>
    <w:p w14:paraId="1E4F1449" w14:textId="77777777" w:rsidR="001E47AE" w:rsidRDefault="001E47AE" w:rsidP="00911301">
      <w:pPr>
        <w:tabs>
          <w:tab w:val="left" w:pos="5385"/>
        </w:tabs>
        <w:rPr>
          <w:b/>
        </w:rPr>
      </w:pPr>
    </w:p>
    <w:p w14:paraId="5AC9F76E" w14:textId="77777777" w:rsidR="001E47AE" w:rsidRDefault="001E47AE" w:rsidP="00911301">
      <w:pPr>
        <w:tabs>
          <w:tab w:val="left" w:pos="5385"/>
        </w:tabs>
        <w:rPr>
          <w:b/>
        </w:rPr>
      </w:pPr>
    </w:p>
    <w:p w14:paraId="2BF3855A" w14:textId="77777777" w:rsidR="001E47AE" w:rsidRDefault="001E47AE" w:rsidP="00911301">
      <w:pPr>
        <w:tabs>
          <w:tab w:val="left" w:pos="5385"/>
        </w:tabs>
        <w:rPr>
          <w:b/>
        </w:rPr>
      </w:pPr>
    </w:p>
    <w:p w14:paraId="136E6CE4" w14:textId="77777777" w:rsidR="001E47AE" w:rsidRDefault="001E47AE" w:rsidP="00EC5A15">
      <w:pPr>
        <w:tabs>
          <w:tab w:val="left" w:pos="5385"/>
        </w:tabs>
        <w:rPr>
          <w:b/>
        </w:rPr>
      </w:pPr>
    </w:p>
    <w:p w14:paraId="15E613B7" w14:textId="77777777" w:rsidR="004E38CB" w:rsidRDefault="004E38CB" w:rsidP="00D60095">
      <w:pPr>
        <w:tabs>
          <w:tab w:val="left" w:pos="5385"/>
        </w:tabs>
        <w:jc w:val="center"/>
        <w:rPr>
          <w:b/>
          <w:sz w:val="28"/>
        </w:rPr>
      </w:pPr>
    </w:p>
    <w:p w14:paraId="368F205C" w14:textId="77777777" w:rsidR="004E38CB" w:rsidRDefault="004E38CB" w:rsidP="00D60095">
      <w:pPr>
        <w:tabs>
          <w:tab w:val="left" w:pos="5385"/>
        </w:tabs>
        <w:jc w:val="center"/>
        <w:rPr>
          <w:b/>
          <w:sz w:val="28"/>
        </w:rPr>
      </w:pPr>
    </w:p>
    <w:p w14:paraId="2BD92AD6" w14:textId="77777777" w:rsidR="004E38CB" w:rsidRDefault="004E38CB" w:rsidP="00D60095">
      <w:pPr>
        <w:tabs>
          <w:tab w:val="left" w:pos="5385"/>
        </w:tabs>
        <w:jc w:val="center"/>
        <w:rPr>
          <w:b/>
          <w:sz w:val="28"/>
        </w:rPr>
      </w:pPr>
    </w:p>
    <w:p w14:paraId="13F9141C" w14:textId="056C1A96" w:rsidR="00CE0B10" w:rsidRDefault="00D60095" w:rsidP="00D60095">
      <w:pPr>
        <w:tabs>
          <w:tab w:val="left" w:pos="5385"/>
        </w:tabs>
        <w:jc w:val="center"/>
        <w:rPr>
          <w:b/>
          <w:sz w:val="28"/>
        </w:rPr>
      </w:pPr>
      <w:bookmarkStart w:id="0" w:name="_GoBack"/>
      <w:bookmarkEnd w:id="0"/>
      <w:r w:rsidRPr="00D60095">
        <w:rPr>
          <w:b/>
          <w:sz w:val="28"/>
        </w:rPr>
        <w:lastRenderedPageBreak/>
        <w:t>INTERNSHIP I LETTER GRADE DETERMINATION</w:t>
      </w:r>
    </w:p>
    <w:tbl>
      <w:tblPr>
        <w:tblStyle w:val="TableGrid"/>
        <w:tblW w:w="4885" w:type="pct"/>
        <w:tblLook w:val="04A0" w:firstRow="1" w:lastRow="0" w:firstColumn="1" w:lastColumn="0" w:noHBand="0" w:noVBand="1"/>
      </w:tblPr>
      <w:tblGrid>
        <w:gridCol w:w="4496"/>
        <w:gridCol w:w="4500"/>
        <w:gridCol w:w="4500"/>
      </w:tblGrid>
      <w:tr w:rsidR="00412D8F" w:rsidRPr="00DB2956" w14:paraId="27CCE024" w14:textId="77777777" w:rsidTr="00412D8F">
        <w:tc>
          <w:tcPr>
            <w:tcW w:w="1666" w:type="pct"/>
          </w:tcPr>
          <w:p w14:paraId="373E481D" w14:textId="2C0CA9CF" w:rsidR="00412D8F" w:rsidRPr="0062716F" w:rsidRDefault="00412D8F" w:rsidP="00412D8F">
            <w:pPr>
              <w:tabs>
                <w:tab w:val="left" w:pos="5385"/>
              </w:tabs>
              <w:spacing w:before="240" w:after="240"/>
              <w:rPr>
                <w:b/>
                <w:sz w:val="24"/>
              </w:rPr>
            </w:pPr>
            <w:r>
              <w:rPr>
                <w:b/>
                <w:sz w:val="24"/>
              </w:rPr>
              <w:t># Emerging:</w:t>
            </w:r>
          </w:p>
        </w:tc>
        <w:tc>
          <w:tcPr>
            <w:tcW w:w="1667" w:type="pct"/>
          </w:tcPr>
          <w:p w14:paraId="6B6145FE" w14:textId="77777777" w:rsidR="00412D8F" w:rsidRPr="00DB2956" w:rsidRDefault="00412D8F" w:rsidP="00DC1849">
            <w:pPr>
              <w:tabs>
                <w:tab w:val="left" w:pos="5385"/>
              </w:tabs>
              <w:spacing w:before="240" w:after="240"/>
              <w:rPr>
                <w:b/>
                <w:sz w:val="24"/>
              </w:rPr>
            </w:pPr>
            <w:r>
              <w:rPr>
                <w:b/>
                <w:sz w:val="24"/>
              </w:rPr>
              <w:t># Proficient:</w:t>
            </w:r>
          </w:p>
        </w:tc>
        <w:tc>
          <w:tcPr>
            <w:tcW w:w="1667" w:type="pct"/>
          </w:tcPr>
          <w:p w14:paraId="0DC709BA" w14:textId="77777777" w:rsidR="00412D8F" w:rsidRPr="00DB2956" w:rsidRDefault="00412D8F" w:rsidP="00DC1849">
            <w:pPr>
              <w:tabs>
                <w:tab w:val="left" w:pos="5385"/>
              </w:tabs>
              <w:spacing w:before="240" w:after="240"/>
              <w:rPr>
                <w:b/>
                <w:sz w:val="24"/>
              </w:rPr>
            </w:pPr>
            <w:r>
              <w:rPr>
                <w:b/>
                <w:sz w:val="24"/>
              </w:rPr>
              <w:t># Accomplished:</w:t>
            </w:r>
          </w:p>
        </w:tc>
      </w:tr>
    </w:tbl>
    <w:p w14:paraId="61528ED4" w14:textId="77777777" w:rsidR="00412D8F" w:rsidRPr="00D60095" w:rsidRDefault="00412D8F" w:rsidP="00412D8F">
      <w:pPr>
        <w:tabs>
          <w:tab w:val="left" w:pos="5385"/>
        </w:tabs>
        <w:rPr>
          <w:b/>
          <w:sz w:val="28"/>
        </w:rPr>
      </w:pPr>
    </w:p>
    <w:tbl>
      <w:tblPr>
        <w:tblStyle w:val="TableGrid"/>
        <w:tblW w:w="13495" w:type="dxa"/>
        <w:tblLook w:val="04A0" w:firstRow="1" w:lastRow="0" w:firstColumn="1" w:lastColumn="0" w:noHBand="0" w:noVBand="1"/>
      </w:tblPr>
      <w:tblGrid>
        <w:gridCol w:w="924"/>
        <w:gridCol w:w="11221"/>
        <w:gridCol w:w="1350"/>
      </w:tblGrid>
      <w:tr w:rsidR="00D60095" w:rsidRPr="00412D8F" w14:paraId="7AD3EB4F" w14:textId="57D70FF6" w:rsidTr="00EF374B">
        <w:tc>
          <w:tcPr>
            <w:tcW w:w="924" w:type="dxa"/>
            <w:shd w:val="clear" w:color="auto" w:fill="9966FF"/>
            <w:vAlign w:val="center"/>
          </w:tcPr>
          <w:p w14:paraId="6C4E2766" w14:textId="77777777" w:rsidR="00D60095" w:rsidRPr="00412D8F" w:rsidRDefault="00D60095" w:rsidP="00AA7CA3">
            <w:pPr>
              <w:tabs>
                <w:tab w:val="left" w:pos="5385"/>
              </w:tabs>
              <w:jc w:val="center"/>
              <w:rPr>
                <w:b/>
                <w:color w:val="FFFFFF" w:themeColor="background1"/>
                <w:sz w:val="24"/>
              </w:rPr>
            </w:pPr>
            <w:r w:rsidRPr="00412D8F">
              <w:rPr>
                <w:b/>
                <w:color w:val="FFFFFF" w:themeColor="background1"/>
                <w:sz w:val="24"/>
              </w:rPr>
              <w:t>Letter Grade</w:t>
            </w:r>
          </w:p>
        </w:tc>
        <w:tc>
          <w:tcPr>
            <w:tcW w:w="11221" w:type="dxa"/>
            <w:shd w:val="clear" w:color="auto" w:fill="9966FF"/>
            <w:vAlign w:val="center"/>
          </w:tcPr>
          <w:p w14:paraId="0D4A6A12" w14:textId="59424588" w:rsidR="00D60095" w:rsidRPr="00412D8F" w:rsidRDefault="00230180" w:rsidP="00AA7CA3">
            <w:pPr>
              <w:tabs>
                <w:tab w:val="left" w:pos="5385"/>
              </w:tabs>
              <w:jc w:val="center"/>
              <w:rPr>
                <w:b/>
                <w:color w:val="FFFFFF" w:themeColor="background1"/>
                <w:sz w:val="24"/>
              </w:rPr>
            </w:pPr>
            <w:r w:rsidRPr="00412D8F">
              <w:rPr>
                <w:b/>
                <w:color w:val="FFFFFF" w:themeColor="background1"/>
                <w:sz w:val="24"/>
              </w:rPr>
              <w:t>CRITERIA</w:t>
            </w:r>
          </w:p>
        </w:tc>
        <w:tc>
          <w:tcPr>
            <w:tcW w:w="1350" w:type="dxa"/>
            <w:shd w:val="clear" w:color="auto" w:fill="9966FF"/>
            <w:vAlign w:val="center"/>
          </w:tcPr>
          <w:p w14:paraId="708C47CD" w14:textId="4CD090CF" w:rsidR="00D60095" w:rsidRPr="00412D8F" w:rsidRDefault="00D60095" w:rsidP="00D60095">
            <w:pPr>
              <w:tabs>
                <w:tab w:val="left" w:pos="5385"/>
              </w:tabs>
              <w:jc w:val="center"/>
              <w:rPr>
                <w:b/>
                <w:color w:val="FFFFFF" w:themeColor="background1"/>
                <w:sz w:val="24"/>
              </w:rPr>
            </w:pPr>
            <w:r w:rsidRPr="00412D8F">
              <w:rPr>
                <w:b/>
                <w:color w:val="FFFFFF" w:themeColor="background1"/>
                <w:sz w:val="24"/>
              </w:rPr>
              <w:t>Check One</w:t>
            </w:r>
          </w:p>
        </w:tc>
      </w:tr>
      <w:tr w:rsidR="00D60095" w:rsidRPr="00412D8F" w14:paraId="46036C57" w14:textId="50AB71D7" w:rsidTr="00EF374B">
        <w:tc>
          <w:tcPr>
            <w:tcW w:w="924" w:type="dxa"/>
            <w:vAlign w:val="center"/>
          </w:tcPr>
          <w:p w14:paraId="2EF72D70" w14:textId="77777777" w:rsidR="00D60095" w:rsidRPr="00412D8F" w:rsidRDefault="00D60095" w:rsidP="00AA7CA3">
            <w:pPr>
              <w:tabs>
                <w:tab w:val="left" w:pos="5385"/>
              </w:tabs>
              <w:jc w:val="center"/>
              <w:rPr>
                <w:b/>
                <w:sz w:val="24"/>
              </w:rPr>
            </w:pPr>
            <w:r w:rsidRPr="00412D8F">
              <w:rPr>
                <w:b/>
                <w:sz w:val="24"/>
              </w:rPr>
              <w:t>A</w:t>
            </w:r>
          </w:p>
        </w:tc>
        <w:tc>
          <w:tcPr>
            <w:tcW w:w="11221" w:type="dxa"/>
            <w:vAlign w:val="center"/>
          </w:tcPr>
          <w:p w14:paraId="06EFAFA5" w14:textId="2E87B3DB" w:rsidR="009009B5" w:rsidRPr="00412D8F" w:rsidRDefault="00D60095" w:rsidP="009009B5">
            <w:pPr>
              <w:tabs>
                <w:tab w:val="left" w:pos="5385"/>
                <w:tab w:val="left" w:pos="6480"/>
              </w:tabs>
              <w:rPr>
                <w:sz w:val="24"/>
              </w:rPr>
            </w:pPr>
            <w:r w:rsidRPr="00412D8F">
              <w:rPr>
                <w:sz w:val="24"/>
              </w:rPr>
              <w:t xml:space="preserve">Overall </w:t>
            </w:r>
            <w:r w:rsidRPr="00412D8F">
              <w:rPr>
                <w:i/>
                <w:sz w:val="24"/>
              </w:rPr>
              <w:t>excellent</w:t>
            </w:r>
            <w:r w:rsidRPr="00412D8F">
              <w:rPr>
                <w:sz w:val="24"/>
              </w:rPr>
              <w:t xml:space="preserve"> performance as indicated by:</w:t>
            </w:r>
          </w:p>
          <w:p w14:paraId="150828F7" w14:textId="2143CCA1" w:rsidR="00D60095" w:rsidRPr="00412D8F" w:rsidRDefault="00D60095" w:rsidP="009009B5">
            <w:pPr>
              <w:pStyle w:val="ListParagraph"/>
              <w:numPr>
                <w:ilvl w:val="0"/>
                <w:numId w:val="2"/>
              </w:numPr>
              <w:tabs>
                <w:tab w:val="left" w:pos="5385"/>
                <w:tab w:val="left" w:pos="6480"/>
              </w:tabs>
              <w:rPr>
                <w:sz w:val="24"/>
              </w:rPr>
            </w:pPr>
            <w:r w:rsidRPr="00412D8F">
              <w:rPr>
                <w:sz w:val="24"/>
              </w:rPr>
              <w:t>Accomplished performance in at least 3 rubric categories</w:t>
            </w:r>
          </w:p>
          <w:p w14:paraId="0D34851D" w14:textId="77777777" w:rsidR="00D60095" w:rsidRPr="00412D8F" w:rsidRDefault="00D60095" w:rsidP="009009B5">
            <w:pPr>
              <w:pStyle w:val="ListParagraph"/>
              <w:numPr>
                <w:ilvl w:val="0"/>
                <w:numId w:val="2"/>
              </w:numPr>
              <w:tabs>
                <w:tab w:val="left" w:pos="5385"/>
                <w:tab w:val="left" w:pos="6480"/>
              </w:tabs>
              <w:rPr>
                <w:sz w:val="24"/>
              </w:rPr>
            </w:pPr>
            <w:r w:rsidRPr="00412D8F">
              <w:rPr>
                <w:sz w:val="24"/>
              </w:rPr>
              <w:t>Proficient performance in all remaining rubric categories (e.g., no Emerging rubric scores)</w:t>
            </w:r>
          </w:p>
          <w:p w14:paraId="5B96DF5A" w14:textId="5DFAB318" w:rsidR="009009B5" w:rsidRPr="00412D8F" w:rsidRDefault="009009B5" w:rsidP="009009B5">
            <w:pPr>
              <w:tabs>
                <w:tab w:val="left" w:pos="2040"/>
              </w:tabs>
              <w:rPr>
                <w:sz w:val="24"/>
              </w:rPr>
            </w:pPr>
          </w:p>
        </w:tc>
        <w:tc>
          <w:tcPr>
            <w:tcW w:w="1350" w:type="dxa"/>
          </w:tcPr>
          <w:p w14:paraId="5C3B345F" w14:textId="77777777" w:rsidR="00D60095" w:rsidRPr="00412D8F" w:rsidRDefault="00D60095" w:rsidP="00BF5A17">
            <w:pPr>
              <w:tabs>
                <w:tab w:val="left" w:pos="5385"/>
                <w:tab w:val="left" w:pos="6480"/>
              </w:tabs>
              <w:rPr>
                <w:sz w:val="24"/>
              </w:rPr>
            </w:pPr>
          </w:p>
        </w:tc>
      </w:tr>
      <w:tr w:rsidR="00D60095" w:rsidRPr="00412D8F" w14:paraId="45EEA62C" w14:textId="66551699" w:rsidTr="00EF374B">
        <w:tc>
          <w:tcPr>
            <w:tcW w:w="924" w:type="dxa"/>
            <w:vAlign w:val="center"/>
          </w:tcPr>
          <w:p w14:paraId="0C602DFC" w14:textId="4BE91923" w:rsidR="00D60095" w:rsidRPr="00412D8F" w:rsidRDefault="00D60095" w:rsidP="00AA7CA3">
            <w:pPr>
              <w:tabs>
                <w:tab w:val="left" w:pos="5385"/>
              </w:tabs>
              <w:jc w:val="center"/>
              <w:rPr>
                <w:b/>
                <w:sz w:val="24"/>
              </w:rPr>
            </w:pPr>
            <w:r w:rsidRPr="00412D8F">
              <w:rPr>
                <w:b/>
                <w:sz w:val="24"/>
              </w:rPr>
              <w:t>B</w:t>
            </w:r>
          </w:p>
        </w:tc>
        <w:tc>
          <w:tcPr>
            <w:tcW w:w="11221" w:type="dxa"/>
            <w:vAlign w:val="center"/>
          </w:tcPr>
          <w:p w14:paraId="0204A30C" w14:textId="2939EEB7" w:rsidR="009009B5" w:rsidRPr="00412D8F" w:rsidRDefault="00D60095" w:rsidP="009009B5">
            <w:pPr>
              <w:tabs>
                <w:tab w:val="left" w:pos="5385"/>
                <w:tab w:val="left" w:pos="6480"/>
              </w:tabs>
              <w:rPr>
                <w:sz w:val="24"/>
              </w:rPr>
            </w:pPr>
            <w:r w:rsidRPr="00412D8F">
              <w:rPr>
                <w:sz w:val="24"/>
              </w:rPr>
              <w:t xml:space="preserve">Overall </w:t>
            </w:r>
            <w:r w:rsidRPr="00412D8F">
              <w:rPr>
                <w:i/>
                <w:sz w:val="24"/>
              </w:rPr>
              <w:t>good</w:t>
            </w:r>
            <w:r w:rsidRPr="00412D8F">
              <w:rPr>
                <w:sz w:val="24"/>
              </w:rPr>
              <w:t xml:space="preserve"> performance as indicated by:</w:t>
            </w:r>
          </w:p>
          <w:p w14:paraId="46860448" w14:textId="5081D3F8" w:rsidR="00D60095" w:rsidRPr="00412D8F" w:rsidRDefault="00D60095" w:rsidP="009009B5">
            <w:pPr>
              <w:pStyle w:val="ListParagraph"/>
              <w:numPr>
                <w:ilvl w:val="0"/>
                <w:numId w:val="2"/>
              </w:numPr>
              <w:tabs>
                <w:tab w:val="left" w:pos="5385"/>
                <w:tab w:val="left" w:pos="6480"/>
              </w:tabs>
              <w:rPr>
                <w:sz w:val="24"/>
              </w:rPr>
            </w:pPr>
            <w:r w:rsidRPr="00412D8F">
              <w:rPr>
                <w:sz w:val="24"/>
              </w:rPr>
              <w:t>Accomplished performance in 1-2 rubric categories</w:t>
            </w:r>
          </w:p>
          <w:p w14:paraId="32E36D32" w14:textId="77777777" w:rsidR="00D60095" w:rsidRPr="00412D8F" w:rsidRDefault="00D60095" w:rsidP="009009B5">
            <w:pPr>
              <w:pStyle w:val="ListParagraph"/>
              <w:numPr>
                <w:ilvl w:val="0"/>
                <w:numId w:val="2"/>
              </w:numPr>
              <w:tabs>
                <w:tab w:val="left" w:pos="5385"/>
                <w:tab w:val="left" w:pos="6480"/>
              </w:tabs>
              <w:rPr>
                <w:sz w:val="24"/>
              </w:rPr>
            </w:pPr>
            <w:r w:rsidRPr="00412D8F">
              <w:rPr>
                <w:sz w:val="24"/>
              </w:rPr>
              <w:t>Proficient performance in all remaining rubric categories  (e.g., no Emerging rubric scores)</w:t>
            </w:r>
          </w:p>
          <w:p w14:paraId="60D0D0FF" w14:textId="1CBF56C8" w:rsidR="009009B5" w:rsidRPr="00412D8F" w:rsidRDefault="009009B5" w:rsidP="009009B5">
            <w:pPr>
              <w:pStyle w:val="ListParagraph"/>
              <w:tabs>
                <w:tab w:val="left" w:pos="5385"/>
                <w:tab w:val="left" w:pos="6480"/>
              </w:tabs>
              <w:rPr>
                <w:sz w:val="24"/>
              </w:rPr>
            </w:pPr>
          </w:p>
        </w:tc>
        <w:tc>
          <w:tcPr>
            <w:tcW w:w="1350" w:type="dxa"/>
          </w:tcPr>
          <w:p w14:paraId="6950CF9C" w14:textId="77777777" w:rsidR="00D60095" w:rsidRPr="00412D8F" w:rsidRDefault="00D60095" w:rsidP="00BF5A17">
            <w:pPr>
              <w:tabs>
                <w:tab w:val="left" w:pos="5385"/>
                <w:tab w:val="left" w:pos="6480"/>
              </w:tabs>
              <w:rPr>
                <w:sz w:val="24"/>
              </w:rPr>
            </w:pPr>
          </w:p>
        </w:tc>
      </w:tr>
      <w:tr w:rsidR="00D60095" w:rsidRPr="00412D8F" w14:paraId="186B7D79" w14:textId="5C398051" w:rsidTr="00EF374B">
        <w:tc>
          <w:tcPr>
            <w:tcW w:w="924" w:type="dxa"/>
            <w:vAlign w:val="center"/>
          </w:tcPr>
          <w:p w14:paraId="6F69B029" w14:textId="1E5F1F57" w:rsidR="00D60095" w:rsidRPr="00412D8F" w:rsidRDefault="00D60095" w:rsidP="00AA7CA3">
            <w:pPr>
              <w:tabs>
                <w:tab w:val="left" w:pos="5385"/>
              </w:tabs>
              <w:jc w:val="center"/>
              <w:rPr>
                <w:b/>
                <w:sz w:val="24"/>
              </w:rPr>
            </w:pPr>
            <w:r w:rsidRPr="00412D8F">
              <w:rPr>
                <w:b/>
                <w:sz w:val="24"/>
              </w:rPr>
              <w:t>C</w:t>
            </w:r>
          </w:p>
        </w:tc>
        <w:tc>
          <w:tcPr>
            <w:tcW w:w="11221" w:type="dxa"/>
            <w:vAlign w:val="center"/>
          </w:tcPr>
          <w:p w14:paraId="6FAAAEE6" w14:textId="686296A4" w:rsidR="009009B5" w:rsidRPr="00412D8F" w:rsidRDefault="00D60095" w:rsidP="009009B5">
            <w:pPr>
              <w:tabs>
                <w:tab w:val="left" w:pos="5385"/>
                <w:tab w:val="left" w:pos="6480"/>
              </w:tabs>
              <w:rPr>
                <w:sz w:val="24"/>
              </w:rPr>
            </w:pPr>
            <w:r w:rsidRPr="00412D8F">
              <w:rPr>
                <w:sz w:val="24"/>
              </w:rPr>
              <w:t xml:space="preserve">Overall </w:t>
            </w:r>
            <w:r w:rsidRPr="00412D8F">
              <w:rPr>
                <w:i/>
                <w:sz w:val="24"/>
              </w:rPr>
              <w:t>satisfactory</w:t>
            </w:r>
            <w:r w:rsidRPr="00412D8F">
              <w:rPr>
                <w:sz w:val="24"/>
              </w:rPr>
              <w:t xml:space="preserve"> performance as indicated by:</w:t>
            </w:r>
          </w:p>
          <w:p w14:paraId="649A6376" w14:textId="51ACDFAA" w:rsidR="00D60095" w:rsidRPr="00412D8F" w:rsidRDefault="00D60095" w:rsidP="009009B5">
            <w:pPr>
              <w:pStyle w:val="ListParagraph"/>
              <w:numPr>
                <w:ilvl w:val="0"/>
                <w:numId w:val="2"/>
              </w:numPr>
              <w:tabs>
                <w:tab w:val="left" w:pos="5385"/>
              </w:tabs>
              <w:rPr>
                <w:sz w:val="24"/>
              </w:rPr>
            </w:pPr>
            <w:r w:rsidRPr="00412D8F">
              <w:rPr>
                <w:sz w:val="24"/>
              </w:rPr>
              <w:t>Emerging performance in 1 or 2 rubric categories</w:t>
            </w:r>
          </w:p>
          <w:p w14:paraId="59E0F1D3" w14:textId="77777777" w:rsidR="00D60095" w:rsidRPr="00412D8F" w:rsidRDefault="00D60095" w:rsidP="009009B5">
            <w:pPr>
              <w:pStyle w:val="ListParagraph"/>
              <w:numPr>
                <w:ilvl w:val="0"/>
                <w:numId w:val="2"/>
              </w:numPr>
              <w:tabs>
                <w:tab w:val="left" w:pos="5385"/>
                <w:tab w:val="left" w:pos="6480"/>
              </w:tabs>
              <w:rPr>
                <w:sz w:val="24"/>
              </w:rPr>
            </w:pPr>
            <w:r w:rsidRPr="00412D8F">
              <w:rPr>
                <w:sz w:val="24"/>
              </w:rPr>
              <w:t>Proficient or Accomplished performance in all remaining rubric categories</w:t>
            </w:r>
          </w:p>
          <w:p w14:paraId="44980E5A" w14:textId="537BCBE4" w:rsidR="009009B5" w:rsidRPr="00412D8F" w:rsidRDefault="009009B5" w:rsidP="009009B5">
            <w:pPr>
              <w:pStyle w:val="ListParagraph"/>
              <w:tabs>
                <w:tab w:val="left" w:pos="5385"/>
                <w:tab w:val="left" w:pos="6480"/>
              </w:tabs>
              <w:rPr>
                <w:sz w:val="24"/>
              </w:rPr>
            </w:pPr>
          </w:p>
        </w:tc>
        <w:tc>
          <w:tcPr>
            <w:tcW w:w="1350" w:type="dxa"/>
          </w:tcPr>
          <w:p w14:paraId="24FC8BCE" w14:textId="77777777" w:rsidR="00D60095" w:rsidRPr="00412D8F" w:rsidRDefault="00D60095" w:rsidP="00BF5A17">
            <w:pPr>
              <w:tabs>
                <w:tab w:val="left" w:pos="5385"/>
                <w:tab w:val="left" w:pos="6480"/>
              </w:tabs>
              <w:rPr>
                <w:sz w:val="24"/>
              </w:rPr>
            </w:pPr>
          </w:p>
        </w:tc>
      </w:tr>
      <w:tr w:rsidR="00D60095" w:rsidRPr="00412D8F" w14:paraId="432F8695" w14:textId="078C124A" w:rsidTr="00EF374B">
        <w:tc>
          <w:tcPr>
            <w:tcW w:w="924" w:type="dxa"/>
            <w:vAlign w:val="center"/>
          </w:tcPr>
          <w:p w14:paraId="6EB93836" w14:textId="4A5FE0F2" w:rsidR="00D60095" w:rsidRPr="00412D8F" w:rsidRDefault="00D60095" w:rsidP="00AA7CA3">
            <w:pPr>
              <w:tabs>
                <w:tab w:val="left" w:pos="5385"/>
              </w:tabs>
              <w:jc w:val="center"/>
              <w:rPr>
                <w:b/>
                <w:sz w:val="24"/>
              </w:rPr>
            </w:pPr>
            <w:r w:rsidRPr="00412D8F">
              <w:rPr>
                <w:b/>
                <w:sz w:val="24"/>
              </w:rPr>
              <w:t>D</w:t>
            </w:r>
          </w:p>
        </w:tc>
        <w:tc>
          <w:tcPr>
            <w:tcW w:w="11221" w:type="dxa"/>
            <w:vAlign w:val="center"/>
          </w:tcPr>
          <w:p w14:paraId="0379B894" w14:textId="7248A804" w:rsidR="009009B5" w:rsidRPr="00412D8F" w:rsidRDefault="00D60095" w:rsidP="009009B5">
            <w:pPr>
              <w:tabs>
                <w:tab w:val="left" w:pos="5385"/>
              </w:tabs>
              <w:rPr>
                <w:sz w:val="24"/>
              </w:rPr>
            </w:pPr>
            <w:r w:rsidRPr="00412D8F">
              <w:rPr>
                <w:sz w:val="24"/>
              </w:rPr>
              <w:t xml:space="preserve">Overall </w:t>
            </w:r>
            <w:r w:rsidRPr="00412D8F">
              <w:rPr>
                <w:i/>
                <w:sz w:val="24"/>
              </w:rPr>
              <w:t>poor</w:t>
            </w:r>
            <w:r w:rsidRPr="00412D8F">
              <w:rPr>
                <w:sz w:val="24"/>
              </w:rPr>
              <w:t xml:space="preserve"> performance as indicated by:</w:t>
            </w:r>
          </w:p>
          <w:p w14:paraId="0891B621" w14:textId="4B94B3AF" w:rsidR="00D60095" w:rsidRPr="00412D8F" w:rsidRDefault="00D60095" w:rsidP="009009B5">
            <w:pPr>
              <w:pStyle w:val="ListParagraph"/>
              <w:numPr>
                <w:ilvl w:val="0"/>
                <w:numId w:val="2"/>
              </w:numPr>
              <w:tabs>
                <w:tab w:val="left" w:pos="5385"/>
              </w:tabs>
              <w:rPr>
                <w:sz w:val="24"/>
              </w:rPr>
            </w:pPr>
            <w:r w:rsidRPr="00412D8F">
              <w:rPr>
                <w:sz w:val="24"/>
              </w:rPr>
              <w:t>Emerging performance in 3 rubric categories</w:t>
            </w:r>
          </w:p>
          <w:p w14:paraId="25AA239D" w14:textId="77777777" w:rsidR="00D60095" w:rsidRPr="00412D8F" w:rsidRDefault="00D60095" w:rsidP="009009B5">
            <w:pPr>
              <w:pStyle w:val="ListParagraph"/>
              <w:numPr>
                <w:ilvl w:val="0"/>
                <w:numId w:val="2"/>
              </w:numPr>
              <w:tabs>
                <w:tab w:val="left" w:pos="5385"/>
              </w:tabs>
              <w:rPr>
                <w:sz w:val="24"/>
              </w:rPr>
            </w:pPr>
            <w:r w:rsidRPr="00412D8F">
              <w:rPr>
                <w:sz w:val="24"/>
              </w:rPr>
              <w:t>Proficient or Accomplished performance in all remaining rubric categories</w:t>
            </w:r>
          </w:p>
          <w:p w14:paraId="50540ACF" w14:textId="4B5D6FA6" w:rsidR="009009B5" w:rsidRPr="00412D8F" w:rsidRDefault="009009B5" w:rsidP="009009B5">
            <w:pPr>
              <w:pStyle w:val="ListParagraph"/>
              <w:tabs>
                <w:tab w:val="left" w:pos="5385"/>
              </w:tabs>
              <w:rPr>
                <w:sz w:val="24"/>
              </w:rPr>
            </w:pPr>
          </w:p>
        </w:tc>
        <w:tc>
          <w:tcPr>
            <w:tcW w:w="1350" w:type="dxa"/>
          </w:tcPr>
          <w:p w14:paraId="23A65A0E" w14:textId="77777777" w:rsidR="00D60095" w:rsidRPr="00412D8F" w:rsidRDefault="00D60095" w:rsidP="00BF5A17">
            <w:pPr>
              <w:tabs>
                <w:tab w:val="left" w:pos="5385"/>
              </w:tabs>
              <w:rPr>
                <w:sz w:val="24"/>
              </w:rPr>
            </w:pPr>
          </w:p>
        </w:tc>
      </w:tr>
      <w:tr w:rsidR="00D60095" w:rsidRPr="00412D8F" w14:paraId="1F7525D8" w14:textId="3FD99544" w:rsidTr="00EF374B">
        <w:tc>
          <w:tcPr>
            <w:tcW w:w="924" w:type="dxa"/>
            <w:vAlign w:val="center"/>
          </w:tcPr>
          <w:p w14:paraId="114AE4BD" w14:textId="4C955156" w:rsidR="00D60095" w:rsidRPr="00412D8F" w:rsidRDefault="00D60095" w:rsidP="00AA7CA3">
            <w:pPr>
              <w:tabs>
                <w:tab w:val="left" w:pos="5385"/>
              </w:tabs>
              <w:jc w:val="center"/>
              <w:rPr>
                <w:b/>
                <w:sz w:val="24"/>
              </w:rPr>
            </w:pPr>
            <w:r w:rsidRPr="00412D8F">
              <w:rPr>
                <w:b/>
                <w:sz w:val="24"/>
              </w:rPr>
              <w:t>F</w:t>
            </w:r>
          </w:p>
        </w:tc>
        <w:tc>
          <w:tcPr>
            <w:tcW w:w="11221" w:type="dxa"/>
            <w:vAlign w:val="center"/>
          </w:tcPr>
          <w:p w14:paraId="27F52ADA" w14:textId="056E448E" w:rsidR="009009B5" w:rsidRPr="00412D8F" w:rsidRDefault="00D60095" w:rsidP="009009B5">
            <w:pPr>
              <w:tabs>
                <w:tab w:val="left" w:pos="3015"/>
              </w:tabs>
              <w:rPr>
                <w:sz w:val="24"/>
              </w:rPr>
            </w:pPr>
            <w:r w:rsidRPr="00412D8F">
              <w:rPr>
                <w:sz w:val="24"/>
              </w:rPr>
              <w:t xml:space="preserve">Overall </w:t>
            </w:r>
            <w:r w:rsidRPr="00412D8F">
              <w:rPr>
                <w:i/>
                <w:sz w:val="24"/>
              </w:rPr>
              <w:t>unsatisfactory</w:t>
            </w:r>
            <w:r w:rsidRPr="00412D8F">
              <w:rPr>
                <w:sz w:val="24"/>
              </w:rPr>
              <w:t xml:space="preserve"> performance as indicated by:</w:t>
            </w:r>
          </w:p>
          <w:p w14:paraId="2EED2D36" w14:textId="7241A397" w:rsidR="00D60095" w:rsidRPr="00412D8F" w:rsidRDefault="00D60095" w:rsidP="009009B5">
            <w:pPr>
              <w:pStyle w:val="ListParagraph"/>
              <w:numPr>
                <w:ilvl w:val="0"/>
                <w:numId w:val="2"/>
              </w:numPr>
              <w:tabs>
                <w:tab w:val="left" w:pos="3015"/>
              </w:tabs>
              <w:rPr>
                <w:sz w:val="24"/>
              </w:rPr>
            </w:pPr>
            <w:r w:rsidRPr="00412D8F">
              <w:rPr>
                <w:sz w:val="24"/>
              </w:rPr>
              <w:t>Emerging performance in 4 or more rubric categories</w:t>
            </w:r>
          </w:p>
          <w:p w14:paraId="0B251076" w14:textId="77777777" w:rsidR="00D60095" w:rsidRPr="00412D8F" w:rsidRDefault="00D60095" w:rsidP="009009B5">
            <w:pPr>
              <w:pStyle w:val="ListParagraph"/>
              <w:numPr>
                <w:ilvl w:val="0"/>
                <w:numId w:val="2"/>
              </w:numPr>
              <w:tabs>
                <w:tab w:val="left" w:pos="3015"/>
              </w:tabs>
              <w:rPr>
                <w:sz w:val="24"/>
              </w:rPr>
            </w:pPr>
            <w:r w:rsidRPr="00412D8F">
              <w:rPr>
                <w:sz w:val="24"/>
              </w:rPr>
              <w:t>In some cases unsatisfactory performance will also be indicated by removal from Internship I</w:t>
            </w:r>
          </w:p>
          <w:p w14:paraId="17C5EF2C" w14:textId="7042FA04" w:rsidR="009009B5" w:rsidRPr="00412D8F" w:rsidRDefault="009009B5" w:rsidP="009009B5">
            <w:pPr>
              <w:pStyle w:val="ListParagraph"/>
              <w:tabs>
                <w:tab w:val="left" w:pos="3015"/>
              </w:tabs>
              <w:rPr>
                <w:sz w:val="24"/>
              </w:rPr>
            </w:pPr>
          </w:p>
        </w:tc>
        <w:tc>
          <w:tcPr>
            <w:tcW w:w="1350" w:type="dxa"/>
          </w:tcPr>
          <w:p w14:paraId="194024CD" w14:textId="77777777" w:rsidR="00D60095" w:rsidRPr="00412D8F" w:rsidRDefault="00D60095" w:rsidP="00BF5A17">
            <w:pPr>
              <w:tabs>
                <w:tab w:val="left" w:pos="3015"/>
              </w:tabs>
              <w:rPr>
                <w:sz w:val="24"/>
              </w:rPr>
            </w:pPr>
          </w:p>
        </w:tc>
      </w:tr>
    </w:tbl>
    <w:p w14:paraId="4998219C" w14:textId="438D120E" w:rsidR="00CE0B10" w:rsidRPr="00583C99" w:rsidRDefault="00CE0B10" w:rsidP="00821F53">
      <w:pPr>
        <w:tabs>
          <w:tab w:val="left" w:pos="5385"/>
        </w:tabs>
        <w:spacing w:before="240"/>
        <w:rPr>
          <w:sz w:val="24"/>
          <w:szCs w:val="28"/>
        </w:rPr>
      </w:pPr>
      <w:r w:rsidRPr="00583C99">
        <w:rPr>
          <w:sz w:val="24"/>
        </w:rPr>
        <w:t>Note</w:t>
      </w:r>
      <w:r w:rsidRPr="00583C99">
        <w:rPr>
          <w:sz w:val="24"/>
          <w:szCs w:val="28"/>
        </w:rPr>
        <w:t xml:space="preserve">: + and – grades </w:t>
      </w:r>
      <w:r w:rsidR="00AA7CA3" w:rsidRPr="00583C99">
        <w:rPr>
          <w:sz w:val="24"/>
          <w:szCs w:val="28"/>
        </w:rPr>
        <w:t xml:space="preserve">may be </w:t>
      </w:r>
      <w:r w:rsidRPr="00583C99">
        <w:rPr>
          <w:sz w:val="24"/>
          <w:szCs w:val="28"/>
        </w:rPr>
        <w:t>used at the U</w:t>
      </w:r>
      <w:r w:rsidR="00C515F0" w:rsidRPr="00583C99">
        <w:rPr>
          <w:sz w:val="24"/>
          <w:szCs w:val="28"/>
        </w:rPr>
        <w:t xml:space="preserve">niversity </w:t>
      </w:r>
      <w:r w:rsidRPr="00583C99">
        <w:rPr>
          <w:sz w:val="24"/>
          <w:szCs w:val="28"/>
        </w:rPr>
        <w:t>S</w:t>
      </w:r>
      <w:r w:rsidR="00C515F0" w:rsidRPr="00583C99">
        <w:rPr>
          <w:sz w:val="24"/>
          <w:szCs w:val="28"/>
        </w:rPr>
        <w:t>upervisor’s</w:t>
      </w:r>
      <w:r w:rsidRPr="00583C99">
        <w:rPr>
          <w:sz w:val="24"/>
          <w:szCs w:val="28"/>
        </w:rPr>
        <w:t xml:space="preserve"> discretion.</w:t>
      </w:r>
      <w:r w:rsidR="009009B5" w:rsidRPr="00583C99">
        <w:rPr>
          <w:sz w:val="24"/>
          <w:szCs w:val="28"/>
        </w:rPr>
        <w:tab/>
      </w:r>
      <w:r w:rsidR="009009B5" w:rsidRPr="00583C99">
        <w:rPr>
          <w:sz w:val="24"/>
          <w:szCs w:val="28"/>
        </w:rPr>
        <w:tab/>
      </w:r>
      <w:r w:rsidR="00583C99">
        <w:rPr>
          <w:sz w:val="24"/>
          <w:szCs w:val="28"/>
        </w:rPr>
        <w:tab/>
      </w:r>
      <w:r w:rsidR="00583C99">
        <w:rPr>
          <w:sz w:val="24"/>
          <w:szCs w:val="28"/>
        </w:rPr>
        <w:tab/>
      </w:r>
      <w:r w:rsidR="0016673F" w:rsidRPr="00583C99">
        <w:rPr>
          <w:sz w:val="24"/>
          <w:szCs w:val="28"/>
        </w:rPr>
        <w:t>Final</w:t>
      </w:r>
      <w:r w:rsidRPr="00583C99">
        <w:rPr>
          <w:sz w:val="24"/>
          <w:szCs w:val="28"/>
        </w:rPr>
        <w:t xml:space="preserve"> Grade</w:t>
      </w:r>
      <w:r w:rsidR="00C515F0" w:rsidRPr="00583C99">
        <w:rPr>
          <w:sz w:val="24"/>
          <w:szCs w:val="28"/>
        </w:rPr>
        <w:t xml:space="preserve">: </w:t>
      </w:r>
      <w:r w:rsidRPr="00583C99">
        <w:rPr>
          <w:sz w:val="24"/>
          <w:szCs w:val="28"/>
        </w:rPr>
        <w:t xml:space="preserve"> ___________________</w:t>
      </w:r>
      <w:r w:rsidR="00C93F0A" w:rsidRPr="00583C99">
        <w:rPr>
          <w:sz w:val="24"/>
          <w:szCs w:val="28"/>
        </w:rPr>
        <w:tab/>
      </w:r>
    </w:p>
    <w:p w14:paraId="666C1BA2" w14:textId="791149B8" w:rsidR="00230180" w:rsidRPr="00583C99" w:rsidRDefault="00230180" w:rsidP="009009B5">
      <w:pPr>
        <w:tabs>
          <w:tab w:val="left" w:pos="2910"/>
          <w:tab w:val="left" w:pos="3495"/>
        </w:tabs>
        <w:rPr>
          <w:szCs w:val="28"/>
        </w:rPr>
      </w:pPr>
      <w:r w:rsidRPr="00583C99">
        <w:rPr>
          <w:b/>
          <w:sz w:val="24"/>
          <w:szCs w:val="28"/>
        </w:rPr>
        <w:t>COMMENTS</w:t>
      </w:r>
      <w:r w:rsidRPr="00583C99">
        <w:rPr>
          <w:sz w:val="24"/>
          <w:szCs w:val="28"/>
        </w:rPr>
        <w:t xml:space="preserve"> (Required if D or F, Otherwise Optional):</w:t>
      </w:r>
      <w:r w:rsidRPr="00583C99">
        <w:rPr>
          <w:szCs w:val="28"/>
        </w:rPr>
        <w:tab/>
      </w:r>
    </w:p>
    <w:sectPr w:rsidR="00230180" w:rsidRPr="00583C99" w:rsidSect="00EC5A15">
      <w:footerReference w:type="default" r:id="rId24"/>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A479C" w14:textId="77777777" w:rsidR="00351413" w:rsidRDefault="00351413" w:rsidP="00E233BB">
      <w:pPr>
        <w:spacing w:after="0" w:line="240" w:lineRule="auto"/>
      </w:pPr>
      <w:r>
        <w:separator/>
      </w:r>
    </w:p>
  </w:endnote>
  <w:endnote w:type="continuationSeparator" w:id="0">
    <w:p w14:paraId="0B3591DC" w14:textId="77777777" w:rsidR="00351413" w:rsidRDefault="00351413" w:rsidP="00E2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0085" w14:textId="43F7B9F6" w:rsidR="00821F53" w:rsidRPr="0040017A" w:rsidRDefault="00821F53" w:rsidP="00821F53">
    <w:pPr>
      <w:pStyle w:val="Footer"/>
      <w:jc w:val="right"/>
      <w:rPr>
        <w:i/>
        <w:sz w:val="18"/>
      </w:rPr>
    </w:pPr>
    <w:r>
      <w:rPr>
        <w:i/>
        <w:sz w:val="18"/>
      </w:rPr>
      <w:t xml:space="preserve">Intern I Evaluation, </w:t>
    </w:r>
    <w:r w:rsidR="00AA509F">
      <w:rPr>
        <w:i/>
        <w:sz w:val="18"/>
      </w:rPr>
      <w:t>Fall</w:t>
    </w:r>
    <w:r>
      <w:rPr>
        <w:i/>
        <w:sz w:val="18"/>
      </w:rPr>
      <w:t xml:space="preserve"> 2016, </w:t>
    </w:r>
    <w:r w:rsidRPr="007D70D8">
      <w:rPr>
        <w:i/>
        <w:sz w:val="18"/>
      </w:rPr>
      <w:t xml:space="preserve">Page </w:t>
    </w:r>
    <w:r w:rsidRPr="007D70D8">
      <w:rPr>
        <w:b/>
        <w:bCs/>
        <w:i/>
        <w:sz w:val="18"/>
      </w:rPr>
      <w:fldChar w:fldCharType="begin"/>
    </w:r>
    <w:r w:rsidRPr="007D70D8">
      <w:rPr>
        <w:b/>
        <w:bCs/>
        <w:i/>
        <w:sz w:val="18"/>
      </w:rPr>
      <w:instrText xml:space="preserve"> PAGE  \* Arabic  \* MERGEFORMAT </w:instrText>
    </w:r>
    <w:r w:rsidRPr="007D70D8">
      <w:rPr>
        <w:b/>
        <w:bCs/>
        <w:i/>
        <w:sz w:val="18"/>
      </w:rPr>
      <w:fldChar w:fldCharType="separate"/>
    </w:r>
    <w:r w:rsidR="004E38CB">
      <w:rPr>
        <w:b/>
        <w:bCs/>
        <w:i/>
        <w:noProof/>
        <w:sz w:val="18"/>
      </w:rPr>
      <w:t>8</w:t>
    </w:r>
    <w:r w:rsidRPr="007D70D8">
      <w:rPr>
        <w:b/>
        <w:bCs/>
        <w:i/>
        <w:sz w:val="18"/>
      </w:rPr>
      <w:fldChar w:fldCharType="end"/>
    </w:r>
    <w:r w:rsidRPr="007D70D8">
      <w:rPr>
        <w:i/>
        <w:sz w:val="18"/>
      </w:rPr>
      <w:t xml:space="preserve"> of </w:t>
    </w:r>
    <w:r w:rsidRPr="007D70D8">
      <w:rPr>
        <w:b/>
        <w:bCs/>
        <w:i/>
        <w:sz w:val="18"/>
      </w:rPr>
      <w:fldChar w:fldCharType="begin"/>
    </w:r>
    <w:r w:rsidRPr="007D70D8">
      <w:rPr>
        <w:b/>
        <w:bCs/>
        <w:i/>
        <w:sz w:val="18"/>
      </w:rPr>
      <w:instrText xml:space="preserve"> NUMPAGES  \* Arabic  \* MERGEFORMAT </w:instrText>
    </w:r>
    <w:r w:rsidRPr="007D70D8">
      <w:rPr>
        <w:b/>
        <w:bCs/>
        <w:i/>
        <w:sz w:val="18"/>
      </w:rPr>
      <w:fldChar w:fldCharType="separate"/>
    </w:r>
    <w:r w:rsidR="004E38CB">
      <w:rPr>
        <w:b/>
        <w:bCs/>
        <w:i/>
        <w:noProof/>
        <w:sz w:val="18"/>
      </w:rPr>
      <w:t>9</w:t>
    </w:r>
    <w:r w:rsidRPr="007D70D8">
      <w:rPr>
        <w:b/>
        <w:bCs/>
        <w:i/>
        <w:sz w:val="18"/>
      </w:rPr>
      <w:fldChar w:fldCharType="end"/>
    </w:r>
  </w:p>
  <w:p w14:paraId="5E094544" w14:textId="491EEE47" w:rsidR="00932A08" w:rsidRPr="00821F53" w:rsidRDefault="00932A08" w:rsidP="0082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29F8" w14:textId="77777777" w:rsidR="00351413" w:rsidRDefault="00351413" w:rsidP="00E233BB">
      <w:pPr>
        <w:spacing w:after="0" w:line="240" w:lineRule="auto"/>
      </w:pPr>
      <w:r>
        <w:separator/>
      </w:r>
    </w:p>
  </w:footnote>
  <w:footnote w:type="continuationSeparator" w:id="0">
    <w:p w14:paraId="2E5E9169" w14:textId="77777777" w:rsidR="00351413" w:rsidRDefault="00351413" w:rsidP="00E23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12C"/>
    <w:multiLevelType w:val="hybridMultilevel"/>
    <w:tmpl w:val="BBC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7326"/>
    <w:multiLevelType w:val="hybridMultilevel"/>
    <w:tmpl w:val="88C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114D"/>
    <w:multiLevelType w:val="hybridMultilevel"/>
    <w:tmpl w:val="F5601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0696E"/>
    <w:multiLevelType w:val="hybridMultilevel"/>
    <w:tmpl w:val="D0F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4D31"/>
    <w:multiLevelType w:val="hybridMultilevel"/>
    <w:tmpl w:val="1FF2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137BC"/>
    <w:multiLevelType w:val="hybridMultilevel"/>
    <w:tmpl w:val="3DC045A8"/>
    <w:lvl w:ilvl="0" w:tplc="BF20BD02">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7062A9"/>
    <w:multiLevelType w:val="hybridMultilevel"/>
    <w:tmpl w:val="9404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9143B"/>
    <w:multiLevelType w:val="hybridMultilevel"/>
    <w:tmpl w:val="C39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01"/>
    <w:rsid w:val="000309A4"/>
    <w:rsid w:val="000340E0"/>
    <w:rsid w:val="00050DD1"/>
    <w:rsid w:val="000537A8"/>
    <w:rsid w:val="00065ED9"/>
    <w:rsid w:val="00067A6E"/>
    <w:rsid w:val="00077B68"/>
    <w:rsid w:val="000845DF"/>
    <w:rsid w:val="000A4216"/>
    <w:rsid w:val="000A48C7"/>
    <w:rsid w:val="000A7A43"/>
    <w:rsid w:val="000B23C1"/>
    <w:rsid w:val="000C5213"/>
    <w:rsid w:val="000F229C"/>
    <w:rsid w:val="00113E9F"/>
    <w:rsid w:val="001252F9"/>
    <w:rsid w:val="00140B84"/>
    <w:rsid w:val="00155BB7"/>
    <w:rsid w:val="0016673F"/>
    <w:rsid w:val="00193287"/>
    <w:rsid w:val="001A16C4"/>
    <w:rsid w:val="001A2A63"/>
    <w:rsid w:val="001C4CD5"/>
    <w:rsid w:val="001E2B96"/>
    <w:rsid w:val="001E47AE"/>
    <w:rsid w:val="001E6E6C"/>
    <w:rsid w:val="00230180"/>
    <w:rsid w:val="002455E3"/>
    <w:rsid w:val="0027049A"/>
    <w:rsid w:val="00271AE6"/>
    <w:rsid w:val="002804B2"/>
    <w:rsid w:val="002D30FE"/>
    <w:rsid w:val="002D397E"/>
    <w:rsid w:val="002D3D7A"/>
    <w:rsid w:val="002D3D8C"/>
    <w:rsid w:val="002E2865"/>
    <w:rsid w:val="002E656F"/>
    <w:rsid w:val="002F4267"/>
    <w:rsid w:val="00307BCB"/>
    <w:rsid w:val="003328A7"/>
    <w:rsid w:val="00332DCF"/>
    <w:rsid w:val="00351413"/>
    <w:rsid w:val="00384D3D"/>
    <w:rsid w:val="003A0CAF"/>
    <w:rsid w:val="003A559B"/>
    <w:rsid w:val="003B763B"/>
    <w:rsid w:val="003D19C3"/>
    <w:rsid w:val="003D77FB"/>
    <w:rsid w:val="0040017A"/>
    <w:rsid w:val="00400E51"/>
    <w:rsid w:val="00412D8F"/>
    <w:rsid w:val="004363AD"/>
    <w:rsid w:val="00452995"/>
    <w:rsid w:val="00453337"/>
    <w:rsid w:val="004561C7"/>
    <w:rsid w:val="0047383B"/>
    <w:rsid w:val="004914A0"/>
    <w:rsid w:val="00497FF5"/>
    <w:rsid w:val="004B2150"/>
    <w:rsid w:val="004B4A0B"/>
    <w:rsid w:val="004C2285"/>
    <w:rsid w:val="004E38CB"/>
    <w:rsid w:val="004E6CE4"/>
    <w:rsid w:val="00500F2C"/>
    <w:rsid w:val="005274BC"/>
    <w:rsid w:val="00543494"/>
    <w:rsid w:val="0055632D"/>
    <w:rsid w:val="0057481B"/>
    <w:rsid w:val="00575CE3"/>
    <w:rsid w:val="00583C99"/>
    <w:rsid w:val="005E3259"/>
    <w:rsid w:val="005E4154"/>
    <w:rsid w:val="0060073B"/>
    <w:rsid w:val="00632F80"/>
    <w:rsid w:val="00643040"/>
    <w:rsid w:val="006438A7"/>
    <w:rsid w:val="00675B12"/>
    <w:rsid w:val="006B45CF"/>
    <w:rsid w:val="006D7CF6"/>
    <w:rsid w:val="006E53C2"/>
    <w:rsid w:val="00704DC2"/>
    <w:rsid w:val="00721C9C"/>
    <w:rsid w:val="0075145E"/>
    <w:rsid w:val="00783944"/>
    <w:rsid w:val="00785282"/>
    <w:rsid w:val="0078623E"/>
    <w:rsid w:val="00794A65"/>
    <w:rsid w:val="007A11BA"/>
    <w:rsid w:val="007B1C23"/>
    <w:rsid w:val="007B4DF9"/>
    <w:rsid w:val="007D611F"/>
    <w:rsid w:val="007D70D8"/>
    <w:rsid w:val="007E01FB"/>
    <w:rsid w:val="007E0919"/>
    <w:rsid w:val="007E2245"/>
    <w:rsid w:val="007E2DE3"/>
    <w:rsid w:val="007E50D1"/>
    <w:rsid w:val="007F6A76"/>
    <w:rsid w:val="008154FE"/>
    <w:rsid w:val="008168C1"/>
    <w:rsid w:val="00821F53"/>
    <w:rsid w:val="00842102"/>
    <w:rsid w:val="008456DC"/>
    <w:rsid w:val="00874CCC"/>
    <w:rsid w:val="00876558"/>
    <w:rsid w:val="00896EDA"/>
    <w:rsid w:val="008A5BC3"/>
    <w:rsid w:val="008C6857"/>
    <w:rsid w:val="009009B5"/>
    <w:rsid w:val="00911301"/>
    <w:rsid w:val="00932A08"/>
    <w:rsid w:val="00941531"/>
    <w:rsid w:val="0094579C"/>
    <w:rsid w:val="0096491A"/>
    <w:rsid w:val="00965446"/>
    <w:rsid w:val="00973AB5"/>
    <w:rsid w:val="00983578"/>
    <w:rsid w:val="00994DD2"/>
    <w:rsid w:val="009C08A5"/>
    <w:rsid w:val="009D3295"/>
    <w:rsid w:val="00A0486F"/>
    <w:rsid w:val="00A30D9C"/>
    <w:rsid w:val="00A742EA"/>
    <w:rsid w:val="00A75318"/>
    <w:rsid w:val="00A83BE9"/>
    <w:rsid w:val="00AA509F"/>
    <w:rsid w:val="00AA7CA3"/>
    <w:rsid w:val="00AB60B8"/>
    <w:rsid w:val="00AC071A"/>
    <w:rsid w:val="00AC7F7C"/>
    <w:rsid w:val="00AE7314"/>
    <w:rsid w:val="00AF3A48"/>
    <w:rsid w:val="00B0448B"/>
    <w:rsid w:val="00B14CC3"/>
    <w:rsid w:val="00B22655"/>
    <w:rsid w:val="00B80935"/>
    <w:rsid w:val="00B86A94"/>
    <w:rsid w:val="00BB26CA"/>
    <w:rsid w:val="00BC4F2A"/>
    <w:rsid w:val="00BD6192"/>
    <w:rsid w:val="00BE7583"/>
    <w:rsid w:val="00BF1E70"/>
    <w:rsid w:val="00BF5A17"/>
    <w:rsid w:val="00C02A09"/>
    <w:rsid w:val="00C0410A"/>
    <w:rsid w:val="00C071C9"/>
    <w:rsid w:val="00C515F0"/>
    <w:rsid w:val="00C57A7B"/>
    <w:rsid w:val="00C93F0A"/>
    <w:rsid w:val="00CA3588"/>
    <w:rsid w:val="00CC2F4D"/>
    <w:rsid w:val="00CE0B10"/>
    <w:rsid w:val="00CE19E4"/>
    <w:rsid w:val="00CE1F08"/>
    <w:rsid w:val="00CE6BF7"/>
    <w:rsid w:val="00CF389F"/>
    <w:rsid w:val="00CF621A"/>
    <w:rsid w:val="00CF7E27"/>
    <w:rsid w:val="00D0567F"/>
    <w:rsid w:val="00D60095"/>
    <w:rsid w:val="00D847C9"/>
    <w:rsid w:val="00DA3A82"/>
    <w:rsid w:val="00DB2956"/>
    <w:rsid w:val="00DE099A"/>
    <w:rsid w:val="00DF2028"/>
    <w:rsid w:val="00E05951"/>
    <w:rsid w:val="00E233BB"/>
    <w:rsid w:val="00E25ACD"/>
    <w:rsid w:val="00E37A63"/>
    <w:rsid w:val="00E451B3"/>
    <w:rsid w:val="00E4521B"/>
    <w:rsid w:val="00E7564E"/>
    <w:rsid w:val="00E86ADC"/>
    <w:rsid w:val="00EB160A"/>
    <w:rsid w:val="00EC5A15"/>
    <w:rsid w:val="00EC6D37"/>
    <w:rsid w:val="00EF1764"/>
    <w:rsid w:val="00EF374B"/>
    <w:rsid w:val="00F0372F"/>
    <w:rsid w:val="00F12136"/>
    <w:rsid w:val="00F23846"/>
    <w:rsid w:val="00F66BBD"/>
    <w:rsid w:val="00F67A32"/>
    <w:rsid w:val="00F8700E"/>
    <w:rsid w:val="00F95B9A"/>
    <w:rsid w:val="00FC3210"/>
    <w:rsid w:val="00FC742E"/>
    <w:rsid w:val="00FE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C1AC3"/>
  <w15:docId w15:val="{A167345C-F38E-4FEA-9960-4DB628F6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DD2"/>
    <w:pPr>
      <w:ind w:left="720"/>
      <w:contextualSpacing/>
    </w:pPr>
  </w:style>
  <w:style w:type="character" w:styleId="CommentReference">
    <w:name w:val="annotation reference"/>
    <w:basedOn w:val="DefaultParagraphFont"/>
    <w:uiPriority w:val="99"/>
    <w:semiHidden/>
    <w:unhideWhenUsed/>
    <w:rsid w:val="00994DD2"/>
    <w:rPr>
      <w:sz w:val="16"/>
      <w:szCs w:val="16"/>
    </w:rPr>
  </w:style>
  <w:style w:type="paragraph" w:styleId="CommentText">
    <w:name w:val="annotation text"/>
    <w:basedOn w:val="Normal"/>
    <w:link w:val="CommentTextChar"/>
    <w:uiPriority w:val="99"/>
    <w:semiHidden/>
    <w:unhideWhenUsed/>
    <w:rsid w:val="00994DD2"/>
    <w:pPr>
      <w:spacing w:line="240" w:lineRule="auto"/>
    </w:pPr>
    <w:rPr>
      <w:sz w:val="20"/>
      <w:szCs w:val="20"/>
    </w:rPr>
  </w:style>
  <w:style w:type="character" w:customStyle="1" w:styleId="CommentTextChar">
    <w:name w:val="Comment Text Char"/>
    <w:basedOn w:val="DefaultParagraphFont"/>
    <w:link w:val="CommentText"/>
    <w:uiPriority w:val="99"/>
    <w:semiHidden/>
    <w:rsid w:val="00994DD2"/>
    <w:rPr>
      <w:sz w:val="20"/>
      <w:szCs w:val="20"/>
    </w:rPr>
  </w:style>
  <w:style w:type="paragraph" w:styleId="CommentSubject">
    <w:name w:val="annotation subject"/>
    <w:basedOn w:val="CommentText"/>
    <w:next w:val="CommentText"/>
    <w:link w:val="CommentSubjectChar"/>
    <w:uiPriority w:val="99"/>
    <w:semiHidden/>
    <w:unhideWhenUsed/>
    <w:rsid w:val="00994DD2"/>
    <w:rPr>
      <w:b/>
      <w:bCs/>
    </w:rPr>
  </w:style>
  <w:style w:type="character" w:customStyle="1" w:styleId="CommentSubjectChar">
    <w:name w:val="Comment Subject Char"/>
    <w:basedOn w:val="CommentTextChar"/>
    <w:link w:val="CommentSubject"/>
    <w:uiPriority w:val="99"/>
    <w:semiHidden/>
    <w:rsid w:val="00994DD2"/>
    <w:rPr>
      <w:b/>
      <w:bCs/>
      <w:sz w:val="20"/>
      <w:szCs w:val="20"/>
    </w:rPr>
  </w:style>
  <w:style w:type="paragraph" w:styleId="BalloonText">
    <w:name w:val="Balloon Text"/>
    <w:basedOn w:val="Normal"/>
    <w:link w:val="BalloonTextChar"/>
    <w:uiPriority w:val="99"/>
    <w:semiHidden/>
    <w:unhideWhenUsed/>
    <w:rsid w:val="0099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D2"/>
    <w:rPr>
      <w:rFonts w:ascii="Segoe UI" w:hAnsi="Segoe UI" w:cs="Segoe UI"/>
      <w:sz w:val="18"/>
      <w:szCs w:val="18"/>
    </w:rPr>
  </w:style>
  <w:style w:type="paragraph" w:styleId="Header">
    <w:name w:val="header"/>
    <w:basedOn w:val="Normal"/>
    <w:link w:val="HeaderChar"/>
    <w:uiPriority w:val="99"/>
    <w:unhideWhenUsed/>
    <w:rsid w:val="00E23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3BB"/>
  </w:style>
  <w:style w:type="paragraph" w:styleId="Footer">
    <w:name w:val="footer"/>
    <w:basedOn w:val="Normal"/>
    <w:link w:val="FooterChar"/>
    <w:uiPriority w:val="99"/>
    <w:unhideWhenUsed/>
    <w:rsid w:val="00E2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3BB"/>
  </w:style>
  <w:style w:type="paragraph" w:styleId="FootnoteText">
    <w:name w:val="footnote text"/>
    <w:basedOn w:val="Normal"/>
    <w:link w:val="FootnoteTextChar"/>
    <w:uiPriority w:val="99"/>
    <w:semiHidden/>
    <w:unhideWhenUsed/>
    <w:rsid w:val="00F12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136"/>
    <w:rPr>
      <w:sz w:val="20"/>
      <w:szCs w:val="20"/>
    </w:rPr>
  </w:style>
  <w:style w:type="character" w:styleId="FootnoteReference">
    <w:name w:val="footnote reference"/>
    <w:basedOn w:val="DefaultParagraphFont"/>
    <w:uiPriority w:val="99"/>
    <w:semiHidden/>
    <w:unhideWhenUsed/>
    <w:rsid w:val="00F12136"/>
    <w:rPr>
      <w:vertAlign w:val="superscript"/>
    </w:rPr>
  </w:style>
  <w:style w:type="paragraph" w:styleId="EndnoteText">
    <w:name w:val="endnote text"/>
    <w:basedOn w:val="Normal"/>
    <w:link w:val="EndnoteTextChar"/>
    <w:uiPriority w:val="99"/>
    <w:semiHidden/>
    <w:unhideWhenUsed/>
    <w:rsid w:val="00F12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136"/>
    <w:rPr>
      <w:sz w:val="20"/>
      <w:szCs w:val="20"/>
    </w:rPr>
  </w:style>
  <w:style w:type="character" w:styleId="EndnoteReference">
    <w:name w:val="endnote reference"/>
    <w:basedOn w:val="DefaultParagraphFont"/>
    <w:uiPriority w:val="99"/>
    <w:semiHidden/>
    <w:unhideWhenUsed/>
    <w:rsid w:val="00F12136"/>
    <w:rPr>
      <w:vertAlign w:val="superscript"/>
    </w:rPr>
  </w:style>
  <w:style w:type="character" w:styleId="Hyperlink">
    <w:name w:val="Hyperlink"/>
    <w:basedOn w:val="DefaultParagraphFont"/>
    <w:uiPriority w:val="99"/>
    <w:unhideWhenUsed/>
    <w:rsid w:val="005274BC"/>
    <w:rPr>
      <w:color w:val="0563C1" w:themeColor="hyperlink"/>
      <w:u w:val="single"/>
    </w:rPr>
  </w:style>
  <w:style w:type="paragraph" w:styleId="Revision">
    <w:name w:val="Revision"/>
    <w:hidden/>
    <w:uiPriority w:val="99"/>
    <w:semiHidden/>
    <w:rsid w:val="00721C9C"/>
    <w:pPr>
      <w:spacing w:after="0" w:line="240" w:lineRule="auto"/>
    </w:pPr>
  </w:style>
  <w:style w:type="character" w:styleId="FollowedHyperlink">
    <w:name w:val="FollowedHyperlink"/>
    <w:basedOn w:val="DefaultParagraphFont"/>
    <w:uiPriority w:val="99"/>
    <w:semiHidden/>
    <w:unhideWhenUsed/>
    <w:rsid w:val="00556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state.nc.us/effectiveness-model/ncees/standards/" TargetMode="External"/><Relationship Id="rId13" Type="http://schemas.openxmlformats.org/officeDocument/2006/relationships/hyperlink" Target="http://www.wcu.edu/learn/departments-schools-colleges/CEAP/ceap-depts/office-of-field-experiences-ofe/students/internships-and-student-teaching/internship/student-teaching-resources.asp" TargetMode="External"/><Relationship Id="rId18" Type="http://schemas.openxmlformats.org/officeDocument/2006/relationships/hyperlink" Target="http://www.dpi.state.nc.us/effectiveness-model/ncees/standar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cu.edu/learn/departments-schools-colleges/CEAP/ceap-depts/office-of-field-experiences-ofe/students/internships-and-student-teaching/internship/student-teaching-resources.asp" TargetMode="External"/><Relationship Id="rId7" Type="http://schemas.openxmlformats.org/officeDocument/2006/relationships/endnotes" Target="endnotes.xml"/><Relationship Id="rId12" Type="http://schemas.openxmlformats.org/officeDocument/2006/relationships/hyperlink" Target="http://www.dpi.state.nc.us/effectiveness-model/ncees/standards/" TargetMode="External"/><Relationship Id="rId17" Type="http://schemas.openxmlformats.org/officeDocument/2006/relationships/hyperlink" Target="http://www.wcu.edu/learn/departments-schools-colleges/CEAP/ceap-depts/office-of-field-experiences-ofe/students/internships-and-student-teaching/internship/student-teaching-resources.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pi.state.nc.us/effectiveness-model/ncees/standards/" TargetMode="External"/><Relationship Id="rId20" Type="http://schemas.openxmlformats.org/officeDocument/2006/relationships/hyperlink" Target="http://www.dpi.state.nc.us/effectiveness-model/ncees/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u.edu/learn/departments-schools-colleges/CEAP/about-the-college/ceap-policies/policies-and-procedures-for-assessing-teacher-candidate-dispositions.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cu.edu/learn/departments-schools-colleges/CEAP/ceap-depts/office-of-field-experiences-ofe/students/internships-and-student-teaching/internship/student-teaching-resources.asp" TargetMode="External"/><Relationship Id="rId23" Type="http://schemas.openxmlformats.org/officeDocument/2006/relationships/hyperlink" Target="http://www.wcu.edu/learn/departments-schools-colleges/CEAP/ceap-depts/office-of-field-experiences-ofe/students/internships-and-student-teaching/internship/student-teaching-resources.asp" TargetMode="External"/><Relationship Id="rId10" Type="http://schemas.openxmlformats.org/officeDocument/2006/relationships/hyperlink" Target="http://www.wcu.edu/learn/departments-schools-colleges/CEAP/about-the-college/ceap-policies/policies-and-procedures-for-assessing-teacher-candidate-dispositions.asp" TargetMode="External"/><Relationship Id="rId19" Type="http://schemas.openxmlformats.org/officeDocument/2006/relationships/hyperlink" Target="http://www.wcu.edu/learn/departments-schools-colleges/CEAP/ceap-depts/office-of-field-experiences-ofe/students/internships-and-student-teaching/internship/student-teaching-resources.asp" TargetMode="External"/><Relationship Id="rId4" Type="http://schemas.openxmlformats.org/officeDocument/2006/relationships/settings" Target="settings.xml"/><Relationship Id="rId9" Type="http://schemas.openxmlformats.org/officeDocument/2006/relationships/hyperlink" Target="http://www.wcu.edu/learn/departments-schools-colleges/CEAP/ceap-depts/office-of-field-experiences-ofe/students/internships-and-student-teaching/internship/student-teaching-resources.asp" TargetMode="External"/><Relationship Id="rId14" Type="http://schemas.openxmlformats.org/officeDocument/2006/relationships/hyperlink" Target="http://www.dpi.state.nc.us/effectiveness-model/ncees/standards/" TargetMode="External"/><Relationship Id="rId22" Type="http://schemas.openxmlformats.org/officeDocument/2006/relationships/hyperlink" Target="http://www.dpi.state.nc.us/effectiveness-model/nce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9387-D620-4C34-BE0E-6EBE53A1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Amanda Chapman</cp:lastModifiedBy>
  <cp:revision>2</cp:revision>
  <cp:lastPrinted>2016-03-15T13:00:00Z</cp:lastPrinted>
  <dcterms:created xsi:type="dcterms:W3CDTF">2016-06-08T14:43:00Z</dcterms:created>
  <dcterms:modified xsi:type="dcterms:W3CDTF">2016-06-08T14:43:00Z</dcterms:modified>
</cp:coreProperties>
</file>