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26" w:rsidRDefault="00E63026" w:rsidP="00E630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Adverse Event Report </w:t>
      </w:r>
    </w:p>
    <w:p w:rsidR="00E63026" w:rsidRPr="00230539" w:rsidRDefault="00441123" w:rsidP="00E6302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Western Carolina University</w:t>
      </w:r>
    </w:p>
    <w:p w:rsidR="00E63026" w:rsidRDefault="00E63026" w:rsidP="00E63026">
      <w:pPr>
        <w:jc w:val="center"/>
        <w:rPr>
          <w:rStyle w:val="Hyperlink"/>
          <w:sz w:val="20"/>
          <w:szCs w:val="20"/>
        </w:rPr>
      </w:pPr>
      <w:r w:rsidRPr="00230539">
        <w:rPr>
          <w:sz w:val="20"/>
          <w:szCs w:val="20"/>
        </w:rPr>
        <w:t xml:space="preserve">Please complete and send the form with any attachments to </w:t>
      </w:r>
      <w:hyperlink r:id="rId8" w:history="1">
        <w:r w:rsidRPr="00230539">
          <w:rPr>
            <w:rStyle w:val="Hyperlink"/>
            <w:sz w:val="20"/>
            <w:szCs w:val="20"/>
          </w:rPr>
          <w:t>IRB@wcu.edu</w:t>
        </w:r>
      </w:hyperlink>
    </w:p>
    <w:p w:rsidR="009A5E76" w:rsidRDefault="009A5E76" w:rsidP="009A5E76">
      <w:pPr>
        <w:rPr>
          <w:rStyle w:val="Hyperlink"/>
          <w:sz w:val="20"/>
          <w:szCs w:val="20"/>
          <w:u w:val="none"/>
        </w:rPr>
      </w:pPr>
      <w:r w:rsidRPr="009A5E76">
        <w:rPr>
          <w:rStyle w:val="Hyperlink"/>
          <w:sz w:val="20"/>
          <w:szCs w:val="20"/>
          <w:u w:val="none"/>
        </w:rPr>
        <w:t xml:space="preserve">Timelines for </w:t>
      </w:r>
      <w:r>
        <w:rPr>
          <w:rStyle w:val="Hyperlink"/>
          <w:sz w:val="20"/>
          <w:szCs w:val="20"/>
          <w:u w:val="none"/>
        </w:rPr>
        <w:t>Reporting to the IRB</w:t>
      </w:r>
    </w:p>
    <w:p w:rsidR="009A5E76" w:rsidRDefault="009A5E76" w:rsidP="009A5E76">
      <w:pPr>
        <w:pStyle w:val="ListParagraph"/>
        <w:numPr>
          <w:ilvl w:val="0"/>
          <w:numId w:val="7"/>
        </w:numPr>
        <w:rPr>
          <w:rStyle w:val="Hyperlink"/>
          <w:sz w:val="20"/>
          <w:szCs w:val="20"/>
          <w:u w:val="none"/>
        </w:rPr>
      </w:pPr>
      <w:r>
        <w:rPr>
          <w:rStyle w:val="Hyperlink"/>
          <w:sz w:val="20"/>
          <w:szCs w:val="20"/>
          <w:u w:val="none"/>
        </w:rPr>
        <w:t>24 hours for an unanticipated study-related death</w:t>
      </w:r>
    </w:p>
    <w:p w:rsidR="009A5E76" w:rsidRDefault="009A5E76" w:rsidP="009A5E76">
      <w:pPr>
        <w:pStyle w:val="ListParagraph"/>
        <w:numPr>
          <w:ilvl w:val="0"/>
          <w:numId w:val="7"/>
        </w:numPr>
        <w:rPr>
          <w:rStyle w:val="Hyperlink"/>
          <w:sz w:val="20"/>
          <w:szCs w:val="20"/>
          <w:u w:val="none"/>
        </w:rPr>
      </w:pPr>
      <w:r>
        <w:rPr>
          <w:rStyle w:val="Hyperlink"/>
          <w:sz w:val="20"/>
          <w:szCs w:val="20"/>
          <w:u w:val="none"/>
        </w:rPr>
        <w:t>5 business days for an unanticipated problem that is a serious adverse event</w:t>
      </w:r>
    </w:p>
    <w:p w:rsidR="009A5E76" w:rsidRPr="009A5E76" w:rsidRDefault="009A5E76" w:rsidP="009A5E76">
      <w:pPr>
        <w:pStyle w:val="ListParagraph"/>
        <w:numPr>
          <w:ilvl w:val="0"/>
          <w:numId w:val="7"/>
        </w:numPr>
        <w:rPr>
          <w:rStyle w:val="Hyperlink"/>
          <w:sz w:val="20"/>
          <w:szCs w:val="20"/>
          <w:u w:val="none"/>
        </w:rPr>
      </w:pPr>
      <w:r>
        <w:rPr>
          <w:rStyle w:val="Hyperlink"/>
          <w:sz w:val="20"/>
          <w:szCs w:val="20"/>
          <w:u w:val="none"/>
        </w:rPr>
        <w:t>10 days for an unanticipated problem that does not meet the criteria of  serious adverse event</w:t>
      </w:r>
    </w:p>
    <w:p w:rsidR="009A5E76" w:rsidRPr="009E5323" w:rsidRDefault="009A5E76" w:rsidP="009A5E76">
      <w:pPr>
        <w:rPr>
          <w:color w:val="0000FF" w:themeColor="hyperlink"/>
          <w:sz w:val="20"/>
          <w:szCs w:val="20"/>
          <w:u w:val="single"/>
        </w:rPr>
      </w:pPr>
    </w:p>
    <w:p w:rsidR="00E63026" w:rsidRPr="00B07C29" w:rsidRDefault="00B07C29" w:rsidP="00B07C29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B07C29">
        <w:rPr>
          <w:rFonts w:cstheme="minorHAnsi"/>
          <w:b/>
        </w:rPr>
        <w:t xml:space="preserve"> ADMINISTRATIVE INFORMATION</w:t>
      </w:r>
    </w:p>
    <w:p w:rsidR="001B774B" w:rsidRDefault="008030E8" w:rsidP="008030E8">
      <w:pPr>
        <w:rPr>
          <w:b/>
        </w:rPr>
      </w:pPr>
      <w:r w:rsidRPr="008030E8">
        <w:rPr>
          <w:b/>
        </w:rPr>
        <w:t>Principal Investigator:</w:t>
      </w:r>
      <w:r w:rsidRPr="008030E8">
        <w:rPr>
          <w:b/>
        </w:rPr>
        <w:tab/>
      </w:r>
      <w:r w:rsidR="00C43CEC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C43CEC" w:rsidRPr="00817C27">
        <w:fldChar w:fldCharType="separate"/>
      </w:r>
      <w:bookmarkStart w:id="0" w:name="_GoBack"/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bookmarkEnd w:id="0"/>
      <w:r w:rsidR="00C43CEC" w:rsidRPr="00817C27">
        <w:fldChar w:fldCharType="end"/>
      </w:r>
    </w:p>
    <w:p w:rsidR="0065609B" w:rsidRDefault="001B774B" w:rsidP="008030E8">
      <w:pPr>
        <w:rPr>
          <w:b/>
        </w:rPr>
      </w:pPr>
      <w:r>
        <w:rPr>
          <w:b/>
        </w:rPr>
        <w:t>Department:</w:t>
      </w:r>
      <w:r w:rsidR="007F05B2">
        <w:rPr>
          <w:b/>
        </w:rPr>
        <w:t xml:space="preserve">  </w:t>
      </w:r>
      <w:r w:rsidR="00C43CEC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C43CEC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C43CEC" w:rsidRPr="00817C27">
        <w:fldChar w:fldCharType="end"/>
      </w:r>
      <w:r w:rsidR="008030E8" w:rsidRPr="008030E8">
        <w:rPr>
          <w:b/>
        </w:rPr>
        <w:tab/>
      </w:r>
      <w:r w:rsidR="008030E8" w:rsidRPr="008030E8">
        <w:rPr>
          <w:b/>
        </w:rPr>
        <w:tab/>
      </w:r>
      <w:r w:rsidR="008030E8" w:rsidRPr="008030E8">
        <w:rPr>
          <w:b/>
        </w:rPr>
        <w:tab/>
      </w:r>
      <w:r w:rsidR="008030E8" w:rsidRPr="008030E8">
        <w:rPr>
          <w:b/>
        </w:rPr>
        <w:tab/>
      </w:r>
    </w:p>
    <w:p w:rsidR="008030E8" w:rsidRPr="008030E8" w:rsidRDefault="008030E8" w:rsidP="008030E8">
      <w:pPr>
        <w:rPr>
          <w:b/>
        </w:rPr>
      </w:pPr>
      <w:r w:rsidRPr="008030E8">
        <w:rPr>
          <w:b/>
        </w:rPr>
        <w:t>WCU IRB #:</w:t>
      </w:r>
      <w:r w:rsidR="008B50F9">
        <w:rPr>
          <w:b/>
        </w:rPr>
        <w:t xml:space="preserve">  </w:t>
      </w:r>
      <w:r w:rsidR="00C43CEC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C43CEC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C43CEC" w:rsidRPr="00817C27">
        <w:fldChar w:fldCharType="end"/>
      </w:r>
    </w:p>
    <w:p w:rsidR="008030E8" w:rsidRDefault="008030E8" w:rsidP="008030E8">
      <w:pPr>
        <w:rPr>
          <w:b/>
        </w:rPr>
      </w:pPr>
      <w:r w:rsidRPr="008030E8">
        <w:rPr>
          <w:b/>
        </w:rPr>
        <w:t>Study Title:</w:t>
      </w:r>
      <w:r w:rsidR="008B50F9">
        <w:rPr>
          <w:b/>
        </w:rPr>
        <w:t xml:space="preserve">  </w:t>
      </w:r>
      <w:r w:rsidR="00C43CEC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C43CEC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C43CEC" w:rsidRPr="00817C27">
        <w:fldChar w:fldCharType="end"/>
      </w:r>
    </w:p>
    <w:p w:rsidR="009A5E76" w:rsidRDefault="009A5E76" w:rsidP="008030E8">
      <w:pPr>
        <w:rPr>
          <w:b/>
        </w:rPr>
      </w:pPr>
    </w:p>
    <w:p w:rsidR="00B07C29" w:rsidRDefault="00B07C29" w:rsidP="008030E8"/>
    <w:p w:rsidR="00B07C29" w:rsidRDefault="00B07C29" w:rsidP="008030E8">
      <w:r>
        <w:t>Check all that apply to the problem/event being reported:</w:t>
      </w:r>
    </w:p>
    <w:bookmarkStart w:id="1" w:name="Check1"/>
    <w:p w:rsidR="00B07C29" w:rsidRDefault="00C43CEC" w:rsidP="008030E8"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 w:rsidR="00B67241"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"/>
      <w:r w:rsidR="00B07C29">
        <w:t>Unexpected</w:t>
      </w:r>
    </w:p>
    <w:bookmarkStart w:id="2" w:name="Check2"/>
    <w:p w:rsidR="00B07C29" w:rsidRDefault="00C43CEC" w:rsidP="008030E8"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 w:rsidR="00B67241"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"/>
      <w:r w:rsidR="00B07C29">
        <w:t>Related or possibly related (more likely related than unrelated) to the research</w:t>
      </w:r>
    </w:p>
    <w:bookmarkStart w:id="3" w:name="Check3"/>
    <w:p w:rsidR="00B07C29" w:rsidRPr="00B07C29" w:rsidRDefault="00C43CEC" w:rsidP="008030E8">
      <w:r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 w:rsidR="00B67241"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"/>
      <w:r w:rsidR="00B07C29">
        <w:t>The research placed, or may have placed, subjects or others at a greater risk of physical, psychological, economic, or social harm than was previously known or recognized.</w:t>
      </w:r>
    </w:p>
    <w:p w:rsidR="00B07C29" w:rsidRDefault="00B07C29" w:rsidP="008030E8">
      <w:pPr>
        <w:rPr>
          <w:b/>
        </w:rPr>
      </w:pPr>
    </w:p>
    <w:p w:rsidR="00B07C29" w:rsidRPr="00B07C29" w:rsidRDefault="00B07C29" w:rsidP="00B07C2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STUDY INFORMATION</w:t>
      </w:r>
    </w:p>
    <w:p w:rsidR="00B07C29" w:rsidRDefault="00B07C29" w:rsidP="008030E8">
      <w:r>
        <w:t>What is the status of study and recruitment?</w:t>
      </w:r>
    </w:p>
    <w:bookmarkStart w:id="4" w:name="Check4"/>
    <w:p w:rsidR="00B07C29" w:rsidRDefault="00C43CEC" w:rsidP="008030E8">
      <w:r>
        <w:rPr>
          <w:rFonts w:ascii="MS Gothic" w:eastAsia="MS Gothic" w:hAnsi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 w:rsidR="00B67241"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4"/>
      <w:r w:rsidR="00B07C29">
        <w:t>Open to recruitment</w:t>
      </w:r>
    </w:p>
    <w:bookmarkStart w:id="5" w:name="Check5"/>
    <w:p w:rsidR="00B07C29" w:rsidRDefault="00C43CEC" w:rsidP="008030E8">
      <w:r>
        <w:rPr>
          <w:rFonts w:ascii="MS Gothic" w:eastAsia="MS Gothic" w:hAnsi="MS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5"/>
      <w:r w:rsidR="00B07C29">
        <w:t>Closed to recruitment, but subjects are still receiving a required research intervention</w:t>
      </w:r>
    </w:p>
    <w:bookmarkStart w:id="6" w:name="Check6"/>
    <w:p w:rsidR="00B07C29" w:rsidRDefault="00C43CEC" w:rsidP="008030E8">
      <w:r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6"/>
      <w:r w:rsidR="00B07C29">
        <w:t>Closed to recruitment, no subjects receiving a required research intervention</w:t>
      </w:r>
      <w:r w:rsidR="009A5E76">
        <w:t xml:space="preserve"> but subjects are still undergoing follow-up</w:t>
      </w:r>
    </w:p>
    <w:bookmarkStart w:id="7" w:name="Check7"/>
    <w:p w:rsidR="009A5E76" w:rsidRDefault="00C43CEC" w:rsidP="008030E8">
      <w:r>
        <w:rPr>
          <w:rFonts w:ascii="MS Gothic" w:eastAsia="MS Gothic" w:hAnsi="MS Gothic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7"/>
      <w:r w:rsidR="009A5E76">
        <w:t>Closed to recruitment and no subjects receiving required research intervention or follow-up; data analysis is ongoing</w:t>
      </w:r>
    </w:p>
    <w:bookmarkStart w:id="8" w:name="Check8"/>
    <w:p w:rsidR="009A5E76" w:rsidRDefault="00C43CEC" w:rsidP="008030E8">
      <w:r>
        <w:rPr>
          <w:rFonts w:ascii="MS Gothic" w:eastAsia="MS Gothic" w:hAnsi="MS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8"/>
      <w:r w:rsidR="009A5E76">
        <w:t>Other, please explain:</w:t>
      </w:r>
      <w:r w:rsidR="007F05B2">
        <w:t xml:space="preserve">  </w:t>
      </w: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Pr="00817C27">
        <w:fldChar w:fldCharType="end"/>
      </w:r>
    </w:p>
    <w:p w:rsidR="00B07C29" w:rsidRDefault="00B07C29" w:rsidP="008030E8">
      <w:pPr>
        <w:rPr>
          <w:b/>
        </w:rPr>
      </w:pPr>
    </w:p>
    <w:p w:rsidR="005A4D1F" w:rsidRDefault="005A4D1F" w:rsidP="008030E8">
      <w:pPr>
        <w:rPr>
          <w:b/>
        </w:rPr>
      </w:pPr>
    </w:p>
    <w:p w:rsidR="005A4D1F" w:rsidRDefault="005A4D1F" w:rsidP="008030E8">
      <w:pPr>
        <w:rPr>
          <w:b/>
        </w:rPr>
      </w:pPr>
    </w:p>
    <w:p w:rsidR="005A4D1F" w:rsidRDefault="005A4D1F" w:rsidP="008030E8">
      <w:pPr>
        <w:rPr>
          <w:b/>
        </w:rPr>
      </w:pPr>
    </w:p>
    <w:p w:rsidR="005A4D1F" w:rsidRDefault="005A4D1F" w:rsidP="008030E8">
      <w:pPr>
        <w:rPr>
          <w:b/>
        </w:rPr>
      </w:pPr>
    </w:p>
    <w:p w:rsidR="001B774B" w:rsidRPr="009A5E76" w:rsidRDefault="009A5E76" w:rsidP="009A5E7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PROBLEM/EVENT INFORMATION</w:t>
      </w:r>
    </w:p>
    <w:p w:rsidR="008030E8" w:rsidRDefault="008030E8" w:rsidP="008030E8">
      <w:pPr>
        <w:pStyle w:val="ListParagraph"/>
        <w:numPr>
          <w:ilvl w:val="0"/>
          <w:numId w:val="1"/>
        </w:numPr>
      </w:pPr>
      <w:r>
        <w:t>Describe the nature and severity of the adverse event:</w:t>
      </w:r>
      <w:r w:rsidR="008B50F9">
        <w:t xml:space="preserve">  </w:t>
      </w:r>
      <w:r w:rsidR="00C43CEC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C43CEC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C43CEC" w:rsidRPr="00817C27">
        <w:fldChar w:fldCharType="end"/>
      </w:r>
    </w:p>
    <w:p w:rsidR="001B774B" w:rsidRDefault="001B774B" w:rsidP="001B774B"/>
    <w:p w:rsidR="001B774B" w:rsidRDefault="001B774B" w:rsidP="001B774B"/>
    <w:p w:rsidR="001B774B" w:rsidRDefault="001B774B" w:rsidP="001B774B"/>
    <w:p w:rsidR="008030E8" w:rsidRDefault="008030E8" w:rsidP="008030E8">
      <w:pPr>
        <w:pStyle w:val="ListParagraph"/>
      </w:pPr>
    </w:p>
    <w:p w:rsidR="009A5E76" w:rsidRDefault="009A5E76" w:rsidP="008030E8">
      <w:pPr>
        <w:pStyle w:val="ListParagraph"/>
        <w:numPr>
          <w:ilvl w:val="0"/>
          <w:numId w:val="1"/>
        </w:numPr>
        <w:spacing w:after="0" w:line="240" w:lineRule="auto"/>
      </w:pPr>
      <w:r>
        <w:t>Date of problem/event:</w:t>
      </w:r>
      <w:r w:rsidR="007F05B2">
        <w:t xml:space="preserve">  </w:t>
      </w:r>
      <w:r w:rsidR="00C43CEC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C43CEC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C43CEC" w:rsidRPr="00817C27">
        <w:fldChar w:fldCharType="end"/>
      </w:r>
    </w:p>
    <w:p w:rsidR="009A5E76" w:rsidRDefault="009A5E76" w:rsidP="009A5E76">
      <w:pPr>
        <w:pStyle w:val="ListParagraph"/>
        <w:spacing w:after="0" w:line="240" w:lineRule="auto"/>
      </w:pPr>
    </w:p>
    <w:p w:rsidR="005A4D1F" w:rsidRDefault="005A4D1F" w:rsidP="009A5E76">
      <w:pPr>
        <w:pStyle w:val="ListParagraph"/>
        <w:spacing w:after="0" w:line="240" w:lineRule="auto"/>
      </w:pPr>
    </w:p>
    <w:p w:rsidR="009A5E76" w:rsidRDefault="009A5E76" w:rsidP="009A5E76">
      <w:pPr>
        <w:pStyle w:val="ListParagraph"/>
        <w:numPr>
          <w:ilvl w:val="0"/>
          <w:numId w:val="1"/>
        </w:numPr>
        <w:spacing w:after="0" w:line="240" w:lineRule="auto"/>
      </w:pPr>
      <w:r>
        <w:t>Date the PI recognized/learned of the problem or event:</w:t>
      </w:r>
      <w:r w:rsidR="007F05B2">
        <w:t xml:space="preserve">  </w:t>
      </w:r>
      <w:r w:rsidR="00C43CEC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C43CEC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C43CEC" w:rsidRPr="00817C27">
        <w:fldChar w:fldCharType="end"/>
      </w:r>
    </w:p>
    <w:p w:rsidR="009A5E76" w:rsidRDefault="009A5E76" w:rsidP="009A5E76">
      <w:pPr>
        <w:spacing w:after="0" w:line="240" w:lineRule="auto"/>
      </w:pPr>
    </w:p>
    <w:p w:rsidR="005A4D1F" w:rsidRDefault="005A4D1F" w:rsidP="009A5E76">
      <w:pPr>
        <w:spacing w:after="0" w:line="240" w:lineRule="auto"/>
      </w:pPr>
    </w:p>
    <w:p w:rsidR="008030E8" w:rsidRDefault="008030E8" w:rsidP="00065F6C">
      <w:pPr>
        <w:pStyle w:val="ListParagraph"/>
        <w:numPr>
          <w:ilvl w:val="0"/>
          <w:numId w:val="1"/>
        </w:numPr>
        <w:spacing w:after="0" w:line="240" w:lineRule="auto"/>
      </w:pPr>
      <w:r>
        <w:t>How many of the subjects wer</w:t>
      </w:r>
      <w:r w:rsidR="002D7E9F">
        <w:t>e affected by the adverse event?</w:t>
      </w:r>
      <w:r w:rsidR="008B50F9">
        <w:t xml:space="preserve">  </w:t>
      </w:r>
      <w:r w:rsidR="007F05B2">
        <w:t xml:space="preserve">  </w:t>
      </w:r>
      <w:r w:rsidR="00C43CEC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C43CEC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C43CEC" w:rsidRPr="00817C27">
        <w:fldChar w:fldCharType="end"/>
      </w:r>
    </w:p>
    <w:p w:rsidR="005A4D1F" w:rsidRDefault="005A4D1F" w:rsidP="005A4D1F">
      <w:pPr>
        <w:pStyle w:val="ListParagraph"/>
        <w:spacing w:after="0" w:line="240" w:lineRule="auto"/>
      </w:pPr>
    </w:p>
    <w:p w:rsidR="002D7E9F" w:rsidRDefault="002D7E9F" w:rsidP="002D7E9F">
      <w:pPr>
        <w:pStyle w:val="ListParagraph"/>
      </w:pPr>
    </w:p>
    <w:p w:rsidR="002D7E9F" w:rsidRDefault="002D7E9F" w:rsidP="00065F6C">
      <w:pPr>
        <w:pStyle w:val="ListParagraph"/>
        <w:numPr>
          <w:ilvl w:val="0"/>
          <w:numId w:val="1"/>
        </w:numPr>
        <w:spacing w:after="0" w:line="240" w:lineRule="auto"/>
      </w:pPr>
      <w:r>
        <w:t>What is the status of the subject(s) participation in the study?</w:t>
      </w:r>
      <w:r w:rsidR="007F05B2">
        <w:t xml:space="preserve">  </w:t>
      </w:r>
      <w:r w:rsidR="00C43CEC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C43CEC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C43CEC" w:rsidRPr="00817C27">
        <w:fldChar w:fldCharType="end"/>
      </w:r>
    </w:p>
    <w:p w:rsidR="005A4D1F" w:rsidRDefault="005A4D1F" w:rsidP="005A4D1F">
      <w:pPr>
        <w:spacing w:after="0" w:line="240" w:lineRule="auto"/>
      </w:pPr>
    </w:p>
    <w:p w:rsidR="005A4D1F" w:rsidRDefault="005A4D1F" w:rsidP="005A4D1F">
      <w:pPr>
        <w:spacing w:after="0" w:line="240" w:lineRule="auto"/>
      </w:pPr>
    </w:p>
    <w:p w:rsidR="005A4D1F" w:rsidRDefault="005A4D1F" w:rsidP="005A4D1F">
      <w:pPr>
        <w:spacing w:after="0" w:line="240" w:lineRule="auto"/>
      </w:pPr>
    </w:p>
    <w:p w:rsidR="005A4D1F" w:rsidRDefault="005A4D1F" w:rsidP="005A4D1F">
      <w:pPr>
        <w:spacing w:after="0" w:line="240" w:lineRule="auto"/>
      </w:pPr>
    </w:p>
    <w:p w:rsidR="005A4D1F" w:rsidRDefault="005A4D1F" w:rsidP="005A4D1F">
      <w:pPr>
        <w:spacing w:after="0" w:line="240" w:lineRule="auto"/>
      </w:pPr>
    </w:p>
    <w:p w:rsidR="002D7E9F" w:rsidRDefault="002D7E9F" w:rsidP="002D7E9F">
      <w:pPr>
        <w:pStyle w:val="ListParagraph"/>
      </w:pPr>
    </w:p>
    <w:p w:rsidR="002D7E9F" w:rsidRDefault="002D7E9F" w:rsidP="00065F6C">
      <w:pPr>
        <w:pStyle w:val="ListParagraph"/>
        <w:numPr>
          <w:ilvl w:val="0"/>
          <w:numId w:val="1"/>
        </w:numPr>
        <w:spacing w:after="0" w:line="240" w:lineRule="auto"/>
      </w:pPr>
      <w:r>
        <w:t>In the judgment of the PI, what is the likelihood that this problem/even was related to the research</w:t>
      </w:r>
    </w:p>
    <w:p w:rsidR="002D7E9F" w:rsidRDefault="002D7E9F" w:rsidP="002D7E9F">
      <w:pPr>
        <w:pStyle w:val="ListParagraph"/>
      </w:pPr>
    </w:p>
    <w:bookmarkStart w:id="9" w:name="Check9"/>
    <w:p w:rsidR="002D7E9F" w:rsidRDefault="00C43CEC" w:rsidP="002D7E9F">
      <w:pPr>
        <w:pStyle w:val="ListParagraph"/>
        <w:spacing w:after="0" w:line="240" w:lineRule="auto"/>
      </w:pPr>
      <w:r>
        <w:rPr>
          <w:rFonts w:ascii="MS Gothic" w:eastAsia="MS Gothic" w:hAnsi="MS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9"/>
      <w:r w:rsidR="002D7E9F">
        <w:t>More likely related than unrelated</w:t>
      </w:r>
    </w:p>
    <w:bookmarkStart w:id="10" w:name="Check10"/>
    <w:p w:rsidR="002D7E9F" w:rsidRDefault="00C43CEC" w:rsidP="002D7E9F">
      <w:pPr>
        <w:pStyle w:val="ListParagraph"/>
        <w:spacing w:after="0" w:line="240" w:lineRule="auto"/>
      </w:pPr>
      <w:r>
        <w:rPr>
          <w:rFonts w:ascii="MS Gothic" w:eastAsia="MS Gothic" w:hAnsi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0"/>
      <w:r w:rsidR="002D7E9F">
        <w:t>More likely unrelated than related</w:t>
      </w:r>
    </w:p>
    <w:p w:rsidR="00065F6C" w:rsidRDefault="00065F6C" w:rsidP="00065F6C">
      <w:pPr>
        <w:spacing w:after="0" w:line="240" w:lineRule="auto"/>
      </w:pPr>
    </w:p>
    <w:p w:rsidR="002D7E9F" w:rsidRDefault="002D7E9F" w:rsidP="00065F6C">
      <w:pPr>
        <w:spacing w:after="0" w:line="240" w:lineRule="auto"/>
      </w:pPr>
    </w:p>
    <w:p w:rsidR="002D7E9F" w:rsidRDefault="002D7E9F" w:rsidP="002D7E9F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lastRenderedPageBreak/>
        <w:t>CORRECTIVE ACTIONS</w:t>
      </w:r>
    </w:p>
    <w:p w:rsidR="002D7E9F" w:rsidRPr="002D7E9F" w:rsidRDefault="002D7E9F" w:rsidP="002D7E9F">
      <w:pPr>
        <w:pStyle w:val="ListParagraph"/>
        <w:spacing w:after="0" w:line="240" w:lineRule="auto"/>
        <w:ind w:left="1080"/>
        <w:rPr>
          <w:b/>
        </w:rPr>
      </w:pPr>
    </w:p>
    <w:p w:rsidR="00065F6C" w:rsidRDefault="002D7E9F" w:rsidP="002D7E9F">
      <w:pPr>
        <w:pStyle w:val="ListParagraph"/>
        <w:numPr>
          <w:ilvl w:val="0"/>
          <w:numId w:val="9"/>
        </w:numPr>
        <w:spacing w:after="0" w:line="240" w:lineRule="auto"/>
      </w:pPr>
      <w:r>
        <w:t>What actions were taken to address/correct/resolve the problem/event?</w:t>
      </w:r>
      <w:r w:rsidR="007F05B2">
        <w:t xml:space="preserve">  </w:t>
      </w:r>
      <w:r w:rsidR="00C43CEC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C43CEC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C43CEC" w:rsidRPr="00817C27">
        <w:fldChar w:fldCharType="end"/>
      </w:r>
    </w:p>
    <w:p w:rsidR="005A4D1F" w:rsidRDefault="005A4D1F" w:rsidP="005A4D1F">
      <w:pPr>
        <w:spacing w:after="0" w:line="240" w:lineRule="auto"/>
      </w:pPr>
    </w:p>
    <w:p w:rsidR="005A4D1F" w:rsidRDefault="005A4D1F" w:rsidP="005A4D1F">
      <w:pPr>
        <w:spacing w:after="0" w:line="240" w:lineRule="auto"/>
      </w:pPr>
    </w:p>
    <w:p w:rsidR="005A4D1F" w:rsidRDefault="005A4D1F" w:rsidP="005A4D1F">
      <w:pPr>
        <w:spacing w:after="0" w:line="240" w:lineRule="auto"/>
      </w:pPr>
    </w:p>
    <w:p w:rsidR="005A4D1F" w:rsidRDefault="005A4D1F" w:rsidP="005A4D1F">
      <w:pPr>
        <w:spacing w:after="0" w:line="240" w:lineRule="auto"/>
      </w:pPr>
    </w:p>
    <w:p w:rsidR="005A4D1F" w:rsidRDefault="005A4D1F" w:rsidP="005A4D1F">
      <w:pPr>
        <w:spacing w:after="0" w:line="240" w:lineRule="auto"/>
      </w:pPr>
    </w:p>
    <w:p w:rsidR="002D7E9F" w:rsidRDefault="002D7E9F" w:rsidP="002D7E9F">
      <w:pPr>
        <w:pStyle w:val="ListParagraph"/>
        <w:spacing w:after="0" w:line="240" w:lineRule="auto"/>
      </w:pPr>
    </w:p>
    <w:p w:rsidR="00FB7EE3" w:rsidRDefault="002D7E9F" w:rsidP="002D7E9F">
      <w:pPr>
        <w:pStyle w:val="ListParagraph"/>
        <w:numPr>
          <w:ilvl w:val="0"/>
          <w:numId w:val="9"/>
        </w:numPr>
        <w:spacing w:after="0" w:line="240" w:lineRule="auto"/>
      </w:pPr>
      <w:r>
        <w:t>What actions are being implemented to minimize the likelihood of recurrence of the problem/event in the future?</w:t>
      </w:r>
      <w:r w:rsidR="007F05B2">
        <w:t xml:space="preserve">  </w:t>
      </w:r>
      <w:r w:rsidR="00C43CEC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C43CEC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C43CEC" w:rsidRPr="00817C27">
        <w:fldChar w:fldCharType="end"/>
      </w:r>
    </w:p>
    <w:p w:rsidR="005A4D1F" w:rsidRDefault="005A4D1F" w:rsidP="005A4D1F">
      <w:pPr>
        <w:spacing w:after="0" w:line="240" w:lineRule="auto"/>
      </w:pPr>
    </w:p>
    <w:p w:rsidR="005A4D1F" w:rsidRDefault="005A4D1F" w:rsidP="005A4D1F">
      <w:pPr>
        <w:spacing w:after="0" w:line="240" w:lineRule="auto"/>
      </w:pPr>
    </w:p>
    <w:p w:rsidR="005A4D1F" w:rsidRDefault="005A4D1F" w:rsidP="005A4D1F">
      <w:pPr>
        <w:spacing w:after="0" w:line="240" w:lineRule="auto"/>
      </w:pPr>
    </w:p>
    <w:p w:rsidR="005A4D1F" w:rsidRDefault="005A4D1F" w:rsidP="005A4D1F">
      <w:pPr>
        <w:spacing w:after="0" w:line="240" w:lineRule="auto"/>
      </w:pPr>
    </w:p>
    <w:p w:rsidR="005A4D1F" w:rsidRDefault="005A4D1F" w:rsidP="005A4D1F">
      <w:pPr>
        <w:spacing w:after="0" w:line="240" w:lineRule="auto"/>
      </w:pPr>
    </w:p>
    <w:p w:rsidR="00FB7EE3" w:rsidRDefault="00FB7EE3" w:rsidP="002D7E9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Is the occurrence of the problem/event consistent with information included in the current, IRB-approved consent form and </w:t>
      </w:r>
      <w:proofErr w:type="gramStart"/>
      <w:r>
        <w:t>is</w:t>
      </w:r>
      <w:proofErr w:type="gramEnd"/>
      <w:r>
        <w:t xml:space="preserve"> the frequency and/or severity of the problem/even consistent with available published information (IRB-approved protocol, recruitment flyers, informed consent)?</w:t>
      </w:r>
    </w:p>
    <w:p w:rsidR="00FB7EE3" w:rsidRDefault="00FB7EE3" w:rsidP="00FB7EE3">
      <w:pPr>
        <w:pStyle w:val="ListParagraph"/>
      </w:pPr>
    </w:p>
    <w:bookmarkStart w:id="11" w:name="Check11"/>
    <w:p w:rsidR="00FB7EE3" w:rsidRDefault="00C43CEC" w:rsidP="00FB7EE3">
      <w:pPr>
        <w:pStyle w:val="ListParagraph"/>
      </w:pPr>
      <w:r>
        <w:rPr>
          <w:rFonts w:ascii="MS Gothic" w:eastAsia="MS Gothic" w:hAnsi="MS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1"/>
      <w:r w:rsidR="00FB7EE3">
        <w:t>Yes.  If yes, please attach a copy of the current, IRB-approved consent form with all citations underlined.</w:t>
      </w:r>
    </w:p>
    <w:p w:rsidR="00FB7EE3" w:rsidRDefault="00FB7EE3" w:rsidP="00FB7EE3">
      <w:pPr>
        <w:pStyle w:val="ListParagraph"/>
      </w:pPr>
    </w:p>
    <w:bookmarkStart w:id="12" w:name="Check12"/>
    <w:p w:rsidR="00FB7EE3" w:rsidRDefault="00C43CEC" w:rsidP="00FB7EE3">
      <w:pPr>
        <w:pStyle w:val="ListParagraph"/>
      </w:pPr>
      <w:r>
        <w:rPr>
          <w:rFonts w:ascii="MS Gothic" w:eastAsia="MS Gothic" w:hAnsi="MS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2"/>
      <w:r w:rsidR="00FB7EE3">
        <w:t>No.  If no, does this problem/even necessitate revision of the current consent form?</w:t>
      </w:r>
    </w:p>
    <w:p w:rsidR="00663989" w:rsidRDefault="00663989" w:rsidP="00FB7EE3">
      <w:pPr>
        <w:pStyle w:val="ListParagraph"/>
      </w:pPr>
    </w:p>
    <w:bookmarkStart w:id="13" w:name="Check17"/>
    <w:p w:rsidR="00FB7EE3" w:rsidRDefault="00C43CEC" w:rsidP="00FB7EE3">
      <w:pPr>
        <w:pStyle w:val="ListParagraph"/>
        <w:ind w:left="1440"/>
      </w:pPr>
      <w:r>
        <w:rPr>
          <w:rFonts w:ascii="MS Gothic" w:eastAsia="MS Gothic" w:hAnsi="MS Gothic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3"/>
      <w:r w:rsidR="00FB7EE3">
        <w:t>Yes.  If yes, after submitting this form, please submit an Amendment and a revised consent form to the IRB</w:t>
      </w:r>
    </w:p>
    <w:p w:rsidR="00FB7EE3" w:rsidRDefault="00FB7EE3" w:rsidP="00FB7EE3">
      <w:pPr>
        <w:pStyle w:val="ListParagraph"/>
        <w:ind w:left="1440"/>
      </w:pPr>
    </w:p>
    <w:bookmarkStart w:id="14" w:name="Check18"/>
    <w:p w:rsidR="00FB7EE3" w:rsidRDefault="00C43CEC" w:rsidP="00FB7EE3">
      <w:pPr>
        <w:pStyle w:val="ListParagraph"/>
        <w:ind w:left="1440"/>
      </w:pPr>
      <w:r>
        <w:rPr>
          <w:rFonts w:ascii="MS Gothic" w:eastAsia="MS Gothic" w:hAnsi="MS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4"/>
      <w:r w:rsidR="00FB7EE3">
        <w:t>No.  If no, please explain the rationale for not revising the form.</w:t>
      </w:r>
      <w:r w:rsidR="007F05B2">
        <w:t xml:space="preserve">  </w:t>
      </w: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Pr="00817C27">
        <w:fldChar w:fldCharType="end"/>
      </w:r>
    </w:p>
    <w:p w:rsidR="00663989" w:rsidRDefault="00663989" w:rsidP="00FB7EE3">
      <w:pPr>
        <w:pStyle w:val="ListParagraph"/>
        <w:ind w:left="1440"/>
      </w:pPr>
    </w:p>
    <w:p w:rsidR="00663989" w:rsidRDefault="00663989" w:rsidP="00FB7EE3">
      <w:pPr>
        <w:pStyle w:val="ListParagraph"/>
        <w:ind w:left="1440"/>
      </w:pPr>
    </w:p>
    <w:p w:rsidR="00663989" w:rsidRDefault="00663989" w:rsidP="00FB7EE3">
      <w:pPr>
        <w:pStyle w:val="ListParagraph"/>
        <w:ind w:left="1440"/>
      </w:pPr>
    </w:p>
    <w:p w:rsidR="00663989" w:rsidRDefault="00663989" w:rsidP="00FB7EE3">
      <w:pPr>
        <w:pStyle w:val="ListParagraph"/>
        <w:ind w:left="1440"/>
      </w:pPr>
    </w:p>
    <w:p w:rsidR="00663989" w:rsidRDefault="00663989" w:rsidP="00FB7EE3">
      <w:pPr>
        <w:pStyle w:val="ListParagraph"/>
        <w:ind w:left="1440"/>
      </w:pPr>
    </w:p>
    <w:p w:rsidR="00FB7EE3" w:rsidRDefault="00FB7EE3" w:rsidP="00FB7EE3">
      <w:pPr>
        <w:pStyle w:val="ListParagraph"/>
        <w:numPr>
          <w:ilvl w:val="0"/>
          <w:numId w:val="9"/>
        </w:numPr>
      </w:pPr>
      <w:r>
        <w:t>Does this problem/event necessitate revision of the protocol?</w:t>
      </w:r>
    </w:p>
    <w:bookmarkStart w:id="15" w:name="Check13"/>
    <w:p w:rsidR="00FB7EE3" w:rsidRDefault="00C43CEC" w:rsidP="00FB7EE3">
      <w:pPr>
        <w:ind w:left="720"/>
      </w:pPr>
      <w:r>
        <w:rPr>
          <w:rFonts w:ascii="MS Gothic" w:eastAsia="MS Gothic" w:hAnsi="MS Gothic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5"/>
      <w:r w:rsidR="00FB7EE3">
        <w:t>Yes.  If yes, after submitting this form, please submit an Amendment and revised protocol to the IRB</w:t>
      </w:r>
    </w:p>
    <w:bookmarkStart w:id="16" w:name="Check14"/>
    <w:p w:rsidR="00FB7EE3" w:rsidRDefault="00C43CEC" w:rsidP="00FB7EE3">
      <w:pPr>
        <w:ind w:left="720"/>
      </w:pPr>
      <w:r>
        <w:rPr>
          <w:rFonts w:ascii="MS Gothic" w:eastAsia="MS Gothic" w:hAnsi="MS Gothi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6"/>
      <w:r w:rsidR="00FB7EE3">
        <w:t>No.  If no, please explain the rationale</w:t>
      </w:r>
      <w:r w:rsidR="007F05B2">
        <w:t xml:space="preserve">.  </w:t>
      </w: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Pr="00817C27">
        <w:fldChar w:fldCharType="end"/>
      </w:r>
    </w:p>
    <w:p w:rsidR="00663989" w:rsidRDefault="00663989" w:rsidP="00FB7EE3">
      <w:pPr>
        <w:ind w:left="720"/>
      </w:pPr>
    </w:p>
    <w:p w:rsidR="00663989" w:rsidRDefault="00663989" w:rsidP="00FB7EE3">
      <w:pPr>
        <w:ind w:left="720"/>
      </w:pPr>
    </w:p>
    <w:p w:rsidR="00FB7EE3" w:rsidRDefault="00FB7EE3" w:rsidP="00FB7EE3">
      <w:pPr>
        <w:pStyle w:val="ListParagraph"/>
        <w:numPr>
          <w:ilvl w:val="0"/>
          <w:numId w:val="9"/>
        </w:numPr>
      </w:pPr>
      <w:r>
        <w:lastRenderedPageBreak/>
        <w:t>Does this problem/event necessitate that currently enrolled subjects be notified or re-consented or that past participates be informed of this event?</w:t>
      </w:r>
    </w:p>
    <w:bookmarkStart w:id="17" w:name="Check15"/>
    <w:p w:rsidR="00FB7EE3" w:rsidRDefault="00C43CEC" w:rsidP="00FB7EE3">
      <w:pPr>
        <w:ind w:left="720"/>
      </w:pPr>
      <w:r>
        <w:rPr>
          <w:rFonts w:ascii="MS Gothic" w:eastAsia="MS Gothic" w:hAnsi="MS Gothic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7"/>
      <w:r w:rsidR="00FB7EE3">
        <w:t>Yes.  If yes, please explain and describe the mechanism to be employed.</w:t>
      </w:r>
      <w:r w:rsidR="007F05B2">
        <w:t xml:space="preserve">  </w:t>
      </w: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Pr="00817C27">
        <w:fldChar w:fldCharType="end"/>
      </w:r>
    </w:p>
    <w:p w:rsidR="00663989" w:rsidRDefault="00663989" w:rsidP="00FB7EE3">
      <w:pPr>
        <w:ind w:left="720"/>
      </w:pPr>
    </w:p>
    <w:p w:rsidR="00FB7EE3" w:rsidRDefault="00FB7EE3" w:rsidP="00FB7EE3">
      <w:pPr>
        <w:ind w:left="720"/>
      </w:pPr>
    </w:p>
    <w:p w:rsidR="00663989" w:rsidRDefault="00663989" w:rsidP="00FB7EE3">
      <w:pPr>
        <w:ind w:left="720"/>
      </w:pPr>
    </w:p>
    <w:p w:rsidR="00663989" w:rsidRDefault="00663989" w:rsidP="00FB7EE3">
      <w:pPr>
        <w:ind w:left="720"/>
      </w:pPr>
    </w:p>
    <w:bookmarkStart w:id="18" w:name="Check16"/>
    <w:p w:rsidR="00FB7EE3" w:rsidRDefault="00C43CEC" w:rsidP="00FB7EE3">
      <w:pPr>
        <w:ind w:left="720"/>
      </w:pPr>
      <w:r>
        <w:rPr>
          <w:rFonts w:ascii="MS Gothic" w:eastAsia="MS Gothic" w:hAnsi="MS Gothic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F05B2">
        <w:rPr>
          <w:rFonts w:ascii="MS Gothic" w:eastAsia="MS Gothic" w:hAnsi="MS Gothic"/>
        </w:rPr>
        <w:instrText xml:space="preserve"> </w:instrText>
      </w:r>
      <w:r w:rsidR="007F05B2">
        <w:rPr>
          <w:rFonts w:ascii="MS Gothic" w:eastAsia="MS Gothic" w:hAnsi="MS Gothic" w:hint="eastAsia"/>
        </w:rPr>
        <w:instrText>FORMCHECKBOX</w:instrText>
      </w:r>
      <w:r w:rsidR="007F05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8"/>
      <w:r w:rsidR="00FB7EE3">
        <w:t>No.  If no, please explain the rationale</w:t>
      </w:r>
      <w:r w:rsidR="007F05B2">
        <w:t xml:space="preserve">  </w:t>
      </w: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Pr="00817C27">
        <w:fldChar w:fldCharType="end"/>
      </w:r>
    </w:p>
    <w:p w:rsidR="00FB7EE3" w:rsidRDefault="00FB7EE3" w:rsidP="00FB7EE3">
      <w:pPr>
        <w:pStyle w:val="ListParagraph"/>
      </w:pPr>
      <w:r>
        <w:tab/>
      </w:r>
    </w:p>
    <w:p w:rsidR="00FB7EE3" w:rsidRDefault="00FB7EE3" w:rsidP="00FB7EE3">
      <w:pPr>
        <w:pStyle w:val="ListParagraph"/>
      </w:pPr>
      <w:r>
        <w:tab/>
      </w:r>
    </w:p>
    <w:p w:rsidR="00065F6C" w:rsidRDefault="002D7E9F" w:rsidP="00FB7EE3">
      <w:pPr>
        <w:spacing w:after="0" w:line="240" w:lineRule="auto"/>
        <w:ind w:left="720"/>
      </w:pPr>
      <w:r>
        <w:t xml:space="preserve"> </w:t>
      </w:r>
    </w:p>
    <w:p w:rsidR="00FE4D77" w:rsidRDefault="00FE4D77" w:rsidP="00FE4D77">
      <w:pPr>
        <w:spacing w:after="0" w:line="240" w:lineRule="auto"/>
      </w:pPr>
    </w:p>
    <w:p w:rsidR="00FE4D77" w:rsidRDefault="00FE4D77" w:rsidP="00FE4D77">
      <w:pPr>
        <w:spacing w:after="0" w:line="240" w:lineRule="auto"/>
      </w:pPr>
    </w:p>
    <w:p w:rsidR="00663989" w:rsidRDefault="00663989" w:rsidP="00FE4D77">
      <w:pPr>
        <w:spacing w:after="0" w:line="240" w:lineRule="auto"/>
      </w:pPr>
    </w:p>
    <w:p w:rsidR="00FE4D77" w:rsidRPr="00817C27" w:rsidRDefault="00FE4D77" w:rsidP="00FE4D77">
      <w:pPr>
        <w:rPr>
          <w:i/>
        </w:rPr>
      </w:pPr>
      <w:r w:rsidRPr="00817C27">
        <w:rPr>
          <w:i/>
        </w:rPr>
        <w:t xml:space="preserve">By submitting this request, the Principal Investigator (and responsible faculty member if the PI is a student) </w:t>
      </w:r>
      <w:r w:rsidR="000B12EF">
        <w:rPr>
          <w:i/>
        </w:rPr>
        <w:t>I declare that I have reviewed this report which provides a complete and accurate description of the event and that upon receipt of the IRB’s review, I will fully and immediately implement any corrective actions required by the IRB</w:t>
      </w:r>
      <w:r w:rsidRPr="00817C27">
        <w:rPr>
          <w:i/>
        </w:rPr>
        <w:t>.</w:t>
      </w:r>
    </w:p>
    <w:p w:rsidR="00FE4D77" w:rsidRPr="00817C27" w:rsidRDefault="00FE4D77" w:rsidP="00FE4D77">
      <w:pPr>
        <w:rPr>
          <w:i/>
        </w:rPr>
      </w:pPr>
      <w:r w:rsidRPr="00817C27">
        <w:rPr>
          <w:i/>
        </w:rPr>
        <w:t>The parties (the IRB, the Principal Investigator, and responsible faculty member if the PI is a student) have agreed to conduct this application process by electronic means, and this application is signed electronically by the Principal Investigator and by the responsible faculty member if a student is the PI.</w:t>
      </w:r>
    </w:p>
    <w:p w:rsidR="00FE4D77" w:rsidRDefault="00FE4D77" w:rsidP="00FE4D77">
      <w:pPr>
        <w:rPr>
          <w:i/>
        </w:rPr>
      </w:pPr>
      <w:r w:rsidRPr="00817C27">
        <w:rPr>
          <w:i/>
        </w:rPr>
        <w:t>My name and email address together constitute the symbol and/or process I have adopted with the intent to sign this application, and my name and email address, set out below, thus constitute my electronic signature to this application.</w:t>
      </w:r>
    </w:p>
    <w:p w:rsidR="004A732C" w:rsidRPr="00817C27" w:rsidRDefault="00C43CEC" w:rsidP="004A732C">
      <w:pPr>
        <w:rPr>
          <w:i/>
        </w:rPr>
      </w:pP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4A732C" w:rsidRPr="00817C27">
        <w:instrText xml:space="preserve"> FORMTEXT </w:instrText>
      </w:r>
      <w:r w:rsidRPr="00817C27">
        <w:fldChar w:fldCharType="separate"/>
      </w:r>
      <w:r w:rsidR="004A732C" w:rsidRPr="00817C27">
        <w:rPr>
          <w:noProof/>
        </w:rPr>
        <w:t> </w:t>
      </w:r>
      <w:r w:rsidR="004A732C" w:rsidRPr="00817C27">
        <w:rPr>
          <w:noProof/>
        </w:rPr>
        <w:t> </w:t>
      </w:r>
      <w:r w:rsidR="004A732C" w:rsidRPr="00817C27">
        <w:rPr>
          <w:noProof/>
        </w:rPr>
        <w:t> </w:t>
      </w:r>
      <w:r w:rsidR="004A732C" w:rsidRPr="00817C27">
        <w:rPr>
          <w:noProof/>
        </w:rPr>
        <w:t> </w:t>
      </w:r>
      <w:r w:rsidR="004A732C" w:rsidRPr="00817C27">
        <w:rPr>
          <w:noProof/>
        </w:rPr>
        <w:t> </w:t>
      </w:r>
      <w:r w:rsidRPr="00817C27">
        <w:fldChar w:fldCharType="end"/>
      </w:r>
      <w:r>
        <w:rPr>
          <w:i/>
          <w:noProof/>
        </w:rPr>
        <w:pict>
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" strokecolor="black [3040]"/>
        </w:pict>
      </w:r>
      <w:r w:rsidR="004A732C" w:rsidRPr="00817C27">
        <w:t xml:space="preserve"> </w:t>
      </w:r>
      <w:r w:rsidR="007F05B2">
        <w:tab/>
      </w:r>
      <w:r w:rsidR="007F05B2">
        <w:tab/>
      </w:r>
      <w:r w:rsidR="004A732C" w:rsidRPr="00817C27">
        <w:t xml:space="preserve">                                                           </w:t>
      </w:r>
      <w:r w:rsidR="007F05B2">
        <w:tab/>
      </w:r>
      <w:r w:rsidR="004A732C" w:rsidRPr="00817C27">
        <w:t xml:space="preserve">               </w:t>
      </w:r>
    </w:p>
    <w:p w:rsidR="004A732C" w:rsidRPr="00817C27" w:rsidRDefault="004A732C" w:rsidP="00FE4D77">
      <w:pPr>
        <w:rPr>
          <w:i/>
        </w:rPr>
      </w:pPr>
      <w:r>
        <w:t>Date</w:t>
      </w:r>
      <w:r w:rsidRPr="00817C27">
        <w:tab/>
      </w:r>
      <w:r w:rsidRPr="00817C27">
        <w:tab/>
      </w:r>
      <w:r w:rsidRPr="00817C27">
        <w:tab/>
      </w:r>
      <w:r w:rsidRPr="00817C27">
        <w:tab/>
      </w:r>
    </w:p>
    <w:p w:rsidR="00FE4D77" w:rsidRPr="00817C27" w:rsidRDefault="00C43CEC" w:rsidP="00FE4D77">
      <w:pPr>
        <w:rPr>
          <w:i/>
        </w:rPr>
      </w:pP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8B50F9" w:rsidRPr="00817C27">
        <w:instrText xml:space="preserve"> FORMTEXT </w:instrText>
      </w:r>
      <w:r w:rsidRPr="00817C27">
        <w:fldChar w:fldCharType="separate"/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Pr="00817C27">
        <w:fldChar w:fldCharType="end"/>
      </w:r>
      <w:bookmarkEnd w:id="19"/>
      <w:r>
        <w:rPr>
          <w:i/>
          <w:noProof/>
        </w:rPr>
        <w:pict>
          <v:line id="Straight Connector 4" o:spid="_x0000_s1030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0.85pt" to="420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+3tgEAALcDAAAOAAAAZHJzL2Uyb0RvYy54bWysU8GO0zAQvSPxD5bvNE21C6u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" strokecolor="black [3040]"/>
        </w:pict>
      </w:r>
      <w:r>
        <w:rPr>
          <w:i/>
          <w:noProof/>
        </w:rPr>
        <w:pict>
          <v:line id="Straight Connector 1" o:spid="_x0000_s102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qA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" strokecolor="black [3040]"/>
        </w:pict>
      </w:r>
      <w:r w:rsidR="008B50F9" w:rsidRPr="00817C27">
        <w:t xml:space="preserve">                                                                           </w:t>
      </w:r>
      <w:r w:rsidRPr="00817C27"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8B50F9" w:rsidRPr="00817C27">
        <w:instrText xml:space="preserve"> FORMTEXT </w:instrText>
      </w:r>
      <w:r w:rsidRPr="00817C27">
        <w:fldChar w:fldCharType="separate"/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Pr="00817C27">
        <w:fldChar w:fldCharType="end"/>
      </w:r>
      <w:bookmarkEnd w:id="20"/>
    </w:p>
    <w:p w:rsidR="00FE4D77" w:rsidRPr="00817C27" w:rsidRDefault="00FE4D77" w:rsidP="00FE4D77">
      <w:r w:rsidRPr="00817C27">
        <w:t>PI Name</w:t>
      </w:r>
      <w:r w:rsidRPr="00817C27">
        <w:tab/>
      </w:r>
      <w:r w:rsidRPr="00817C27">
        <w:tab/>
      </w:r>
      <w:r w:rsidRPr="00817C27">
        <w:tab/>
      </w:r>
      <w:r w:rsidRPr="00817C27">
        <w:tab/>
      </w:r>
      <w:r w:rsidRPr="00817C27">
        <w:tab/>
        <w:t>PI Email Address</w:t>
      </w:r>
    </w:p>
    <w:p w:rsidR="00FE4D77" w:rsidRPr="00817C27" w:rsidRDefault="00C43CEC" w:rsidP="00FE4D77">
      <w:r w:rsidRPr="00817C27"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8B50F9" w:rsidRPr="00817C27">
        <w:instrText xml:space="preserve"> FORMTEXT </w:instrText>
      </w:r>
      <w:r w:rsidRPr="00817C27">
        <w:fldChar w:fldCharType="separate"/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Pr="00817C27">
        <w:fldChar w:fldCharType="end"/>
      </w:r>
      <w:bookmarkEnd w:id="21"/>
      <w:r>
        <w:rPr>
          <w:noProof/>
        </w:rPr>
        <w:pict>
          <v:line id="Straight Connector 5" o:spid="_x0000_s102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0.6pt" to="425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lTtQEAALcDAAAOAAAAZHJzL2Uyb0RvYy54bWysU8GO0zAQvSPxD5bvNGlhV6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" strokecolor="black [3040]"/>
        </w:pict>
      </w:r>
      <w:r>
        <w:rPr>
          <w:noProof/>
        </w:rPr>
        <w:pict>
          <v:line id="Straight Connector 3" o:spid="_x0000_s102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6pt" to="195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uCtgEAALcDAAAOAAAAZHJzL2Uyb0RvYy54bWysU02PEzEMvSPxH6Lc6Uy7FMG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" strokecolor="black [3040]"/>
        </w:pict>
      </w:r>
      <w:r w:rsidR="008B50F9" w:rsidRPr="00817C27">
        <w:t xml:space="preserve">                                                                            </w:t>
      </w:r>
      <w:r w:rsidRPr="00817C27"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8B50F9" w:rsidRPr="00817C27">
        <w:instrText xml:space="preserve"> FORMTEXT </w:instrText>
      </w:r>
      <w:r w:rsidRPr="00817C27">
        <w:fldChar w:fldCharType="separate"/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="008B50F9" w:rsidRPr="00817C27">
        <w:rPr>
          <w:noProof/>
        </w:rPr>
        <w:t> </w:t>
      </w:r>
      <w:r w:rsidRPr="00817C27">
        <w:fldChar w:fldCharType="end"/>
      </w:r>
      <w:bookmarkEnd w:id="22"/>
    </w:p>
    <w:p w:rsidR="008030E8" w:rsidRPr="008030E8" w:rsidRDefault="00FE4D77" w:rsidP="00663989">
      <w:r w:rsidRPr="00817C27">
        <w:t>Responsible Faculty Name if PI is a Student</w:t>
      </w:r>
      <w:r w:rsidRPr="00817C27">
        <w:tab/>
        <w:t>Responsible Faculty E</w:t>
      </w:r>
      <w:r w:rsidR="00663989">
        <w:t>mail Address if PI is a Student</w:t>
      </w:r>
    </w:p>
    <w:p w:rsidR="00E63026" w:rsidRPr="008030E8" w:rsidRDefault="00E63026">
      <w:pPr>
        <w:rPr>
          <w:rFonts w:cstheme="minorHAnsi"/>
        </w:rPr>
      </w:pPr>
    </w:p>
    <w:sectPr w:rsidR="00E63026" w:rsidRPr="008030E8" w:rsidSect="00C43C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1F" w:rsidRDefault="005A4D1F" w:rsidP="00A65FA4">
      <w:pPr>
        <w:spacing w:after="0" w:line="240" w:lineRule="auto"/>
      </w:pPr>
      <w:r>
        <w:separator/>
      </w:r>
    </w:p>
  </w:endnote>
  <w:endnote w:type="continuationSeparator" w:id="0">
    <w:p w:rsidR="005A4D1F" w:rsidRDefault="005A4D1F" w:rsidP="00A6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1F" w:rsidRPr="00A65FA4" w:rsidRDefault="005A4D1F">
    <w:pPr>
      <w:pStyle w:val="Footer"/>
      <w:rPr>
        <w:sz w:val="16"/>
        <w:szCs w:val="16"/>
      </w:rPr>
    </w:pPr>
    <w:r w:rsidRPr="00A65FA4">
      <w:rPr>
        <w:sz w:val="16"/>
        <w:szCs w:val="16"/>
      </w:rPr>
      <w:t>Western Carolina University</w:t>
    </w:r>
  </w:p>
  <w:p w:rsidR="005A4D1F" w:rsidRPr="00A65FA4" w:rsidRDefault="005A4D1F">
    <w:pPr>
      <w:pStyle w:val="Footer"/>
      <w:rPr>
        <w:sz w:val="16"/>
        <w:szCs w:val="16"/>
      </w:rPr>
    </w:pPr>
    <w:r w:rsidRPr="00A65FA4">
      <w:rPr>
        <w:sz w:val="16"/>
        <w:szCs w:val="16"/>
      </w:rPr>
      <w:t>IRB Adverse Event Form</w:t>
    </w:r>
  </w:p>
  <w:p w:rsidR="005A4D1F" w:rsidRPr="00A65FA4" w:rsidRDefault="005A4D1F">
    <w:pPr>
      <w:pStyle w:val="Footer"/>
      <w:rPr>
        <w:sz w:val="16"/>
        <w:szCs w:val="16"/>
      </w:rPr>
    </w:pPr>
    <w:r>
      <w:rPr>
        <w:sz w:val="16"/>
        <w:szCs w:val="16"/>
      </w:rPr>
      <w:t>November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1F" w:rsidRDefault="005A4D1F" w:rsidP="00A65FA4">
      <w:pPr>
        <w:spacing w:after="0" w:line="240" w:lineRule="auto"/>
      </w:pPr>
      <w:r>
        <w:separator/>
      </w:r>
    </w:p>
  </w:footnote>
  <w:footnote w:type="continuationSeparator" w:id="0">
    <w:p w:rsidR="005A4D1F" w:rsidRDefault="005A4D1F" w:rsidP="00A6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A4B"/>
    <w:multiLevelType w:val="hybridMultilevel"/>
    <w:tmpl w:val="7D06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6C8"/>
    <w:multiLevelType w:val="hybridMultilevel"/>
    <w:tmpl w:val="065A154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2EE552EB"/>
    <w:multiLevelType w:val="hybridMultilevel"/>
    <w:tmpl w:val="A53A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5D9C"/>
    <w:multiLevelType w:val="hybridMultilevel"/>
    <w:tmpl w:val="D56E6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2B2998"/>
    <w:multiLevelType w:val="hybridMultilevel"/>
    <w:tmpl w:val="BB88F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20C4D"/>
    <w:multiLevelType w:val="hybridMultilevel"/>
    <w:tmpl w:val="B4A2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C7E96"/>
    <w:multiLevelType w:val="hybridMultilevel"/>
    <w:tmpl w:val="2C80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87C66"/>
    <w:multiLevelType w:val="hybridMultilevel"/>
    <w:tmpl w:val="5156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50E9A"/>
    <w:multiLevelType w:val="hybridMultilevel"/>
    <w:tmpl w:val="0B16C68C"/>
    <w:lvl w:ilvl="0" w:tplc="1B584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D2173"/>
    <w:multiLevelType w:val="hybridMultilevel"/>
    <w:tmpl w:val="B978A404"/>
    <w:lvl w:ilvl="0" w:tplc="1C30BAE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S/ZnvKAh4cClw0ja/HYUhWb6b4=" w:salt="JP+kjQjUK0NjflUoZDlQ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026"/>
    <w:rsid w:val="00065F6C"/>
    <w:rsid w:val="000B12EF"/>
    <w:rsid w:val="00111C74"/>
    <w:rsid w:val="001470C5"/>
    <w:rsid w:val="001B774B"/>
    <w:rsid w:val="002D3F11"/>
    <w:rsid w:val="002D7E9F"/>
    <w:rsid w:val="00441123"/>
    <w:rsid w:val="004A732C"/>
    <w:rsid w:val="004D3691"/>
    <w:rsid w:val="005734F3"/>
    <w:rsid w:val="00583186"/>
    <w:rsid w:val="005A4D1F"/>
    <w:rsid w:val="0065609B"/>
    <w:rsid w:val="00663989"/>
    <w:rsid w:val="00696E75"/>
    <w:rsid w:val="00702DD7"/>
    <w:rsid w:val="007F05B2"/>
    <w:rsid w:val="008030E8"/>
    <w:rsid w:val="00806201"/>
    <w:rsid w:val="00817C27"/>
    <w:rsid w:val="008B50F9"/>
    <w:rsid w:val="009A5E76"/>
    <w:rsid w:val="00A65FA4"/>
    <w:rsid w:val="00B02833"/>
    <w:rsid w:val="00B07C29"/>
    <w:rsid w:val="00B67241"/>
    <w:rsid w:val="00BF3898"/>
    <w:rsid w:val="00C43CEC"/>
    <w:rsid w:val="00D5683D"/>
    <w:rsid w:val="00E63026"/>
    <w:rsid w:val="00F63F93"/>
    <w:rsid w:val="00FB7EE3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A4"/>
  </w:style>
  <w:style w:type="paragraph" w:styleId="Footer">
    <w:name w:val="footer"/>
    <w:basedOn w:val="Normal"/>
    <w:link w:val="FooterChar"/>
    <w:uiPriority w:val="99"/>
    <w:unhideWhenUsed/>
    <w:rsid w:val="00A6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A4"/>
  </w:style>
  <w:style w:type="character" w:styleId="CommentReference">
    <w:name w:val="annotation reference"/>
    <w:basedOn w:val="DefaultParagraphFont"/>
    <w:uiPriority w:val="99"/>
    <w:semiHidden/>
    <w:unhideWhenUsed/>
    <w:rsid w:val="00702D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A4"/>
  </w:style>
  <w:style w:type="paragraph" w:styleId="Footer">
    <w:name w:val="footer"/>
    <w:basedOn w:val="Normal"/>
    <w:link w:val="FooterChar"/>
    <w:uiPriority w:val="99"/>
    <w:unhideWhenUsed/>
    <w:rsid w:val="00A6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A4"/>
  </w:style>
  <w:style w:type="character" w:styleId="CommentReference">
    <w:name w:val="annotation reference"/>
    <w:basedOn w:val="DefaultParagraphFont"/>
    <w:uiPriority w:val="99"/>
    <w:semiHidden/>
    <w:unhideWhenUsed/>
    <w:rsid w:val="00702D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w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A7BF-8A2F-4039-A4EA-95E236F8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8</cp:revision>
  <dcterms:created xsi:type="dcterms:W3CDTF">2012-11-26T18:46:00Z</dcterms:created>
  <dcterms:modified xsi:type="dcterms:W3CDTF">2013-02-14T15:22:00Z</dcterms:modified>
</cp:coreProperties>
</file>